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DF3" w:rsidRPr="00EB7DED" w:rsidRDefault="00AC4DF3" w:rsidP="00AC4DF3">
      <w:pPr>
        <w:widowControl/>
        <w:tabs>
          <w:tab w:val="center" w:pos="4819"/>
          <w:tab w:val="right" w:pos="9638"/>
        </w:tabs>
        <w:snapToGrid w:val="0"/>
        <w:jc w:val="center"/>
        <w:rPr>
          <w:rFonts w:eastAsia="標楷體"/>
          <w:kern w:val="0"/>
          <w:sz w:val="36"/>
          <w:szCs w:val="36"/>
        </w:rPr>
      </w:pPr>
      <w:r>
        <w:rPr>
          <w:rFonts w:eastAsia="標楷體" w:hAnsi="標楷體" w:hint="eastAsia"/>
          <w:sz w:val="36"/>
          <w:szCs w:val="36"/>
        </w:rPr>
        <w:t>臺</w:t>
      </w:r>
      <w:r w:rsidRPr="00EB7DED">
        <w:rPr>
          <w:rFonts w:eastAsia="標楷體" w:hAnsi="標楷體"/>
          <w:sz w:val="36"/>
          <w:szCs w:val="36"/>
        </w:rPr>
        <w:t>北市</w:t>
      </w:r>
      <w:r w:rsidRPr="00EB7DED">
        <w:rPr>
          <w:rFonts w:eastAsia="標楷體"/>
          <w:sz w:val="36"/>
          <w:szCs w:val="36"/>
        </w:rPr>
        <w:t>10</w:t>
      </w:r>
      <w:r>
        <w:rPr>
          <w:rFonts w:eastAsia="標楷體"/>
          <w:sz w:val="36"/>
          <w:szCs w:val="36"/>
        </w:rPr>
        <w:t>7</w:t>
      </w:r>
      <w:r w:rsidRPr="00EB7DED">
        <w:rPr>
          <w:rFonts w:eastAsia="標楷體" w:hAnsi="標楷體"/>
          <w:sz w:val="36"/>
          <w:szCs w:val="36"/>
        </w:rPr>
        <w:t>學年度高中數</w:t>
      </w:r>
      <w:r>
        <w:rPr>
          <w:rFonts w:eastAsia="標楷體" w:hAnsi="標楷體" w:hint="eastAsia"/>
          <w:sz w:val="36"/>
          <w:szCs w:val="36"/>
        </w:rPr>
        <w:t>學</w:t>
      </w:r>
      <w:r w:rsidRPr="00EB7DED">
        <w:rPr>
          <w:rFonts w:eastAsia="標楷體" w:hAnsi="標楷體"/>
          <w:sz w:val="36"/>
          <w:szCs w:val="36"/>
        </w:rPr>
        <w:t>及</w:t>
      </w:r>
      <w:r>
        <w:rPr>
          <w:rFonts w:eastAsia="標楷體" w:hAnsi="標楷體" w:hint="eastAsia"/>
          <w:sz w:val="36"/>
          <w:szCs w:val="36"/>
        </w:rPr>
        <w:t>自然</w:t>
      </w:r>
      <w:r w:rsidRPr="00EB7DED">
        <w:rPr>
          <w:rFonts w:eastAsia="標楷體" w:hAnsi="標楷體"/>
          <w:sz w:val="36"/>
          <w:szCs w:val="36"/>
        </w:rPr>
        <w:t>科能力</w:t>
      </w:r>
      <w:proofErr w:type="gramStart"/>
      <w:r w:rsidRPr="00EB7DED">
        <w:rPr>
          <w:rFonts w:eastAsia="標楷體" w:hAnsi="標楷體"/>
          <w:sz w:val="36"/>
          <w:szCs w:val="36"/>
        </w:rPr>
        <w:t>競賽－化學科</w:t>
      </w:r>
      <w:proofErr w:type="gramEnd"/>
    </w:p>
    <w:p w:rsidR="00AC4DF3" w:rsidRPr="00EB7DED" w:rsidRDefault="00AC4DF3" w:rsidP="00AC4DF3">
      <w:pPr>
        <w:widowControl/>
        <w:tabs>
          <w:tab w:val="center" w:pos="4819"/>
          <w:tab w:val="right" w:pos="9638"/>
        </w:tabs>
        <w:snapToGrid w:val="0"/>
        <w:jc w:val="center"/>
        <w:rPr>
          <w:rFonts w:eastAsia="標楷體"/>
          <w:kern w:val="0"/>
          <w:sz w:val="36"/>
          <w:szCs w:val="36"/>
        </w:rPr>
      </w:pPr>
    </w:p>
    <w:p w:rsidR="00AC4DF3" w:rsidRDefault="00AC4DF3" w:rsidP="00AC4DF3">
      <w:pPr>
        <w:adjustRightInd w:val="0"/>
        <w:snapToGrid w:val="0"/>
        <w:spacing w:line="360" w:lineRule="auto"/>
        <w:rPr>
          <w:rFonts w:eastAsia="標楷體"/>
          <w:b/>
        </w:rPr>
      </w:pPr>
      <w:r>
        <w:rPr>
          <w:rFonts w:eastAsia="標楷體" w:hAnsi="標楷體" w:hint="eastAsia"/>
          <w:sz w:val="36"/>
          <w:szCs w:val="36"/>
        </w:rPr>
        <w:t>實作</w:t>
      </w:r>
      <w:r>
        <w:rPr>
          <w:rFonts w:eastAsia="標楷體" w:hAnsi="標楷體" w:hint="eastAsia"/>
          <w:sz w:val="36"/>
          <w:szCs w:val="36"/>
        </w:rPr>
        <w:t>(</w:t>
      </w:r>
      <w:proofErr w:type="gramStart"/>
      <w:r w:rsidRPr="00EB7DED">
        <w:rPr>
          <w:rFonts w:eastAsia="標楷體" w:hAnsi="標楷體"/>
          <w:sz w:val="36"/>
          <w:szCs w:val="36"/>
        </w:rPr>
        <w:t>一</w:t>
      </w:r>
      <w:proofErr w:type="gramEnd"/>
      <w:r>
        <w:rPr>
          <w:rFonts w:eastAsia="標楷體" w:hAnsi="標楷體" w:hint="eastAsia"/>
          <w:sz w:val="36"/>
          <w:szCs w:val="36"/>
        </w:rPr>
        <w:t xml:space="preserve">)   </w:t>
      </w:r>
      <w:r>
        <w:rPr>
          <w:rFonts w:eastAsia="標楷體" w:hAnsi="標楷體" w:hint="eastAsia"/>
          <w:sz w:val="36"/>
          <w:szCs w:val="36"/>
        </w:rPr>
        <w:t>時間：</w:t>
      </w:r>
      <w:r>
        <w:rPr>
          <w:rFonts w:eastAsia="標楷體" w:hAnsi="標楷體" w:hint="eastAsia"/>
          <w:sz w:val="36"/>
          <w:szCs w:val="36"/>
        </w:rPr>
        <w:t>90</w:t>
      </w:r>
      <w:r>
        <w:rPr>
          <w:rFonts w:eastAsia="標楷體" w:hAnsi="標楷體" w:hint="eastAsia"/>
          <w:sz w:val="36"/>
          <w:szCs w:val="36"/>
        </w:rPr>
        <w:t>分鐘</w:t>
      </w:r>
      <w:r>
        <w:rPr>
          <w:rFonts w:eastAsia="標楷體"/>
          <w:sz w:val="36"/>
          <w:szCs w:val="36"/>
        </w:rPr>
        <w:t xml:space="preserve">                  </w:t>
      </w:r>
      <w:r w:rsidRPr="00EB7DED">
        <w:rPr>
          <w:rFonts w:eastAsia="標楷體" w:hAnsi="標楷體"/>
          <w:sz w:val="36"/>
          <w:szCs w:val="36"/>
        </w:rPr>
        <w:t>分數：</w:t>
      </w:r>
      <w:r w:rsidRPr="00EB7DED">
        <w:rPr>
          <w:rFonts w:eastAsia="標楷體"/>
          <w:sz w:val="36"/>
          <w:szCs w:val="36"/>
          <w:u w:val="single"/>
        </w:rPr>
        <w:t xml:space="preserve">      </w:t>
      </w:r>
      <w:r>
        <w:rPr>
          <w:rFonts w:eastAsia="標楷體" w:hint="eastAsia"/>
          <w:sz w:val="36"/>
          <w:szCs w:val="36"/>
          <w:u w:val="single"/>
        </w:rPr>
        <w:t xml:space="preserve">  </w:t>
      </w:r>
      <w:r w:rsidRPr="00EB7DED">
        <w:rPr>
          <w:rFonts w:eastAsia="標楷體"/>
          <w:sz w:val="36"/>
          <w:szCs w:val="36"/>
          <w:u w:val="single"/>
        </w:rPr>
        <w:t xml:space="preserve"> </w:t>
      </w:r>
    </w:p>
    <w:p w:rsidR="00AC4DF3" w:rsidRPr="0059603C" w:rsidRDefault="00AC4DF3" w:rsidP="00AC4DF3">
      <w:pPr>
        <w:spacing w:line="500" w:lineRule="exact"/>
        <w:rPr>
          <w:rFonts w:eastAsia="標楷體"/>
          <w:sz w:val="28"/>
          <w:szCs w:val="28"/>
        </w:rPr>
      </w:pPr>
      <w:r>
        <w:rPr>
          <w:rFonts w:eastAsia="標楷體" w:hAnsi="標楷體" w:hint="eastAsia"/>
          <w:sz w:val="28"/>
          <w:szCs w:val="28"/>
        </w:rPr>
        <w:t>【實驗須知】</w:t>
      </w:r>
    </w:p>
    <w:p w:rsidR="00AC4DF3" w:rsidRPr="008376E0" w:rsidRDefault="00AC4DF3" w:rsidP="00AC4DF3">
      <w:pPr>
        <w:spacing w:beforeLines="50" w:before="180" w:afterLines="50" w:after="180"/>
        <w:ind w:left="445" w:hangingChars="171" w:hanging="445"/>
        <w:rPr>
          <w:rFonts w:eastAsia="標楷體"/>
          <w:sz w:val="26"/>
          <w:szCs w:val="26"/>
        </w:rPr>
      </w:pPr>
      <w:r w:rsidRPr="008376E0">
        <w:rPr>
          <w:rFonts w:eastAsia="標楷體" w:hint="eastAsia"/>
          <w:sz w:val="26"/>
          <w:szCs w:val="26"/>
        </w:rPr>
        <w:t xml:space="preserve">1. </w:t>
      </w:r>
      <w:r w:rsidRPr="008376E0">
        <w:rPr>
          <w:rFonts w:eastAsia="標楷體" w:hAnsi="標楷體"/>
          <w:sz w:val="26"/>
          <w:szCs w:val="26"/>
        </w:rPr>
        <w:t>實</w:t>
      </w:r>
      <w:r>
        <w:rPr>
          <w:rFonts w:eastAsia="標楷體" w:hAnsi="標楷體" w:hint="eastAsia"/>
          <w:sz w:val="26"/>
          <w:szCs w:val="26"/>
        </w:rPr>
        <w:t>作</w:t>
      </w:r>
      <w:proofErr w:type="gramStart"/>
      <w:r w:rsidRPr="008376E0">
        <w:rPr>
          <w:rFonts w:eastAsia="標楷體" w:hAnsi="標楷體"/>
          <w:sz w:val="26"/>
          <w:szCs w:val="26"/>
        </w:rPr>
        <w:t>全</w:t>
      </w:r>
      <w:r>
        <w:rPr>
          <w:rFonts w:eastAsia="標楷體" w:hAnsi="標楷體"/>
          <w:sz w:val="26"/>
          <w:szCs w:val="26"/>
        </w:rPr>
        <w:t>程</w:t>
      </w:r>
      <w:r w:rsidRPr="008376E0">
        <w:rPr>
          <w:rFonts w:eastAsia="標楷體" w:hAnsi="標楷體" w:hint="eastAsia"/>
          <w:sz w:val="26"/>
          <w:szCs w:val="26"/>
        </w:rPr>
        <w:t>須</w:t>
      </w:r>
      <w:r>
        <w:rPr>
          <w:rFonts w:eastAsia="標楷體" w:hAnsi="標楷體"/>
          <w:sz w:val="26"/>
          <w:szCs w:val="26"/>
        </w:rPr>
        <w:t>穿實驗</w:t>
      </w:r>
      <w:proofErr w:type="gramEnd"/>
      <w:r>
        <w:rPr>
          <w:rFonts w:eastAsia="標楷體" w:hAnsi="標楷體"/>
          <w:sz w:val="26"/>
          <w:szCs w:val="26"/>
        </w:rPr>
        <w:t>衣</w:t>
      </w:r>
      <w:proofErr w:type="gramStart"/>
      <w:r>
        <w:rPr>
          <w:rFonts w:eastAsia="標楷體" w:hAnsi="標楷體"/>
          <w:sz w:val="26"/>
          <w:szCs w:val="26"/>
        </w:rPr>
        <w:t>、</w:t>
      </w:r>
      <w:r>
        <w:rPr>
          <w:rFonts w:eastAsia="標楷體" w:hAnsi="標楷體" w:hint="eastAsia"/>
          <w:sz w:val="26"/>
          <w:szCs w:val="26"/>
        </w:rPr>
        <w:t>著</w:t>
      </w:r>
      <w:proofErr w:type="gramEnd"/>
      <w:r>
        <w:rPr>
          <w:rFonts w:eastAsia="標楷體" w:hAnsi="標楷體"/>
          <w:sz w:val="26"/>
          <w:szCs w:val="26"/>
        </w:rPr>
        <w:t>護目鏡</w:t>
      </w:r>
      <w:r>
        <w:rPr>
          <w:rFonts w:eastAsia="標楷體" w:hAnsi="標楷體" w:hint="eastAsia"/>
          <w:sz w:val="26"/>
          <w:szCs w:val="26"/>
        </w:rPr>
        <w:t>(</w:t>
      </w:r>
      <w:r>
        <w:rPr>
          <w:rFonts w:eastAsia="標楷體" w:hAnsi="標楷體" w:hint="eastAsia"/>
          <w:sz w:val="26"/>
          <w:szCs w:val="26"/>
        </w:rPr>
        <w:t>或平光眼鏡</w:t>
      </w:r>
      <w:r>
        <w:rPr>
          <w:rFonts w:eastAsia="標楷體" w:hAnsi="標楷體" w:hint="eastAsia"/>
          <w:sz w:val="26"/>
          <w:szCs w:val="26"/>
        </w:rPr>
        <w:t>)</w:t>
      </w:r>
      <w:r>
        <w:rPr>
          <w:rFonts w:eastAsia="標楷體" w:hAnsi="標楷體"/>
          <w:sz w:val="26"/>
          <w:szCs w:val="26"/>
        </w:rPr>
        <w:t>，</w:t>
      </w:r>
      <w:r>
        <w:rPr>
          <w:rFonts w:eastAsia="標楷體" w:hAnsi="標楷體" w:hint="eastAsia"/>
          <w:sz w:val="26"/>
          <w:szCs w:val="26"/>
        </w:rPr>
        <w:t>並嚴格</w:t>
      </w:r>
      <w:r w:rsidRPr="008376E0">
        <w:rPr>
          <w:rFonts w:eastAsia="標楷體" w:hAnsi="標楷體"/>
          <w:sz w:val="26"/>
          <w:szCs w:val="26"/>
        </w:rPr>
        <w:t>遵守實驗安全</w:t>
      </w:r>
      <w:r w:rsidRPr="008376E0">
        <w:rPr>
          <w:rFonts w:eastAsia="標楷體" w:hAnsi="標楷體" w:hint="eastAsia"/>
          <w:sz w:val="26"/>
          <w:szCs w:val="26"/>
        </w:rPr>
        <w:t>規定</w:t>
      </w:r>
      <w:r w:rsidRPr="008376E0">
        <w:rPr>
          <w:rFonts w:eastAsia="標楷體" w:hAnsi="標楷體"/>
          <w:sz w:val="26"/>
          <w:szCs w:val="26"/>
        </w:rPr>
        <w:t>。</w:t>
      </w:r>
    </w:p>
    <w:p w:rsidR="00AC4DF3" w:rsidRPr="008376E0" w:rsidRDefault="00AC4DF3" w:rsidP="00AC4DF3">
      <w:pPr>
        <w:spacing w:beforeLines="50" w:before="180" w:afterLines="50" w:after="180"/>
        <w:ind w:left="445" w:hangingChars="171" w:hanging="445"/>
        <w:rPr>
          <w:rFonts w:eastAsia="標楷體"/>
          <w:sz w:val="26"/>
          <w:szCs w:val="26"/>
        </w:rPr>
      </w:pPr>
      <w:r w:rsidRPr="008376E0">
        <w:rPr>
          <w:rFonts w:eastAsia="標楷體" w:hint="eastAsia"/>
          <w:sz w:val="26"/>
          <w:szCs w:val="26"/>
        </w:rPr>
        <w:t xml:space="preserve">2. </w:t>
      </w:r>
      <w:r>
        <w:rPr>
          <w:rFonts w:eastAsia="標楷體" w:hint="eastAsia"/>
          <w:sz w:val="26"/>
          <w:szCs w:val="26"/>
        </w:rPr>
        <w:t>本</w:t>
      </w:r>
      <w:r>
        <w:rPr>
          <w:rFonts w:eastAsia="標楷體" w:hAnsi="標楷體" w:hint="eastAsia"/>
          <w:sz w:val="26"/>
          <w:szCs w:val="26"/>
        </w:rPr>
        <w:t>測</w:t>
      </w:r>
      <w:r w:rsidRPr="008376E0">
        <w:rPr>
          <w:rFonts w:eastAsia="標楷體" w:hAnsi="標楷體"/>
          <w:sz w:val="26"/>
          <w:szCs w:val="26"/>
        </w:rPr>
        <w:t>驗</w:t>
      </w:r>
      <w:r>
        <w:rPr>
          <w:rFonts w:eastAsia="標楷體" w:hint="eastAsia"/>
          <w:sz w:val="26"/>
          <w:szCs w:val="26"/>
        </w:rPr>
        <w:t>所</w:t>
      </w:r>
      <w:r w:rsidR="009E0562">
        <w:rPr>
          <w:rFonts w:eastAsia="標楷體" w:hint="eastAsia"/>
          <w:sz w:val="26"/>
          <w:szCs w:val="26"/>
        </w:rPr>
        <w:t>提供</w:t>
      </w:r>
      <w:r>
        <w:rPr>
          <w:rFonts w:eastAsia="標楷體" w:hAnsi="標楷體"/>
          <w:sz w:val="26"/>
          <w:szCs w:val="26"/>
        </w:rPr>
        <w:t>藥</w:t>
      </w:r>
      <w:r>
        <w:rPr>
          <w:rFonts w:eastAsia="標楷體" w:hAnsi="標楷體" w:hint="eastAsia"/>
          <w:sz w:val="26"/>
          <w:szCs w:val="26"/>
        </w:rPr>
        <w:t>品數量</w:t>
      </w:r>
      <w:r>
        <w:rPr>
          <w:rFonts w:eastAsia="標楷體" w:hAnsi="標楷體"/>
          <w:sz w:val="26"/>
          <w:szCs w:val="26"/>
        </w:rPr>
        <w:t>足</w:t>
      </w:r>
      <w:r>
        <w:rPr>
          <w:rFonts w:eastAsia="標楷體" w:hAnsi="標楷體" w:hint="eastAsia"/>
          <w:sz w:val="26"/>
          <w:szCs w:val="26"/>
        </w:rPr>
        <w:t>夠</w:t>
      </w:r>
      <w:r w:rsidR="009E0562">
        <w:rPr>
          <w:rFonts w:eastAsia="標楷體" w:hAnsi="標楷體" w:hint="eastAsia"/>
          <w:sz w:val="26"/>
          <w:szCs w:val="26"/>
        </w:rPr>
        <w:t>分析</w:t>
      </w:r>
      <w:r>
        <w:rPr>
          <w:rFonts w:eastAsia="標楷體" w:hAnsi="標楷體" w:hint="eastAsia"/>
          <w:sz w:val="26"/>
          <w:szCs w:val="26"/>
        </w:rPr>
        <w:t>所有未知物</w:t>
      </w:r>
      <w:r w:rsidRPr="008376E0">
        <w:rPr>
          <w:rFonts w:eastAsia="標楷體" w:hAnsi="標楷體"/>
          <w:sz w:val="26"/>
          <w:szCs w:val="26"/>
        </w:rPr>
        <w:t>，</w:t>
      </w:r>
      <w:r>
        <w:rPr>
          <w:rFonts w:eastAsia="標楷體" w:hAnsi="標楷體" w:hint="eastAsia"/>
          <w:sz w:val="26"/>
          <w:szCs w:val="26"/>
        </w:rPr>
        <w:t>無故</w:t>
      </w:r>
      <w:r>
        <w:rPr>
          <w:rFonts w:eastAsia="標楷體" w:hAnsi="標楷體"/>
          <w:sz w:val="26"/>
          <w:szCs w:val="26"/>
        </w:rPr>
        <w:t>不</w:t>
      </w:r>
      <w:r>
        <w:rPr>
          <w:rFonts w:eastAsia="標楷體" w:hAnsi="標楷體" w:hint="eastAsia"/>
          <w:sz w:val="26"/>
          <w:szCs w:val="26"/>
        </w:rPr>
        <w:t>予補發</w:t>
      </w:r>
      <w:r w:rsidRPr="008376E0">
        <w:rPr>
          <w:rFonts w:eastAsia="標楷體" w:hAnsi="標楷體"/>
          <w:sz w:val="26"/>
          <w:szCs w:val="26"/>
        </w:rPr>
        <w:t>。</w:t>
      </w:r>
    </w:p>
    <w:p w:rsidR="00AC4DF3" w:rsidRPr="008376E0" w:rsidRDefault="00AC4DF3" w:rsidP="00AC4DF3">
      <w:pPr>
        <w:spacing w:beforeLines="50" w:before="180" w:afterLines="50" w:after="180"/>
        <w:ind w:left="364" w:hangingChars="140" w:hanging="364"/>
        <w:rPr>
          <w:rFonts w:eastAsia="標楷體"/>
          <w:sz w:val="26"/>
          <w:szCs w:val="26"/>
        </w:rPr>
      </w:pPr>
      <w:r w:rsidRPr="008376E0">
        <w:rPr>
          <w:rFonts w:eastAsia="標楷體" w:hint="eastAsia"/>
          <w:sz w:val="26"/>
          <w:szCs w:val="26"/>
        </w:rPr>
        <w:t xml:space="preserve">3. </w:t>
      </w:r>
      <w:r>
        <w:rPr>
          <w:rFonts w:eastAsia="標楷體" w:hint="eastAsia"/>
          <w:sz w:val="26"/>
          <w:szCs w:val="26"/>
        </w:rPr>
        <w:t>測驗前</w:t>
      </w:r>
      <w:r>
        <w:rPr>
          <w:rFonts w:eastAsia="標楷體" w:hAnsi="標楷體" w:hint="eastAsia"/>
          <w:sz w:val="26"/>
          <w:szCs w:val="26"/>
        </w:rPr>
        <w:t>仔細</w:t>
      </w:r>
      <w:r w:rsidRPr="008376E0">
        <w:rPr>
          <w:rFonts w:eastAsia="標楷體" w:hAnsi="標楷體"/>
          <w:sz w:val="26"/>
          <w:szCs w:val="26"/>
        </w:rPr>
        <w:t>檢查實驗器材</w:t>
      </w:r>
      <w:r>
        <w:rPr>
          <w:rFonts w:eastAsia="標楷體" w:hAnsi="標楷體" w:hint="eastAsia"/>
          <w:sz w:val="26"/>
          <w:szCs w:val="26"/>
        </w:rPr>
        <w:t>，</w:t>
      </w:r>
      <w:r>
        <w:rPr>
          <w:rFonts w:eastAsia="標楷體" w:hAnsi="標楷體"/>
          <w:sz w:val="26"/>
          <w:szCs w:val="26"/>
        </w:rPr>
        <w:t>數量不符，立即</w:t>
      </w:r>
      <w:r>
        <w:rPr>
          <w:rFonts w:eastAsia="標楷體" w:hAnsi="標楷體" w:hint="eastAsia"/>
          <w:sz w:val="26"/>
          <w:szCs w:val="26"/>
        </w:rPr>
        <w:t>要</w:t>
      </w:r>
      <w:r>
        <w:rPr>
          <w:rFonts w:eastAsia="標楷體" w:hAnsi="標楷體"/>
          <w:sz w:val="26"/>
          <w:szCs w:val="26"/>
        </w:rPr>
        <w:t>求補充</w:t>
      </w:r>
      <w:r>
        <w:rPr>
          <w:rFonts w:eastAsia="標楷體" w:hAnsi="標楷體" w:hint="eastAsia"/>
          <w:sz w:val="26"/>
          <w:szCs w:val="26"/>
        </w:rPr>
        <w:t>，</w:t>
      </w:r>
      <w:r>
        <w:rPr>
          <w:rFonts w:eastAsia="標楷體" w:hAnsi="標楷體"/>
          <w:sz w:val="26"/>
          <w:szCs w:val="26"/>
        </w:rPr>
        <w:t>不慎打破，</w:t>
      </w:r>
      <w:r>
        <w:rPr>
          <w:rFonts w:eastAsia="標楷體" w:hAnsi="標楷體" w:hint="eastAsia"/>
          <w:sz w:val="26"/>
          <w:szCs w:val="26"/>
        </w:rPr>
        <w:t>視實情</w:t>
      </w:r>
      <w:r w:rsidRPr="008376E0">
        <w:rPr>
          <w:rFonts w:eastAsia="標楷體" w:hAnsi="標楷體"/>
          <w:sz w:val="26"/>
          <w:szCs w:val="26"/>
        </w:rPr>
        <w:t>補發</w:t>
      </w:r>
      <w:r>
        <w:rPr>
          <w:rFonts w:eastAsia="標楷體" w:hAnsi="標楷體" w:hint="eastAsia"/>
          <w:sz w:val="26"/>
          <w:szCs w:val="26"/>
        </w:rPr>
        <w:t>，但酌予扣分</w:t>
      </w:r>
      <w:r w:rsidRPr="008376E0">
        <w:rPr>
          <w:rFonts w:eastAsia="標楷體" w:hAnsi="標楷體"/>
          <w:sz w:val="26"/>
          <w:szCs w:val="26"/>
        </w:rPr>
        <w:t>。</w:t>
      </w:r>
    </w:p>
    <w:p w:rsidR="00AC4DF3" w:rsidRPr="008376E0" w:rsidRDefault="00AC4DF3" w:rsidP="00AC4DF3">
      <w:pPr>
        <w:spacing w:beforeLines="50" w:before="180" w:afterLines="50" w:after="180"/>
        <w:ind w:left="445" w:hangingChars="171" w:hanging="445"/>
        <w:rPr>
          <w:rFonts w:eastAsia="標楷體"/>
          <w:sz w:val="26"/>
          <w:szCs w:val="26"/>
        </w:rPr>
      </w:pPr>
      <w:r w:rsidRPr="008376E0">
        <w:rPr>
          <w:rFonts w:eastAsia="標楷體" w:hint="eastAsia"/>
          <w:sz w:val="26"/>
          <w:szCs w:val="26"/>
        </w:rPr>
        <w:t xml:space="preserve">4. </w:t>
      </w:r>
      <w:r w:rsidRPr="009C3C2A">
        <w:rPr>
          <w:rFonts w:eastAsia="標楷體" w:hAnsi="標楷體" w:hint="eastAsia"/>
          <w:b/>
          <w:color w:val="000000" w:themeColor="text1"/>
          <w:sz w:val="26"/>
          <w:szCs w:val="26"/>
          <w:u w:val="single"/>
        </w:rPr>
        <w:t>玻璃器材</w:t>
      </w:r>
      <w:r w:rsidRPr="009C3C2A">
        <w:rPr>
          <w:rFonts w:eastAsia="標楷體" w:hAnsi="標楷體"/>
          <w:b/>
          <w:color w:val="000000" w:themeColor="text1"/>
          <w:sz w:val="26"/>
          <w:szCs w:val="26"/>
          <w:u w:val="single"/>
        </w:rPr>
        <w:t>使用</w:t>
      </w:r>
      <w:r w:rsidRPr="009C3C2A">
        <w:rPr>
          <w:rFonts w:eastAsia="標楷體" w:hAnsi="標楷體" w:hint="eastAsia"/>
          <w:b/>
          <w:color w:val="000000" w:themeColor="text1"/>
          <w:sz w:val="26"/>
          <w:szCs w:val="26"/>
          <w:u w:val="single"/>
        </w:rPr>
        <w:t>前須自行</w:t>
      </w:r>
      <w:r w:rsidRPr="009C3C2A">
        <w:rPr>
          <w:rFonts w:eastAsia="標楷體" w:hAnsi="標楷體"/>
          <w:b/>
          <w:color w:val="000000" w:themeColor="text1"/>
          <w:sz w:val="26"/>
          <w:szCs w:val="26"/>
          <w:u w:val="single"/>
        </w:rPr>
        <w:t>清洗</w:t>
      </w:r>
      <w:r w:rsidRPr="009C3C2A">
        <w:rPr>
          <w:rFonts w:eastAsia="標楷體" w:hAnsi="標楷體" w:hint="eastAsia"/>
          <w:b/>
          <w:color w:val="000000" w:themeColor="text1"/>
          <w:sz w:val="26"/>
          <w:szCs w:val="26"/>
          <w:u w:val="single"/>
        </w:rPr>
        <w:t>，以免影響實驗結果。</w:t>
      </w:r>
    </w:p>
    <w:p w:rsidR="00AC4DF3" w:rsidRPr="008376E0" w:rsidRDefault="00AC4DF3" w:rsidP="009C3C2A">
      <w:pPr>
        <w:spacing w:beforeLines="50" w:before="180" w:afterLines="50" w:after="180"/>
        <w:ind w:left="335" w:hangingChars="129" w:hanging="335"/>
        <w:rPr>
          <w:rFonts w:eastAsia="標楷體"/>
          <w:sz w:val="26"/>
          <w:szCs w:val="26"/>
        </w:rPr>
      </w:pPr>
      <w:r w:rsidRPr="008376E0">
        <w:rPr>
          <w:rFonts w:eastAsia="標楷體" w:hint="eastAsia"/>
          <w:sz w:val="26"/>
          <w:szCs w:val="26"/>
        </w:rPr>
        <w:t xml:space="preserve">5. </w:t>
      </w:r>
      <w:r w:rsidRPr="008376E0">
        <w:rPr>
          <w:rFonts w:eastAsia="標楷體" w:hAnsi="標楷體"/>
          <w:sz w:val="26"/>
          <w:szCs w:val="26"/>
        </w:rPr>
        <w:t>實驗完畢後</w:t>
      </w:r>
      <w:r>
        <w:rPr>
          <w:rFonts w:eastAsia="標楷體" w:hAnsi="標楷體" w:hint="eastAsia"/>
          <w:sz w:val="26"/>
          <w:szCs w:val="26"/>
        </w:rPr>
        <w:t>，</w:t>
      </w:r>
      <w:r w:rsidRPr="008376E0">
        <w:rPr>
          <w:rFonts w:eastAsia="標楷體" w:hAnsi="標楷體" w:hint="eastAsia"/>
          <w:sz w:val="26"/>
          <w:szCs w:val="26"/>
        </w:rPr>
        <w:t>須</w:t>
      </w:r>
      <w:r>
        <w:rPr>
          <w:rFonts w:eastAsia="標楷體" w:hAnsi="標楷體" w:hint="eastAsia"/>
          <w:sz w:val="26"/>
          <w:szCs w:val="26"/>
        </w:rPr>
        <w:t>遵照</w:t>
      </w:r>
      <w:r w:rsidRPr="008376E0">
        <w:rPr>
          <w:rFonts w:eastAsia="標楷體" w:hAnsi="標楷體"/>
          <w:sz w:val="26"/>
          <w:szCs w:val="26"/>
        </w:rPr>
        <w:t>指示</w:t>
      </w:r>
      <w:r w:rsidRPr="008376E0">
        <w:rPr>
          <w:rFonts w:eastAsia="標楷體" w:hAnsi="標楷體" w:hint="eastAsia"/>
          <w:sz w:val="26"/>
          <w:szCs w:val="26"/>
        </w:rPr>
        <w:t>，</w:t>
      </w:r>
      <w:r w:rsidRPr="008376E0">
        <w:rPr>
          <w:rFonts w:eastAsia="標楷體" w:hAnsi="標楷體"/>
          <w:sz w:val="26"/>
          <w:szCs w:val="26"/>
        </w:rPr>
        <w:t>清理桌面</w:t>
      </w:r>
      <w:r>
        <w:rPr>
          <w:rFonts w:eastAsia="標楷體" w:hAnsi="標楷體" w:hint="eastAsia"/>
          <w:sz w:val="26"/>
          <w:szCs w:val="26"/>
        </w:rPr>
        <w:t>、</w:t>
      </w:r>
      <w:r>
        <w:rPr>
          <w:rFonts w:eastAsia="標楷體" w:hAnsi="標楷體"/>
          <w:sz w:val="26"/>
          <w:szCs w:val="26"/>
        </w:rPr>
        <w:t>分類回收</w:t>
      </w:r>
      <w:r>
        <w:rPr>
          <w:rFonts w:eastAsia="標楷體" w:hAnsi="標楷體" w:hint="eastAsia"/>
          <w:sz w:val="26"/>
          <w:szCs w:val="26"/>
        </w:rPr>
        <w:t>。清洗</w:t>
      </w:r>
      <w:r w:rsidRPr="008376E0">
        <w:rPr>
          <w:rFonts w:eastAsia="標楷體" w:hAnsi="標楷體"/>
          <w:sz w:val="26"/>
          <w:szCs w:val="26"/>
        </w:rPr>
        <w:t>滴定管</w:t>
      </w:r>
      <w:r>
        <w:rPr>
          <w:rFonts w:eastAsia="標楷體" w:hAnsi="標楷體" w:hint="eastAsia"/>
          <w:sz w:val="26"/>
          <w:szCs w:val="26"/>
        </w:rPr>
        <w:t>時，</w:t>
      </w:r>
      <w:r w:rsidRPr="008376E0">
        <w:rPr>
          <w:rFonts w:eastAsia="標楷體" w:hAnsi="標楷體" w:hint="eastAsia"/>
          <w:sz w:val="26"/>
          <w:szCs w:val="26"/>
        </w:rPr>
        <w:t>先</w:t>
      </w:r>
      <w:r w:rsidRPr="008376E0">
        <w:rPr>
          <w:rFonts w:eastAsia="標楷體" w:hAnsi="標楷體"/>
          <w:sz w:val="26"/>
          <w:szCs w:val="26"/>
        </w:rPr>
        <w:t>以自來水沖洗，打開活</w:t>
      </w:r>
      <w:proofErr w:type="gramStart"/>
      <w:r w:rsidRPr="008376E0">
        <w:rPr>
          <w:rFonts w:eastAsia="標楷體" w:hAnsi="標楷體"/>
          <w:sz w:val="26"/>
          <w:szCs w:val="26"/>
        </w:rPr>
        <w:t>栓</w:t>
      </w:r>
      <w:proofErr w:type="gramEnd"/>
      <w:r w:rsidRPr="008376E0">
        <w:rPr>
          <w:rFonts w:eastAsia="標楷體" w:hAnsi="標楷體" w:hint="eastAsia"/>
          <w:sz w:val="26"/>
          <w:szCs w:val="26"/>
        </w:rPr>
        <w:t>，</w:t>
      </w:r>
      <w:r w:rsidRPr="008376E0">
        <w:rPr>
          <w:rFonts w:eastAsia="標楷體" w:hAnsi="標楷體"/>
          <w:sz w:val="26"/>
          <w:szCs w:val="26"/>
        </w:rPr>
        <w:t>再倒掛於</w:t>
      </w:r>
      <w:r w:rsidRPr="008376E0">
        <w:rPr>
          <w:rFonts w:eastAsia="標楷體" w:hAnsi="標楷體" w:hint="eastAsia"/>
          <w:sz w:val="26"/>
          <w:szCs w:val="26"/>
        </w:rPr>
        <w:t>滴定管</w:t>
      </w:r>
      <w:r w:rsidRPr="008376E0">
        <w:rPr>
          <w:rFonts w:eastAsia="標楷體" w:hAnsi="標楷體"/>
          <w:sz w:val="26"/>
          <w:szCs w:val="26"/>
        </w:rPr>
        <w:t>架上</w:t>
      </w:r>
      <w:r>
        <w:rPr>
          <w:rFonts w:eastAsia="標楷體" w:hAnsi="標楷體" w:hint="eastAsia"/>
          <w:sz w:val="26"/>
          <w:szCs w:val="26"/>
        </w:rPr>
        <w:t>，</w:t>
      </w:r>
      <w:r w:rsidRPr="008376E0">
        <w:rPr>
          <w:rFonts w:eastAsia="標楷體" w:hAnsi="標楷體" w:hint="eastAsia"/>
          <w:sz w:val="26"/>
          <w:szCs w:val="26"/>
        </w:rPr>
        <w:t>晾乾備用</w:t>
      </w:r>
      <w:r w:rsidRPr="008376E0">
        <w:rPr>
          <w:rFonts w:eastAsia="標楷體" w:hAnsi="標楷體"/>
          <w:sz w:val="26"/>
          <w:szCs w:val="26"/>
        </w:rPr>
        <w:t>。</w:t>
      </w:r>
    </w:p>
    <w:p w:rsidR="00AC4DF3" w:rsidRPr="008376E0" w:rsidRDefault="00AC4DF3" w:rsidP="00AC4DF3">
      <w:pPr>
        <w:spacing w:beforeLines="50" w:before="180" w:afterLines="50" w:after="180"/>
        <w:ind w:left="445" w:hangingChars="171" w:hanging="445"/>
        <w:rPr>
          <w:rFonts w:eastAsia="標楷體"/>
          <w:sz w:val="26"/>
          <w:szCs w:val="26"/>
        </w:rPr>
      </w:pPr>
      <w:r w:rsidRPr="008376E0">
        <w:rPr>
          <w:rFonts w:eastAsia="標楷體" w:hint="eastAsia"/>
          <w:sz w:val="26"/>
          <w:szCs w:val="26"/>
        </w:rPr>
        <w:t xml:space="preserve">6. </w:t>
      </w:r>
      <w:r w:rsidRPr="008376E0">
        <w:rPr>
          <w:rFonts w:eastAsia="標楷體" w:hAnsi="標楷體"/>
          <w:sz w:val="26"/>
          <w:szCs w:val="26"/>
        </w:rPr>
        <w:t>本實驗</w:t>
      </w:r>
      <w:r w:rsidRPr="008376E0">
        <w:rPr>
          <w:rFonts w:eastAsia="標楷體" w:hAnsi="標楷體" w:hint="eastAsia"/>
          <w:sz w:val="26"/>
          <w:szCs w:val="26"/>
        </w:rPr>
        <w:t>所產生</w:t>
      </w:r>
      <w:r w:rsidRPr="008376E0">
        <w:rPr>
          <w:rFonts w:eastAsia="標楷體" w:hAnsi="標楷體"/>
          <w:sz w:val="26"/>
          <w:szCs w:val="26"/>
        </w:rPr>
        <w:t>的</w:t>
      </w:r>
      <w:proofErr w:type="gramStart"/>
      <w:r w:rsidRPr="008376E0">
        <w:rPr>
          <w:rFonts w:eastAsia="標楷體" w:hAnsi="標楷體"/>
          <w:sz w:val="26"/>
          <w:szCs w:val="26"/>
        </w:rPr>
        <w:t>廢液</w:t>
      </w:r>
      <w:r w:rsidRPr="008376E0">
        <w:rPr>
          <w:rFonts w:eastAsia="標楷體" w:hAnsi="標楷體" w:hint="eastAsia"/>
          <w:sz w:val="26"/>
          <w:szCs w:val="26"/>
        </w:rPr>
        <w:t>對環境</w:t>
      </w:r>
      <w:proofErr w:type="gramEnd"/>
      <w:r w:rsidRPr="008376E0">
        <w:rPr>
          <w:rFonts w:eastAsia="標楷體" w:hAnsi="標楷體" w:hint="eastAsia"/>
          <w:sz w:val="26"/>
          <w:szCs w:val="26"/>
        </w:rPr>
        <w:t>無害</w:t>
      </w:r>
      <w:r>
        <w:rPr>
          <w:rFonts w:eastAsia="標楷體" w:hAnsi="標楷體" w:hint="eastAsia"/>
          <w:sz w:val="26"/>
          <w:szCs w:val="26"/>
        </w:rPr>
        <w:t>，處理時，先以自來水稀釋</w:t>
      </w:r>
      <w:r w:rsidRPr="008376E0">
        <w:rPr>
          <w:rFonts w:eastAsia="標楷體" w:hAnsi="標楷體" w:hint="eastAsia"/>
          <w:sz w:val="26"/>
          <w:szCs w:val="26"/>
        </w:rPr>
        <w:t>，</w:t>
      </w:r>
      <w:r>
        <w:rPr>
          <w:rFonts w:eastAsia="標楷體" w:hAnsi="標楷體" w:hint="eastAsia"/>
          <w:sz w:val="26"/>
          <w:szCs w:val="26"/>
        </w:rPr>
        <w:t>再</w:t>
      </w:r>
      <w:r w:rsidRPr="008376E0">
        <w:rPr>
          <w:rFonts w:eastAsia="標楷體" w:hAnsi="標楷體" w:hint="eastAsia"/>
          <w:sz w:val="26"/>
          <w:szCs w:val="26"/>
        </w:rPr>
        <w:t>倒入水槽中</w:t>
      </w:r>
      <w:r>
        <w:rPr>
          <w:rFonts w:eastAsia="標楷體" w:hAnsi="標楷體" w:hint="eastAsia"/>
          <w:sz w:val="26"/>
          <w:szCs w:val="26"/>
        </w:rPr>
        <w:t>，</w:t>
      </w:r>
      <w:r w:rsidRPr="008376E0">
        <w:rPr>
          <w:rFonts w:eastAsia="標楷體" w:hAnsi="標楷體" w:hint="eastAsia"/>
          <w:sz w:val="26"/>
          <w:szCs w:val="26"/>
        </w:rPr>
        <w:t>直接排放</w:t>
      </w:r>
      <w:r w:rsidRPr="008376E0">
        <w:rPr>
          <w:rFonts w:eastAsia="標楷體" w:hAnsi="標楷體"/>
          <w:sz w:val="26"/>
          <w:szCs w:val="26"/>
        </w:rPr>
        <w:t>。</w:t>
      </w:r>
    </w:p>
    <w:p w:rsidR="00AC4DF3" w:rsidRPr="008376E0" w:rsidRDefault="00AC4DF3" w:rsidP="00AC4DF3">
      <w:pPr>
        <w:spacing w:beforeLines="50" w:before="180" w:afterLines="50" w:after="180"/>
        <w:ind w:left="445" w:hangingChars="171" w:hanging="445"/>
        <w:rPr>
          <w:rFonts w:eastAsia="標楷體"/>
          <w:sz w:val="26"/>
          <w:szCs w:val="26"/>
        </w:rPr>
      </w:pPr>
      <w:r w:rsidRPr="008376E0">
        <w:rPr>
          <w:rFonts w:eastAsia="標楷體" w:hint="eastAsia"/>
          <w:sz w:val="26"/>
          <w:szCs w:val="26"/>
        </w:rPr>
        <w:t xml:space="preserve">7. </w:t>
      </w:r>
      <w:r w:rsidRPr="008376E0">
        <w:rPr>
          <w:rFonts w:eastAsia="標楷體" w:hAnsi="標楷體"/>
          <w:sz w:val="26"/>
          <w:szCs w:val="26"/>
        </w:rPr>
        <w:t>本實驗所提供的公用器材可</w:t>
      </w:r>
      <w:r w:rsidRPr="008376E0">
        <w:rPr>
          <w:rFonts w:eastAsia="標楷體" w:hAnsi="標楷體" w:hint="eastAsia"/>
          <w:sz w:val="26"/>
          <w:szCs w:val="26"/>
        </w:rPr>
        <w:t>依需求</w:t>
      </w:r>
      <w:r w:rsidRPr="008376E0">
        <w:rPr>
          <w:rFonts w:eastAsia="標楷體" w:hAnsi="標楷體"/>
          <w:sz w:val="26"/>
          <w:szCs w:val="26"/>
        </w:rPr>
        <w:t>自</w:t>
      </w:r>
      <w:r w:rsidRPr="008376E0">
        <w:rPr>
          <w:rFonts w:eastAsia="標楷體" w:hAnsi="標楷體" w:hint="eastAsia"/>
          <w:sz w:val="26"/>
          <w:szCs w:val="26"/>
        </w:rPr>
        <w:t>行</w:t>
      </w:r>
      <w:r w:rsidRPr="008376E0">
        <w:rPr>
          <w:rFonts w:eastAsia="標楷體" w:hAnsi="標楷體"/>
          <w:sz w:val="26"/>
          <w:szCs w:val="26"/>
        </w:rPr>
        <w:t>取用。</w:t>
      </w:r>
    </w:p>
    <w:p w:rsidR="00AC4DF3" w:rsidRPr="008376E0" w:rsidRDefault="00AC4DF3" w:rsidP="00AC4DF3">
      <w:pPr>
        <w:spacing w:beforeLines="50" w:before="180" w:afterLines="50" w:after="180"/>
        <w:ind w:left="445" w:hangingChars="171" w:hanging="445"/>
        <w:rPr>
          <w:rFonts w:eastAsia="標楷體"/>
          <w:sz w:val="26"/>
          <w:szCs w:val="26"/>
        </w:rPr>
      </w:pPr>
      <w:r w:rsidRPr="008376E0">
        <w:rPr>
          <w:rFonts w:eastAsia="標楷體" w:hint="eastAsia"/>
          <w:sz w:val="26"/>
          <w:szCs w:val="26"/>
        </w:rPr>
        <w:t xml:space="preserve">8. </w:t>
      </w:r>
      <w:r w:rsidRPr="008376E0">
        <w:rPr>
          <w:rFonts w:eastAsia="標楷體" w:hAnsi="標楷體" w:hint="eastAsia"/>
          <w:sz w:val="26"/>
          <w:szCs w:val="26"/>
        </w:rPr>
        <w:t>作答時</w:t>
      </w:r>
      <w:r w:rsidRPr="008376E0">
        <w:rPr>
          <w:rFonts w:eastAsia="標楷體" w:hAnsi="標楷體"/>
          <w:sz w:val="26"/>
          <w:szCs w:val="26"/>
        </w:rPr>
        <w:t>可使用試場</w:t>
      </w:r>
      <w:r w:rsidRPr="008376E0">
        <w:rPr>
          <w:rFonts w:eastAsia="標楷體" w:hAnsi="標楷體" w:hint="eastAsia"/>
          <w:sz w:val="26"/>
          <w:szCs w:val="26"/>
        </w:rPr>
        <w:t>所</w:t>
      </w:r>
      <w:r w:rsidRPr="008376E0">
        <w:rPr>
          <w:rFonts w:eastAsia="標楷體" w:hAnsi="標楷體"/>
          <w:sz w:val="26"/>
          <w:szCs w:val="26"/>
        </w:rPr>
        <w:t>提供之電子計算機</w:t>
      </w:r>
      <w:r>
        <w:rPr>
          <w:rFonts w:eastAsia="標楷體" w:hAnsi="標楷體" w:hint="eastAsia"/>
          <w:sz w:val="26"/>
          <w:szCs w:val="26"/>
        </w:rPr>
        <w:t>，</w:t>
      </w:r>
      <w:r w:rsidRPr="008376E0">
        <w:rPr>
          <w:rFonts w:eastAsia="標楷體" w:hAnsi="標楷體" w:hint="eastAsia"/>
          <w:sz w:val="26"/>
          <w:szCs w:val="26"/>
        </w:rPr>
        <w:t>但不得使用個人計算工具</w:t>
      </w:r>
      <w:r w:rsidRPr="008376E0">
        <w:rPr>
          <w:rFonts w:eastAsia="標楷體" w:hAnsi="標楷體"/>
          <w:sz w:val="26"/>
          <w:szCs w:val="26"/>
        </w:rPr>
        <w:t>。</w:t>
      </w:r>
    </w:p>
    <w:p w:rsidR="00AC4DF3" w:rsidRPr="008376E0" w:rsidRDefault="00AC4DF3" w:rsidP="009C3C2A">
      <w:pPr>
        <w:spacing w:beforeLines="50" w:before="180" w:afterLines="50" w:after="180"/>
        <w:ind w:left="320" w:hangingChars="123" w:hanging="320"/>
        <w:rPr>
          <w:rFonts w:eastAsia="標楷體"/>
          <w:sz w:val="26"/>
          <w:szCs w:val="26"/>
        </w:rPr>
      </w:pPr>
      <w:r w:rsidRPr="008376E0">
        <w:rPr>
          <w:rFonts w:eastAsia="標楷體" w:hint="eastAsia"/>
          <w:sz w:val="26"/>
          <w:szCs w:val="26"/>
        </w:rPr>
        <w:t xml:space="preserve">9. </w:t>
      </w:r>
      <w:r w:rsidRPr="008376E0">
        <w:rPr>
          <w:rFonts w:eastAsia="標楷體" w:hAnsi="標楷體"/>
          <w:sz w:val="26"/>
          <w:szCs w:val="26"/>
        </w:rPr>
        <w:t>本試題共</w:t>
      </w:r>
      <w:r w:rsidR="009C3EF5">
        <w:rPr>
          <w:rFonts w:eastAsia="標楷體"/>
          <w:sz w:val="26"/>
          <w:szCs w:val="26"/>
          <w:u w:val="single"/>
        </w:rPr>
        <w:t>12</w:t>
      </w:r>
      <w:r w:rsidRPr="008376E0">
        <w:rPr>
          <w:rFonts w:eastAsia="標楷體" w:hAnsi="標楷體"/>
          <w:sz w:val="26"/>
          <w:szCs w:val="26"/>
        </w:rPr>
        <w:t>頁，</w:t>
      </w:r>
      <w:proofErr w:type="gramStart"/>
      <w:r w:rsidRPr="008376E0">
        <w:rPr>
          <w:rFonts w:eastAsia="標楷體" w:hAnsi="標楷體"/>
          <w:sz w:val="26"/>
          <w:szCs w:val="26"/>
        </w:rPr>
        <w:t>缺頁或</w:t>
      </w:r>
      <w:proofErr w:type="gramEnd"/>
      <w:r w:rsidRPr="008376E0">
        <w:rPr>
          <w:rFonts w:eastAsia="標楷體" w:hAnsi="標楷體"/>
          <w:sz w:val="26"/>
          <w:szCs w:val="26"/>
        </w:rPr>
        <w:t>破損時，立即尋求補換。</w:t>
      </w:r>
      <w:r w:rsidRPr="008376E0">
        <w:rPr>
          <w:rFonts w:eastAsia="標楷體" w:hAnsi="標楷體" w:hint="eastAsia"/>
          <w:sz w:val="26"/>
          <w:szCs w:val="26"/>
        </w:rPr>
        <w:t>須</w:t>
      </w:r>
      <w:r w:rsidRPr="008376E0">
        <w:rPr>
          <w:rFonts w:eastAsia="標楷體" w:hAnsi="標楷體"/>
          <w:sz w:val="26"/>
          <w:szCs w:val="26"/>
        </w:rPr>
        <w:t>在</w:t>
      </w:r>
      <w:r w:rsidR="009E0562" w:rsidRPr="008376E0">
        <w:rPr>
          <w:rFonts w:eastAsia="標楷體" w:hAnsi="標楷體"/>
          <w:sz w:val="26"/>
          <w:szCs w:val="26"/>
        </w:rPr>
        <w:t>試卷</w:t>
      </w:r>
      <w:r w:rsidRPr="008376E0">
        <w:rPr>
          <w:rFonts w:eastAsia="標楷體" w:hAnsi="標楷體"/>
          <w:sz w:val="26"/>
          <w:szCs w:val="26"/>
        </w:rPr>
        <w:t>每一</w:t>
      </w:r>
      <w:r w:rsidR="009E0562">
        <w:rPr>
          <w:rFonts w:eastAsia="標楷體" w:hAnsi="標楷體" w:hint="eastAsia"/>
          <w:sz w:val="26"/>
          <w:szCs w:val="26"/>
        </w:rPr>
        <w:t>頁右上方</w:t>
      </w:r>
      <w:r w:rsidRPr="008376E0">
        <w:rPr>
          <w:rFonts w:eastAsia="標楷體" w:hAnsi="標楷體"/>
          <w:sz w:val="26"/>
          <w:szCs w:val="26"/>
        </w:rPr>
        <w:t>寫上</w:t>
      </w:r>
      <w:r w:rsidRPr="008376E0">
        <w:rPr>
          <w:rFonts w:eastAsia="標楷體" w:hAnsi="標楷體" w:hint="eastAsia"/>
          <w:sz w:val="26"/>
          <w:szCs w:val="26"/>
        </w:rPr>
        <w:t>大會</w:t>
      </w:r>
      <w:r w:rsidRPr="008376E0">
        <w:rPr>
          <w:rFonts w:eastAsia="標楷體" w:hAnsi="標楷體"/>
          <w:sz w:val="26"/>
          <w:szCs w:val="26"/>
        </w:rPr>
        <w:t>編號。</w:t>
      </w:r>
    </w:p>
    <w:p w:rsidR="00AC4DF3" w:rsidRPr="008376E0" w:rsidRDefault="00AC4DF3" w:rsidP="00AC4DF3">
      <w:pPr>
        <w:spacing w:beforeLines="50" w:before="180" w:afterLines="50" w:after="180"/>
        <w:ind w:left="445" w:hangingChars="171" w:hanging="445"/>
        <w:rPr>
          <w:rFonts w:eastAsia="標楷體"/>
          <w:sz w:val="26"/>
          <w:szCs w:val="26"/>
        </w:rPr>
      </w:pPr>
      <w:r w:rsidRPr="008376E0">
        <w:rPr>
          <w:rFonts w:eastAsia="標楷體" w:hint="eastAsia"/>
          <w:sz w:val="26"/>
          <w:szCs w:val="26"/>
        </w:rPr>
        <w:t>10.</w:t>
      </w:r>
      <w:r w:rsidRPr="008376E0">
        <w:rPr>
          <w:rFonts w:eastAsia="標楷體" w:hAnsi="標楷體"/>
          <w:sz w:val="26"/>
          <w:szCs w:val="26"/>
        </w:rPr>
        <w:t>實驗數據須記錄於試卷內規定位置</w:t>
      </w:r>
      <w:r w:rsidRPr="00200549">
        <w:rPr>
          <w:rFonts w:ascii="標楷體" w:eastAsia="標楷體" w:hAnsi="標楷體" w:hint="eastAsia"/>
          <w:sz w:val="26"/>
          <w:szCs w:val="26"/>
        </w:rPr>
        <w:t>(</w:t>
      </w:r>
      <w:r w:rsidRPr="008376E0">
        <w:rPr>
          <w:rFonts w:eastAsia="標楷體" w:hAnsi="標楷體" w:hint="eastAsia"/>
          <w:sz w:val="26"/>
          <w:szCs w:val="26"/>
        </w:rPr>
        <w:t>寫在背面不計分</w:t>
      </w:r>
      <w:r w:rsidRPr="00200549">
        <w:rPr>
          <w:rFonts w:ascii="標楷體" w:eastAsia="標楷體" w:hAnsi="標楷體" w:hint="eastAsia"/>
          <w:sz w:val="26"/>
          <w:szCs w:val="26"/>
        </w:rPr>
        <w:t>)</w:t>
      </w:r>
      <w:r w:rsidRPr="008376E0">
        <w:rPr>
          <w:rFonts w:eastAsia="標楷體" w:hAnsi="標楷體"/>
          <w:sz w:val="26"/>
          <w:szCs w:val="26"/>
        </w:rPr>
        <w:t>，文字力求</w:t>
      </w:r>
      <w:proofErr w:type="gramStart"/>
      <w:r w:rsidRPr="008376E0">
        <w:rPr>
          <w:rFonts w:eastAsia="標楷體" w:hAnsi="標楷體"/>
          <w:sz w:val="26"/>
          <w:szCs w:val="26"/>
        </w:rPr>
        <w:t>清晰，</w:t>
      </w:r>
      <w:proofErr w:type="gramEnd"/>
      <w:r w:rsidRPr="008376E0">
        <w:rPr>
          <w:rFonts w:eastAsia="標楷體" w:hAnsi="標楷體"/>
          <w:sz w:val="26"/>
          <w:szCs w:val="26"/>
        </w:rPr>
        <w:t>不得潦草。</w:t>
      </w:r>
    </w:p>
    <w:p w:rsidR="00AC4DF3" w:rsidRDefault="00AC4DF3" w:rsidP="00E14357">
      <w:pPr>
        <w:adjustRightInd w:val="0"/>
        <w:snapToGrid w:val="0"/>
        <w:spacing w:line="360" w:lineRule="auto"/>
        <w:rPr>
          <w:rFonts w:eastAsia="標楷體"/>
          <w:b/>
        </w:rPr>
      </w:pPr>
    </w:p>
    <w:p w:rsidR="00AC4DF3" w:rsidRDefault="00AC4DF3" w:rsidP="00E14357">
      <w:pPr>
        <w:adjustRightInd w:val="0"/>
        <w:snapToGrid w:val="0"/>
        <w:spacing w:line="360" w:lineRule="auto"/>
        <w:rPr>
          <w:rFonts w:eastAsia="標楷體"/>
          <w:b/>
        </w:rPr>
      </w:pPr>
    </w:p>
    <w:p w:rsidR="00AC4DF3" w:rsidRDefault="00AC4DF3" w:rsidP="00E14357">
      <w:pPr>
        <w:adjustRightInd w:val="0"/>
        <w:snapToGrid w:val="0"/>
        <w:spacing w:line="360" w:lineRule="auto"/>
        <w:rPr>
          <w:rFonts w:eastAsia="標楷體"/>
          <w:b/>
        </w:rPr>
      </w:pPr>
    </w:p>
    <w:p w:rsidR="00AC4DF3" w:rsidRDefault="00AC4DF3" w:rsidP="00E14357">
      <w:pPr>
        <w:adjustRightInd w:val="0"/>
        <w:snapToGrid w:val="0"/>
        <w:spacing w:line="360" w:lineRule="auto"/>
        <w:rPr>
          <w:rFonts w:eastAsia="標楷體"/>
          <w:b/>
        </w:rPr>
      </w:pPr>
    </w:p>
    <w:p w:rsidR="00AC4DF3" w:rsidRDefault="00AC4DF3" w:rsidP="00E14357">
      <w:pPr>
        <w:adjustRightInd w:val="0"/>
        <w:snapToGrid w:val="0"/>
        <w:spacing w:line="360" w:lineRule="auto"/>
        <w:rPr>
          <w:rFonts w:eastAsia="標楷體"/>
          <w:b/>
        </w:rPr>
      </w:pPr>
    </w:p>
    <w:p w:rsidR="00AC4DF3" w:rsidRDefault="00AC4DF3" w:rsidP="00E14357">
      <w:pPr>
        <w:adjustRightInd w:val="0"/>
        <w:snapToGrid w:val="0"/>
        <w:spacing w:line="360" w:lineRule="auto"/>
        <w:rPr>
          <w:rFonts w:eastAsia="標楷體"/>
          <w:b/>
        </w:rPr>
      </w:pPr>
    </w:p>
    <w:p w:rsidR="00AC4DF3" w:rsidRDefault="00AC4DF3" w:rsidP="00E14357">
      <w:pPr>
        <w:adjustRightInd w:val="0"/>
        <w:snapToGrid w:val="0"/>
        <w:spacing w:line="360" w:lineRule="auto"/>
        <w:rPr>
          <w:rFonts w:eastAsia="標楷體"/>
          <w:b/>
        </w:rPr>
      </w:pPr>
    </w:p>
    <w:p w:rsidR="00AC4DF3" w:rsidRDefault="00AC4DF3" w:rsidP="00E14357">
      <w:pPr>
        <w:adjustRightInd w:val="0"/>
        <w:snapToGrid w:val="0"/>
        <w:spacing w:line="360" w:lineRule="auto"/>
        <w:rPr>
          <w:rFonts w:eastAsia="標楷體"/>
          <w:b/>
        </w:rPr>
      </w:pPr>
    </w:p>
    <w:p w:rsidR="00AC4DF3" w:rsidRDefault="00AC4DF3" w:rsidP="00E14357">
      <w:pPr>
        <w:adjustRightInd w:val="0"/>
        <w:snapToGrid w:val="0"/>
        <w:spacing w:line="360" w:lineRule="auto"/>
        <w:rPr>
          <w:rFonts w:eastAsia="標楷體"/>
          <w:b/>
        </w:rPr>
      </w:pPr>
    </w:p>
    <w:p w:rsidR="00AC4DF3" w:rsidRDefault="00AC4DF3" w:rsidP="00E14357">
      <w:pPr>
        <w:adjustRightInd w:val="0"/>
        <w:snapToGrid w:val="0"/>
        <w:spacing w:line="360" w:lineRule="auto"/>
        <w:rPr>
          <w:rFonts w:eastAsia="標楷體"/>
          <w:b/>
        </w:rPr>
      </w:pPr>
    </w:p>
    <w:p w:rsidR="00AC4DF3" w:rsidRDefault="00AC4DF3" w:rsidP="00E14357">
      <w:pPr>
        <w:adjustRightInd w:val="0"/>
        <w:snapToGrid w:val="0"/>
        <w:spacing w:line="360" w:lineRule="auto"/>
        <w:rPr>
          <w:rFonts w:eastAsia="標楷體"/>
          <w:b/>
        </w:rPr>
      </w:pPr>
    </w:p>
    <w:p w:rsidR="00AC4DF3" w:rsidRDefault="00AC4DF3" w:rsidP="00E14357">
      <w:pPr>
        <w:adjustRightInd w:val="0"/>
        <w:snapToGrid w:val="0"/>
        <w:spacing w:line="360" w:lineRule="auto"/>
        <w:rPr>
          <w:rFonts w:eastAsia="標楷體"/>
          <w:b/>
        </w:rPr>
      </w:pPr>
    </w:p>
    <w:p w:rsidR="00AC4DF3" w:rsidRDefault="00AC4DF3" w:rsidP="00E14357">
      <w:pPr>
        <w:adjustRightInd w:val="0"/>
        <w:snapToGrid w:val="0"/>
        <w:spacing w:line="360" w:lineRule="auto"/>
        <w:rPr>
          <w:rFonts w:eastAsia="標楷體"/>
          <w:b/>
        </w:rPr>
      </w:pPr>
    </w:p>
    <w:p w:rsidR="00AC4DF3" w:rsidRDefault="00AC4DF3" w:rsidP="00E14357">
      <w:pPr>
        <w:adjustRightInd w:val="0"/>
        <w:snapToGrid w:val="0"/>
        <w:spacing w:line="360" w:lineRule="auto"/>
        <w:rPr>
          <w:rFonts w:eastAsia="標楷體"/>
          <w:b/>
        </w:rPr>
      </w:pPr>
    </w:p>
    <w:p w:rsidR="0043633E" w:rsidRDefault="0043633E" w:rsidP="00E14357">
      <w:pPr>
        <w:adjustRightInd w:val="0"/>
        <w:snapToGrid w:val="0"/>
        <w:spacing w:line="360" w:lineRule="auto"/>
        <w:rPr>
          <w:rFonts w:eastAsia="標楷體"/>
          <w:b/>
        </w:rPr>
      </w:pPr>
    </w:p>
    <w:p w:rsidR="00AC4DF3" w:rsidRDefault="00AC4DF3" w:rsidP="00E14357">
      <w:pPr>
        <w:adjustRightInd w:val="0"/>
        <w:snapToGrid w:val="0"/>
        <w:spacing w:line="360" w:lineRule="auto"/>
        <w:rPr>
          <w:rFonts w:eastAsia="標楷體"/>
          <w:b/>
        </w:rPr>
      </w:pPr>
    </w:p>
    <w:p w:rsidR="00AC4DF3" w:rsidRDefault="00AC4DF3" w:rsidP="00E14357">
      <w:pPr>
        <w:adjustRightInd w:val="0"/>
        <w:snapToGrid w:val="0"/>
        <w:spacing w:line="360" w:lineRule="auto"/>
        <w:rPr>
          <w:rFonts w:eastAsia="標楷體"/>
          <w:b/>
        </w:rPr>
      </w:pPr>
    </w:p>
    <w:p w:rsidR="00E85836" w:rsidRPr="00E85836" w:rsidRDefault="00AC027E" w:rsidP="00E14357">
      <w:pPr>
        <w:adjustRightInd w:val="0"/>
        <w:snapToGrid w:val="0"/>
        <w:spacing w:line="360" w:lineRule="auto"/>
        <w:rPr>
          <w:rFonts w:eastAsia="標楷體"/>
          <w:b/>
        </w:rPr>
      </w:pPr>
      <w:r>
        <w:rPr>
          <w:rFonts w:eastAsia="標楷體" w:hint="eastAsia"/>
          <w:b/>
        </w:rPr>
        <w:lastRenderedPageBreak/>
        <w:t>一、</w:t>
      </w:r>
      <w:r w:rsidR="00E85836" w:rsidRPr="00E85836">
        <w:rPr>
          <w:rFonts w:eastAsia="標楷體" w:hint="eastAsia"/>
          <w:b/>
        </w:rPr>
        <w:t>實驗</w:t>
      </w:r>
      <w:r w:rsidR="00E47EDE">
        <w:rPr>
          <w:rFonts w:eastAsia="標楷體" w:hint="eastAsia"/>
          <w:b/>
        </w:rPr>
        <w:t>說明</w:t>
      </w:r>
    </w:p>
    <w:p w:rsidR="00E85836" w:rsidRPr="00E85836" w:rsidRDefault="00035845" w:rsidP="00E14357">
      <w:pPr>
        <w:adjustRightInd w:val="0"/>
        <w:snapToGrid w:val="0"/>
        <w:spacing w:line="360" w:lineRule="auto"/>
        <w:rPr>
          <w:rFonts w:eastAsia="標楷體"/>
        </w:rPr>
      </w:pPr>
      <w:r>
        <w:rPr>
          <w:rFonts w:eastAsia="標楷體" w:hint="eastAsia"/>
        </w:rPr>
        <w:t xml:space="preserve">    </w:t>
      </w:r>
      <w:r w:rsidR="00772BAF">
        <w:rPr>
          <w:rFonts w:eastAsia="標楷體" w:hint="eastAsia"/>
        </w:rPr>
        <w:t>由</w:t>
      </w:r>
      <w:r w:rsidR="00772BAF" w:rsidRPr="009E2BF7">
        <w:rPr>
          <w:rFonts w:eastAsia="標楷體" w:hint="eastAsia"/>
        </w:rPr>
        <w:t>磷酸不同解離常數的差異，找出</w:t>
      </w:r>
      <w:r w:rsidR="00005748" w:rsidRPr="009E2BF7">
        <w:rPr>
          <w:rFonts w:eastAsia="標楷體" w:hint="eastAsia"/>
        </w:rPr>
        <w:t>此多質子酸的各當量點的</w:t>
      </w:r>
      <w:r w:rsidR="00772BAF" w:rsidRPr="009E2BF7">
        <w:rPr>
          <w:rFonts w:eastAsia="標楷體" w:hint="eastAsia"/>
        </w:rPr>
        <w:t>適當</w:t>
      </w:r>
      <w:r w:rsidR="00772BAF">
        <w:rPr>
          <w:rFonts w:eastAsia="標楷體" w:hint="eastAsia"/>
        </w:rPr>
        <w:t>指示劑；再</w:t>
      </w:r>
      <w:r w:rsidR="00E85836" w:rsidRPr="00E85836">
        <w:rPr>
          <w:rFonts w:eastAsia="標楷體" w:hint="eastAsia"/>
        </w:rPr>
        <w:t>利用</w:t>
      </w:r>
      <w:r w:rsidR="00772BAF">
        <w:rPr>
          <w:rFonts w:eastAsia="標楷體" w:hint="eastAsia"/>
        </w:rPr>
        <w:t>酸</w:t>
      </w:r>
      <w:proofErr w:type="gramStart"/>
      <w:r w:rsidR="00772BAF">
        <w:rPr>
          <w:rFonts w:eastAsia="標楷體" w:hint="eastAsia"/>
        </w:rPr>
        <w:t>鹼滴定</w:t>
      </w:r>
      <w:proofErr w:type="gramEnd"/>
      <w:r w:rsidR="00772BAF">
        <w:rPr>
          <w:rFonts w:eastAsia="標楷體" w:hint="eastAsia"/>
        </w:rPr>
        <w:t>的原理，檢測出混合酸的組成比例。</w:t>
      </w:r>
    </w:p>
    <w:p w:rsidR="00053216" w:rsidRDefault="00035845" w:rsidP="00E14357">
      <w:pPr>
        <w:pStyle w:val="a6"/>
        <w:adjustRightInd w:val="0"/>
        <w:snapToGrid w:val="0"/>
        <w:spacing w:beforeLines="0" w:before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 w:rsidR="0043633E">
        <w:rPr>
          <w:rFonts w:hint="eastAsia"/>
          <w:sz w:val="24"/>
          <w:szCs w:val="24"/>
        </w:rPr>
        <w:t xml:space="preserve"> </w:t>
      </w:r>
      <w:r w:rsidR="002E2270">
        <w:rPr>
          <w:rFonts w:hint="eastAsia"/>
          <w:sz w:val="24"/>
          <w:szCs w:val="24"/>
        </w:rPr>
        <w:t>酸</w:t>
      </w:r>
      <w:proofErr w:type="gramStart"/>
      <w:r w:rsidR="002E2270">
        <w:rPr>
          <w:rFonts w:hint="eastAsia"/>
          <w:sz w:val="24"/>
          <w:szCs w:val="24"/>
        </w:rPr>
        <w:t>鹼滴定</w:t>
      </w:r>
      <w:proofErr w:type="gramEnd"/>
      <w:r w:rsidR="002E2270">
        <w:rPr>
          <w:rFonts w:hint="eastAsia"/>
          <w:sz w:val="24"/>
          <w:szCs w:val="24"/>
        </w:rPr>
        <w:t>是利用酸鹼中和反應</w:t>
      </w:r>
      <w:r w:rsidR="00FA793C">
        <w:rPr>
          <w:rFonts w:hint="eastAsia"/>
          <w:sz w:val="24"/>
          <w:szCs w:val="24"/>
        </w:rPr>
        <w:t>讓</w:t>
      </w:r>
      <w:r w:rsidR="002E2270">
        <w:rPr>
          <w:rFonts w:hint="eastAsia"/>
          <w:sz w:val="24"/>
          <w:szCs w:val="24"/>
        </w:rPr>
        <w:t>溶液中的</w:t>
      </w:r>
      <w:r w:rsidR="002E2270">
        <w:rPr>
          <w:rFonts w:hint="eastAsia"/>
          <w:sz w:val="24"/>
          <w:szCs w:val="24"/>
        </w:rPr>
        <w:t>[H</w:t>
      </w:r>
      <w:r w:rsidR="002E2270">
        <w:rPr>
          <w:rFonts w:hint="eastAsia"/>
          <w:sz w:val="24"/>
          <w:szCs w:val="24"/>
          <w:vertAlign w:val="superscript"/>
        </w:rPr>
        <w:t>+</w:t>
      </w:r>
      <w:r w:rsidR="002E2270">
        <w:rPr>
          <w:rFonts w:hint="eastAsia"/>
          <w:sz w:val="24"/>
          <w:szCs w:val="24"/>
        </w:rPr>
        <w:t>]</w:t>
      </w:r>
      <w:r w:rsidR="002E2270">
        <w:rPr>
          <w:rFonts w:hint="eastAsia"/>
          <w:sz w:val="24"/>
          <w:szCs w:val="24"/>
        </w:rPr>
        <w:t>濃度改變，</w:t>
      </w:r>
      <w:r w:rsidR="00FA793C">
        <w:rPr>
          <w:rFonts w:hint="eastAsia"/>
          <w:sz w:val="24"/>
          <w:szCs w:val="24"/>
        </w:rPr>
        <w:t>進而改變指示劑的顏色，</w:t>
      </w:r>
      <w:proofErr w:type="gramStart"/>
      <w:r w:rsidR="00FA793C">
        <w:rPr>
          <w:rFonts w:hint="eastAsia"/>
          <w:sz w:val="24"/>
          <w:szCs w:val="24"/>
        </w:rPr>
        <w:t>到達滴定終點</w:t>
      </w:r>
      <w:proofErr w:type="gramEnd"/>
      <w:r w:rsidR="00FA793C">
        <w:rPr>
          <w:rFonts w:hint="eastAsia"/>
          <w:sz w:val="24"/>
          <w:szCs w:val="24"/>
        </w:rPr>
        <w:t>。</w:t>
      </w:r>
      <w:r w:rsidR="002E2270">
        <w:rPr>
          <w:rFonts w:hint="eastAsia"/>
          <w:sz w:val="24"/>
          <w:szCs w:val="24"/>
        </w:rPr>
        <w:t xml:space="preserve"> </w:t>
      </w:r>
      <w:r w:rsidR="005A42B3">
        <w:rPr>
          <w:rFonts w:hint="eastAsia"/>
          <w:sz w:val="24"/>
          <w:szCs w:val="24"/>
        </w:rPr>
        <w:t>此時，</w:t>
      </w:r>
      <w:proofErr w:type="gramStart"/>
      <w:r w:rsidR="005A42B3">
        <w:rPr>
          <w:rFonts w:hint="eastAsia"/>
          <w:sz w:val="24"/>
          <w:szCs w:val="24"/>
        </w:rPr>
        <w:t>酸與鹼的</w:t>
      </w:r>
      <w:proofErr w:type="gramEnd"/>
      <w:r w:rsidR="005A42B3">
        <w:rPr>
          <w:rFonts w:hint="eastAsia"/>
          <w:sz w:val="24"/>
          <w:szCs w:val="24"/>
        </w:rPr>
        <w:t>莫耳數須相同，即</w:t>
      </w:r>
    </w:p>
    <w:p w:rsidR="005A42B3" w:rsidRPr="00035845" w:rsidRDefault="005A42B3" w:rsidP="005A42B3">
      <w:pPr>
        <w:spacing w:line="360" w:lineRule="auto"/>
        <w:ind w:firstLine="480"/>
        <w:rPr>
          <w:rFonts w:eastAsia="標楷體"/>
          <w:sz w:val="28"/>
          <w:szCs w:val="28"/>
        </w:rPr>
      </w:pPr>
      <w:r w:rsidRPr="00035845">
        <w:rPr>
          <w:rFonts w:eastAsia="標楷體" w:hint="eastAsia"/>
          <w:b/>
          <w:sz w:val="28"/>
          <w:szCs w:val="28"/>
        </w:rPr>
        <w:t>n</w:t>
      </w:r>
      <w:r w:rsidRPr="00035845">
        <w:rPr>
          <w:rFonts w:eastAsia="標楷體" w:hint="eastAsia"/>
          <w:b/>
          <w:sz w:val="28"/>
          <w:szCs w:val="28"/>
          <w:vertAlign w:val="subscript"/>
        </w:rPr>
        <w:t>酸</w:t>
      </w:r>
      <w:r w:rsidR="00E47EDE">
        <w:rPr>
          <w:rFonts w:eastAsia="標楷體" w:hint="eastAsia"/>
          <w:b/>
          <w:sz w:val="28"/>
          <w:szCs w:val="28"/>
          <w:vertAlign w:val="subscript"/>
        </w:rPr>
        <w:t xml:space="preserve"> </w:t>
      </w:r>
      <w:r w:rsidRPr="00035845">
        <w:rPr>
          <w:rFonts w:eastAsia="標楷體"/>
          <w:sz w:val="28"/>
          <w:szCs w:val="28"/>
        </w:rPr>
        <w:t>=</w:t>
      </w:r>
      <w:r w:rsidR="00E47EDE">
        <w:rPr>
          <w:rFonts w:eastAsia="標楷體"/>
          <w:sz w:val="28"/>
          <w:szCs w:val="28"/>
        </w:rPr>
        <w:t xml:space="preserve"> ( </w:t>
      </w:r>
      <w:r w:rsidRPr="00035845">
        <w:rPr>
          <w:rFonts w:eastAsia="標楷體" w:hint="eastAsia"/>
          <w:sz w:val="28"/>
          <w:szCs w:val="28"/>
        </w:rPr>
        <w:t>N</w:t>
      </w:r>
      <w:r w:rsidRPr="00035845">
        <w:rPr>
          <w:rFonts w:eastAsia="標楷體" w:hint="eastAsia"/>
          <w:sz w:val="28"/>
          <w:szCs w:val="28"/>
          <w:vertAlign w:val="subscript"/>
        </w:rPr>
        <w:t>酸</w:t>
      </w:r>
      <w:r w:rsidRPr="00035845">
        <w:rPr>
          <w:rFonts w:eastAsia="標楷體"/>
          <w:sz w:val="28"/>
          <w:szCs w:val="28"/>
        </w:rPr>
        <w:t>×V</w:t>
      </w:r>
      <w:r w:rsidRPr="00035845">
        <w:rPr>
          <w:rFonts w:eastAsia="標楷體" w:hint="eastAsia"/>
          <w:sz w:val="28"/>
          <w:szCs w:val="28"/>
          <w:vertAlign w:val="subscript"/>
        </w:rPr>
        <w:t>酸</w:t>
      </w:r>
      <w:r w:rsidRPr="00035845">
        <w:rPr>
          <w:rFonts w:eastAsia="標楷體" w:hint="eastAsia"/>
          <w:sz w:val="28"/>
          <w:szCs w:val="28"/>
        </w:rPr>
        <w:t xml:space="preserve">) </w:t>
      </w:r>
      <w:r w:rsidRPr="00035845">
        <w:rPr>
          <w:rFonts w:eastAsia="標楷體" w:hint="eastAsia"/>
          <w:b/>
          <w:sz w:val="28"/>
          <w:szCs w:val="28"/>
        </w:rPr>
        <w:t>=</w:t>
      </w:r>
      <w:r w:rsidRPr="00035845">
        <w:rPr>
          <w:rFonts w:eastAsia="標楷體"/>
          <w:b/>
          <w:sz w:val="28"/>
          <w:szCs w:val="28"/>
        </w:rPr>
        <w:t xml:space="preserve"> n</w:t>
      </w:r>
      <w:r w:rsidRPr="00035845">
        <w:rPr>
          <w:rFonts w:eastAsia="標楷體" w:hint="eastAsia"/>
          <w:b/>
          <w:sz w:val="28"/>
          <w:szCs w:val="28"/>
          <w:vertAlign w:val="subscript"/>
        </w:rPr>
        <w:t>鹼</w:t>
      </w:r>
      <w:r w:rsidR="00E47EDE">
        <w:rPr>
          <w:rFonts w:eastAsia="標楷體" w:hint="eastAsia"/>
          <w:b/>
          <w:sz w:val="28"/>
          <w:szCs w:val="28"/>
          <w:vertAlign w:val="subscript"/>
        </w:rPr>
        <w:t xml:space="preserve"> </w:t>
      </w:r>
      <w:r w:rsidRPr="00035845">
        <w:rPr>
          <w:rFonts w:eastAsia="標楷體"/>
          <w:sz w:val="28"/>
          <w:szCs w:val="28"/>
        </w:rPr>
        <w:t>=</w:t>
      </w:r>
      <w:r w:rsidR="00E47EDE">
        <w:rPr>
          <w:rFonts w:eastAsia="標楷體"/>
          <w:sz w:val="28"/>
          <w:szCs w:val="28"/>
        </w:rPr>
        <w:t xml:space="preserve"> ( </w:t>
      </w:r>
      <w:r w:rsidRPr="00035845">
        <w:rPr>
          <w:rFonts w:eastAsia="標楷體" w:hint="eastAsia"/>
          <w:sz w:val="28"/>
          <w:szCs w:val="28"/>
        </w:rPr>
        <w:t>N</w:t>
      </w:r>
      <w:r w:rsidRPr="00035845">
        <w:rPr>
          <w:rFonts w:eastAsia="標楷體" w:hint="eastAsia"/>
          <w:sz w:val="28"/>
          <w:szCs w:val="28"/>
          <w:vertAlign w:val="subscript"/>
        </w:rPr>
        <w:t>鹼</w:t>
      </w:r>
      <w:r w:rsidRPr="00035845">
        <w:rPr>
          <w:rFonts w:eastAsia="標楷體"/>
          <w:sz w:val="28"/>
          <w:szCs w:val="28"/>
        </w:rPr>
        <w:t>×V</w:t>
      </w:r>
      <w:r w:rsidRPr="00035845">
        <w:rPr>
          <w:rFonts w:eastAsia="標楷體" w:hint="eastAsia"/>
          <w:sz w:val="28"/>
          <w:szCs w:val="28"/>
          <w:vertAlign w:val="subscript"/>
        </w:rPr>
        <w:t>鹼</w:t>
      </w:r>
      <w:r w:rsidRPr="00035845">
        <w:rPr>
          <w:rFonts w:eastAsia="標楷體" w:hint="eastAsia"/>
          <w:sz w:val="28"/>
          <w:szCs w:val="28"/>
        </w:rPr>
        <w:t>)</w:t>
      </w:r>
    </w:p>
    <w:p w:rsidR="002E2270" w:rsidRPr="005A42B3" w:rsidRDefault="005A42B3" w:rsidP="005A42B3">
      <w:pPr>
        <w:pStyle w:val="a6"/>
        <w:adjustRightInd w:val="0"/>
        <w:snapToGrid w:val="0"/>
        <w:spacing w:beforeLines="0" w:before="0"/>
        <w:rPr>
          <w:sz w:val="24"/>
          <w:szCs w:val="24"/>
        </w:rPr>
      </w:pPr>
      <w:r w:rsidRPr="005A42B3">
        <w:rPr>
          <w:sz w:val="24"/>
          <w:szCs w:val="24"/>
        </w:rPr>
        <w:t xml:space="preserve">n, </w:t>
      </w:r>
      <w:r w:rsidRPr="005A42B3">
        <w:rPr>
          <w:rFonts w:hint="eastAsia"/>
          <w:sz w:val="24"/>
          <w:szCs w:val="24"/>
        </w:rPr>
        <w:t>N, V</w:t>
      </w:r>
      <w:r w:rsidRPr="005A42B3">
        <w:rPr>
          <w:rFonts w:hint="eastAsia"/>
          <w:sz w:val="24"/>
          <w:szCs w:val="24"/>
        </w:rPr>
        <w:t>分別為當量莫耳數</w:t>
      </w:r>
      <w:r w:rsidRPr="005A42B3">
        <w:rPr>
          <w:sz w:val="24"/>
          <w:szCs w:val="24"/>
        </w:rPr>
        <w:t>，</w:t>
      </w:r>
      <w:r w:rsidRPr="005A42B3">
        <w:rPr>
          <w:rFonts w:hint="eastAsia"/>
          <w:sz w:val="24"/>
          <w:szCs w:val="24"/>
        </w:rPr>
        <w:t>當量莫耳濃度與溶液體積。利用上述式子</w:t>
      </w:r>
      <w:r>
        <w:rPr>
          <w:rFonts w:hint="eastAsia"/>
          <w:sz w:val="24"/>
          <w:szCs w:val="24"/>
        </w:rPr>
        <w:t>可</w:t>
      </w:r>
      <w:r w:rsidRPr="005A42B3">
        <w:rPr>
          <w:rFonts w:hint="eastAsia"/>
          <w:sz w:val="24"/>
          <w:szCs w:val="24"/>
        </w:rPr>
        <w:t>求出</w:t>
      </w:r>
      <w:proofErr w:type="gramStart"/>
      <w:r w:rsidRPr="005A42B3">
        <w:rPr>
          <w:rFonts w:hint="eastAsia"/>
          <w:sz w:val="24"/>
          <w:szCs w:val="24"/>
        </w:rPr>
        <w:t>被滴定</w:t>
      </w:r>
      <w:proofErr w:type="gramEnd"/>
      <w:r w:rsidRPr="005A42B3">
        <w:rPr>
          <w:rFonts w:hint="eastAsia"/>
          <w:sz w:val="24"/>
          <w:szCs w:val="24"/>
        </w:rPr>
        <w:t>溶液的未知濃度</w:t>
      </w:r>
      <w:r w:rsidRPr="005A42B3">
        <w:rPr>
          <w:sz w:val="24"/>
          <w:szCs w:val="24"/>
        </w:rPr>
        <w:t>。</w:t>
      </w:r>
    </w:p>
    <w:p w:rsidR="00D4324B" w:rsidRDefault="002F78BD" w:rsidP="006A622F">
      <w:pPr>
        <w:spacing w:line="360" w:lineRule="auto"/>
        <w:rPr>
          <w:rFonts w:eastAsia="標楷體"/>
        </w:rPr>
      </w:pPr>
      <w:r>
        <w:rPr>
          <w:rFonts w:eastAsia="標楷體" w:hint="eastAsia"/>
        </w:rPr>
        <w:t xml:space="preserve">    </w:t>
      </w:r>
      <w:r w:rsidR="005A42B3" w:rsidRPr="00D84C69">
        <w:rPr>
          <w:rFonts w:eastAsia="標楷體" w:hint="eastAsia"/>
        </w:rPr>
        <w:t>在</w:t>
      </w:r>
      <w:r w:rsidR="005A42B3">
        <w:rPr>
          <w:rFonts w:eastAsia="標楷體" w:hint="eastAsia"/>
        </w:rPr>
        <w:t>酸</w:t>
      </w:r>
      <w:proofErr w:type="gramStart"/>
      <w:r w:rsidR="005A42B3">
        <w:rPr>
          <w:rFonts w:eastAsia="標楷體" w:hint="eastAsia"/>
        </w:rPr>
        <w:t>鹼</w:t>
      </w:r>
      <w:r w:rsidR="005A42B3" w:rsidRPr="00D84C69">
        <w:rPr>
          <w:rFonts w:eastAsia="標楷體" w:hint="eastAsia"/>
        </w:rPr>
        <w:t>滴定</w:t>
      </w:r>
      <w:proofErr w:type="gramEnd"/>
      <w:r w:rsidR="005A42B3" w:rsidRPr="00D84C69">
        <w:rPr>
          <w:rFonts w:eastAsia="標楷體" w:hint="eastAsia"/>
        </w:rPr>
        <w:t>實驗中</w:t>
      </w:r>
      <w:r w:rsidR="005A42B3" w:rsidRPr="00D84C69">
        <w:rPr>
          <w:rFonts w:eastAsia="標楷體"/>
        </w:rPr>
        <w:t>，</w:t>
      </w:r>
      <w:r w:rsidR="005A42B3" w:rsidRPr="00D84C69">
        <w:rPr>
          <w:rFonts w:eastAsia="標楷體" w:hint="eastAsia"/>
        </w:rPr>
        <w:t>不同的酸鹼配對在</w:t>
      </w:r>
      <w:r w:rsidR="005A42B3">
        <w:rPr>
          <w:rFonts w:eastAsia="標楷體" w:hint="eastAsia"/>
        </w:rPr>
        <w:t>當量</w:t>
      </w:r>
      <w:r w:rsidR="005A42B3" w:rsidRPr="00D84C69">
        <w:rPr>
          <w:rFonts w:eastAsia="標楷體" w:hint="eastAsia"/>
        </w:rPr>
        <w:t>數相同時</w:t>
      </w:r>
      <w:r w:rsidR="005A42B3" w:rsidRPr="00D84C69">
        <w:rPr>
          <w:rFonts w:eastAsia="標楷體"/>
        </w:rPr>
        <w:t>，</w:t>
      </w:r>
      <w:r w:rsidR="00D4324B">
        <w:rPr>
          <w:rFonts w:eastAsia="標楷體" w:hint="eastAsia"/>
        </w:rPr>
        <w:t>會有不同的</w:t>
      </w:r>
      <w:r w:rsidR="00D4324B">
        <w:rPr>
          <w:rFonts w:eastAsia="標楷體" w:hint="eastAsia"/>
        </w:rPr>
        <w:t>[H</w:t>
      </w:r>
      <w:r w:rsidR="00D4324B">
        <w:rPr>
          <w:rFonts w:eastAsia="標楷體"/>
          <w:vertAlign w:val="superscript"/>
        </w:rPr>
        <w:t>+</w:t>
      </w:r>
      <w:r w:rsidR="00D4324B">
        <w:rPr>
          <w:rFonts w:eastAsia="標楷體" w:hint="eastAsia"/>
        </w:rPr>
        <w:t>]</w:t>
      </w:r>
      <w:r w:rsidR="00D4324B">
        <w:rPr>
          <w:rFonts w:eastAsia="標楷體" w:hint="eastAsia"/>
        </w:rPr>
        <w:t>濃度</w:t>
      </w:r>
      <w:r w:rsidR="00D4324B">
        <w:rPr>
          <w:rFonts w:eastAsia="標楷體"/>
        </w:rPr>
        <w:t>(</w:t>
      </w:r>
      <w:r w:rsidR="005A42B3">
        <w:rPr>
          <w:rFonts w:eastAsia="標楷體" w:hint="eastAsia"/>
        </w:rPr>
        <w:t>即</w:t>
      </w:r>
      <w:r w:rsidR="00D4324B">
        <w:rPr>
          <w:rFonts w:eastAsia="標楷體" w:hint="eastAsia"/>
        </w:rPr>
        <w:t>pH</w:t>
      </w:r>
      <w:r w:rsidR="00D4324B">
        <w:rPr>
          <w:rFonts w:eastAsia="標楷體" w:hint="eastAsia"/>
        </w:rPr>
        <w:t>值</w:t>
      </w:r>
      <w:r w:rsidR="00D4324B">
        <w:rPr>
          <w:rFonts w:eastAsia="標楷體" w:hint="eastAsia"/>
        </w:rPr>
        <w:t>)</w:t>
      </w:r>
      <w:r w:rsidR="00D4324B">
        <w:rPr>
          <w:rFonts w:eastAsia="標楷體" w:hint="eastAsia"/>
        </w:rPr>
        <w:t>。找出當量數相同時的</w:t>
      </w:r>
      <w:r w:rsidR="00D4324B">
        <w:rPr>
          <w:rFonts w:eastAsia="標楷體" w:hint="eastAsia"/>
        </w:rPr>
        <w:t>[H</w:t>
      </w:r>
      <w:r w:rsidR="00D4324B">
        <w:rPr>
          <w:rFonts w:eastAsia="標楷體"/>
          <w:vertAlign w:val="superscript"/>
        </w:rPr>
        <w:t>+</w:t>
      </w:r>
      <w:r w:rsidR="00D4324B">
        <w:rPr>
          <w:rFonts w:eastAsia="標楷體"/>
        </w:rPr>
        <w:t>]</w:t>
      </w:r>
      <w:r w:rsidR="00D4324B">
        <w:rPr>
          <w:rFonts w:eastAsia="標楷體" w:hint="eastAsia"/>
        </w:rPr>
        <w:t>濃度</w:t>
      </w:r>
      <w:r w:rsidR="00447F9D">
        <w:rPr>
          <w:rFonts w:eastAsia="標楷體" w:hint="eastAsia"/>
        </w:rPr>
        <w:t>，便可找到適當的指示劑用於酸</w:t>
      </w:r>
      <w:proofErr w:type="gramStart"/>
      <w:r w:rsidR="00447F9D">
        <w:rPr>
          <w:rFonts w:eastAsia="標楷體" w:hint="eastAsia"/>
        </w:rPr>
        <w:t>鹼滴定</w:t>
      </w:r>
      <w:proofErr w:type="gramEnd"/>
      <w:r w:rsidR="00447F9D">
        <w:rPr>
          <w:rFonts w:eastAsia="標楷體" w:hint="eastAsia"/>
        </w:rPr>
        <w:t>實驗。</w:t>
      </w:r>
    </w:p>
    <w:p w:rsidR="002B01FC" w:rsidRDefault="00447F9D" w:rsidP="002B01FC">
      <w:pPr>
        <w:spacing w:line="360" w:lineRule="auto"/>
        <w:rPr>
          <w:rFonts w:eastAsia="標楷體"/>
          <w:kern w:val="0"/>
        </w:rPr>
      </w:pPr>
      <w:r>
        <w:rPr>
          <w:rFonts w:eastAsia="標楷體" w:hint="eastAsia"/>
        </w:rPr>
        <w:t>以一弱酸</w:t>
      </w:r>
      <w:r>
        <w:rPr>
          <w:rFonts w:eastAsia="標楷體" w:hint="eastAsia"/>
        </w:rPr>
        <w:t>(HA)</w:t>
      </w:r>
      <w:r>
        <w:rPr>
          <w:rFonts w:eastAsia="標楷體" w:hint="eastAsia"/>
        </w:rPr>
        <w:t>為例，</w:t>
      </w:r>
      <w:r w:rsidR="002B01FC">
        <w:rPr>
          <w:rFonts w:eastAsia="標楷體" w:hint="eastAsia"/>
        </w:rPr>
        <w:t>弱酸在水中會少量解離，</w:t>
      </w:r>
      <w:r w:rsidR="002B01FC">
        <w:rPr>
          <w:rFonts w:eastAsia="標楷體" w:hint="eastAsia"/>
          <w:kern w:val="0"/>
        </w:rPr>
        <w:t>其解離的量會與自身的解離常數</w:t>
      </w:r>
      <w:r w:rsidR="002B01FC">
        <w:rPr>
          <w:rFonts w:eastAsia="標楷體" w:hint="eastAsia"/>
          <w:kern w:val="0"/>
        </w:rPr>
        <w:t>(</w:t>
      </w:r>
      <w:proofErr w:type="spellStart"/>
      <w:r w:rsidR="002B01FC" w:rsidRPr="002B01FC">
        <w:rPr>
          <w:rFonts w:eastAsia="標楷體" w:hint="eastAsia"/>
          <w:i/>
          <w:kern w:val="0"/>
        </w:rPr>
        <w:t>K</w:t>
      </w:r>
      <w:r w:rsidR="002B01FC" w:rsidRPr="002B01FC">
        <w:rPr>
          <w:rFonts w:eastAsia="標楷體"/>
          <w:i/>
          <w:kern w:val="0"/>
          <w:vertAlign w:val="subscript"/>
        </w:rPr>
        <w:t>a</w:t>
      </w:r>
      <w:proofErr w:type="spellEnd"/>
      <w:r w:rsidR="002B01FC">
        <w:rPr>
          <w:rFonts w:eastAsia="標楷體" w:hint="eastAsia"/>
          <w:kern w:val="0"/>
        </w:rPr>
        <w:t>)</w:t>
      </w:r>
      <w:r w:rsidR="002B01FC">
        <w:rPr>
          <w:rFonts w:eastAsia="標楷體" w:hint="eastAsia"/>
          <w:kern w:val="0"/>
        </w:rPr>
        <w:t>有關，即</w:t>
      </w:r>
    </w:p>
    <w:p w:rsidR="002B01FC" w:rsidRPr="00E02A8E" w:rsidRDefault="00035845" w:rsidP="006A622F">
      <w:pPr>
        <w:spacing w:line="360" w:lineRule="auto"/>
        <w:rPr>
          <w:rFonts w:eastAsia="標楷體"/>
          <w:sz w:val="28"/>
          <w:szCs w:val="28"/>
        </w:rPr>
      </w:pPr>
      <w:r>
        <w:rPr>
          <w:rFonts w:eastAsia="標楷體"/>
        </w:rPr>
        <w:tab/>
      </w:r>
      <w:r w:rsidR="002B01FC">
        <w:rPr>
          <w:rFonts w:eastAsia="標楷體" w:hint="eastAsia"/>
        </w:rPr>
        <w:t>HA</w:t>
      </w:r>
      <w:r w:rsidR="002B01FC">
        <w:rPr>
          <w:rFonts w:eastAsia="標楷體"/>
        </w:rPr>
        <w:t xml:space="preserve"> </w:t>
      </w:r>
      <w:r w:rsidR="002B01FC" w:rsidRPr="006A622F">
        <w:rPr>
          <w:rFonts w:ascii="Cambria Math" w:hAnsi="Cambria Math" w:cs="Cambria Math"/>
          <w:color w:val="333333"/>
        </w:rPr>
        <w:t>⇄</w:t>
      </w:r>
      <w:r w:rsidR="002B01FC" w:rsidRPr="006A622F">
        <w:rPr>
          <w:rFonts w:eastAsia="標楷體"/>
          <w:lang w:val="pt-BR"/>
        </w:rPr>
        <w:t xml:space="preserve"> </w:t>
      </w:r>
      <w:r w:rsidR="002B01FC" w:rsidRPr="006A622F">
        <w:rPr>
          <w:rFonts w:eastAsia="標楷體"/>
          <w:kern w:val="0"/>
          <w:lang w:val="pt-BR"/>
        </w:rPr>
        <w:t>H</w:t>
      </w:r>
      <w:r w:rsidR="002B01FC">
        <w:rPr>
          <w:rFonts w:eastAsia="標楷體"/>
          <w:kern w:val="0"/>
          <w:vertAlign w:val="superscript"/>
          <w:lang w:val="pt-BR"/>
        </w:rPr>
        <w:t>+</w:t>
      </w:r>
      <w:r w:rsidR="002B01FC">
        <w:rPr>
          <w:rFonts w:eastAsia="標楷體"/>
          <w:kern w:val="0"/>
          <w:lang w:val="pt-BR"/>
        </w:rPr>
        <w:t xml:space="preserve"> + A</w:t>
      </w:r>
      <w:r w:rsidR="00E02A8E">
        <w:rPr>
          <w:rFonts w:eastAsia="標楷體"/>
          <w:kern w:val="0"/>
          <w:vertAlign w:val="superscript"/>
          <w:lang w:val="pt-BR"/>
        </w:rPr>
        <w:t>–</w:t>
      </w:r>
      <w:r w:rsidR="002B01FC">
        <w:rPr>
          <w:rFonts w:eastAsia="標楷體"/>
          <w:kern w:val="0"/>
          <w:vertAlign w:val="superscript"/>
          <w:lang w:val="pt-BR"/>
        </w:rPr>
        <w:tab/>
      </w:r>
      <w:r w:rsidR="002B01FC">
        <w:rPr>
          <w:rFonts w:eastAsia="標楷體"/>
          <w:kern w:val="0"/>
          <w:vertAlign w:val="superscript"/>
          <w:lang w:val="pt-BR"/>
        </w:rPr>
        <w:tab/>
      </w:r>
      <m:oMath>
        <m:sSub>
          <m:sSubPr>
            <m:ctrlPr>
              <w:rPr>
                <w:rFonts w:ascii="Cambria Math" w:hAnsi="Cambria Math"/>
                <w:kern w:val="0"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kern w:val="0"/>
                <w:sz w:val="32"/>
                <w:szCs w:val="32"/>
              </w:rPr>
              <m:t>K</m:t>
            </m:r>
          </m:e>
          <m:sub>
            <m:r>
              <w:rPr>
                <w:rFonts w:ascii="Cambria Math" w:hAnsi="Cambria Math"/>
                <w:kern w:val="0"/>
                <w:sz w:val="32"/>
                <w:szCs w:val="32"/>
              </w:rPr>
              <m:t>a</m:t>
            </m:r>
          </m:sub>
        </m:sSub>
        <m:r>
          <w:rPr>
            <w:rFonts w:ascii="Cambria Math" w:hAnsi="Cambria Math"/>
            <w:kern w:val="0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kern w:val="0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kern w:val="0"/>
                <w:sz w:val="32"/>
                <w:szCs w:val="32"/>
              </w:rPr>
              <m:t>[</m:t>
            </m:r>
            <m:sSup>
              <m:sSupPr>
                <m:ctrlPr>
                  <w:rPr>
                    <w:rFonts w:ascii="Cambria Math" w:hAnsi="Cambria Math"/>
                    <w:i/>
                    <w:kern w:val="0"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kern w:val="0"/>
                    <w:sz w:val="32"/>
                    <w:szCs w:val="32"/>
                  </w:rPr>
                  <m:t>H</m:t>
                </m:r>
              </m:e>
              <m:sup>
                <m:r>
                  <w:rPr>
                    <w:rFonts w:ascii="Cambria Math" w:hAnsi="Cambria Math"/>
                    <w:kern w:val="0"/>
                    <w:sz w:val="32"/>
                    <w:szCs w:val="32"/>
                  </w:rPr>
                  <m:t>+</m:t>
                </m:r>
              </m:sup>
            </m:sSup>
            <m:r>
              <w:rPr>
                <w:rFonts w:ascii="Cambria Math" w:hAnsi="Cambria Math"/>
                <w:kern w:val="0"/>
                <w:sz w:val="32"/>
                <w:szCs w:val="32"/>
              </w:rPr>
              <m:t>]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kern w:val="0"/>
                    <w:sz w:val="32"/>
                    <w:szCs w:val="32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kern w:val="0"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kern w:val="0"/>
                        <w:sz w:val="32"/>
                        <w:szCs w:val="32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kern w:val="0"/>
                        <w:sz w:val="32"/>
                        <w:szCs w:val="32"/>
                      </w:rPr>
                      <m:t>-</m:t>
                    </m:r>
                  </m:sup>
                </m:sSup>
              </m:e>
            </m:d>
          </m:num>
          <m:den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kern w:val="0"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kern w:val="0"/>
                    <w:sz w:val="32"/>
                    <w:szCs w:val="32"/>
                  </w:rPr>
                  <m:t>HA</m:t>
                </m:r>
              </m:e>
            </m:d>
          </m:den>
        </m:f>
      </m:oMath>
    </w:p>
    <w:p w:rsidR="002B01FC" w:rsidRDefault="000A46B4" w:rsidP="006A622F">
      <w:pPr>
        <w:spacing w:line="360" w:lineRule="auto"/>
        <w:rPr>
          <w:rFonts w:eastAsia="標楷體"/>
          <w:kern w:val="0"/>
        </w:rPr>
      </w:pPr>
      <w:r>
        <w:rPr>
          <w:rFonts w:eastAsia="標楷體" w:hint="eastAsia"/>
          <w:kern w:val="0"/>
        </w:rPr>
        <w:t>欲求此溶液的</w:t>
      </w:r>
      <w:r>
        <w:rPr>
          <w:rFonts w:eastAsia="標楷體" w:hint="eastAsia"/>
          <w:kern w:val="0"/>
        </w:rPr>
        <w:t>[H</w:t>
      </w:r>
      <w:r>
        <w:rPr>
          <w:rFonts w:eastAsia="標楷體" w:hint="eastAsia"/>
          <w:kern w:val="0"/>
          <w:vertAlign w:val="superscript"/>
        </w:rPr>
        <w:t>+</w:t>
      </w:r>
      <w:r>
        <w:rPr>
          <w:rFonts w:eastAsia="標楷體" w:hint="eastAsia"/>
          <w:kern w:val="0"/>
        </w:rPr>
        <w:t>]</w:t>
      </w:r>
      <w:r>
        <w:rPr>
          <w:rFonts w:eastAsia="標楷體" w:hint="eastAsia"/>
          <w:kern w:val="0"/>
        </w:rPr>
        <w:t>濃度，可先確認此溶液中的質量與電荷平衡</w:t>
      </w:r>
      <w:r>
        <w:rPr>
          <w:rFonts w:eastAsia="標楷體" w:hint="eastAsia"/>
          <w:kern w:val="0"/>
        </w:rPr>
        <w:t>(</w:t>
      </w:r>
      <w:r>
        <w:rPr>
          <w:rFonts w:eastAsia="標楷體"/>
          <w:kern w:val="0"/>
        </w:rPr>
        <w:t>mass and charge balance)</w:t>
      </w:r>
      <w:r>
        <w:rPr>
          <w:rFonts w:eastAsia="標楷體" w:hint="eastAsia"/>
          <w:kern w:val="0"/>
        </w:rPr>
        <w:t>，即</w:t>
      </w:r>
    </w:p>
    <w:p w:rsidR="000A46B4" w:rsidRDefault="000A46B4" w:rsidP="006A622F">
      <w:pPr>
        <w:spacing w:line="360" w:lineRule="auto"/>
        <w:rPr>
          <w:rFonts w:eastAsia="標楷體"/>
          <w:kern w:val="0"/>
        </w:rPr>
      </w:pPr>
      <w:r>
        <w:rPr>
          <w:rFonts w:eastAsia="標楷體"/>
          <w:kern w:val="0"/>
        </w:rPr>
        <w:tab/>
      </w:r>
      <w:r>
        <w:rPr>
          <w:rFonts w:eastAsia="標楷體" w:hint="eastAsia"/>
          <w:kern w:val="0"/>
        </w:rPr>
        <w:t>[HA</w:t>
      </w:r>
      <w:proofErr w:type="gramStart"/>
      <w:r>
        <w:rPr>
          <w:rFonts w:eastAsia="標楷體" w:hint="eastAsia"/>
          <w:kern w:val="0"/>
        </w:rPr>
        <w:t>]</w:t>
      </w:r>
      <w:r>
        <w:rPr>
          <w:rFonts w:eastAsia="標楷體"/>
          <w:kern w:val="0"/>
          <w:vertAlign w:val="subscript"/>
        </w:rPr>
        <w:t>0</w:t>
      </w:r>
      <w:proofErr w:type="gramEnd"/>
      <w:r>
        <w:rPr>
          <w:rFonts w:eastAsia="標楷體"/>
          <w:kern w:val="0"/>
        </w:rPr>
        <w:t xml:space="preserve"> = [HA] + [A</w:t>
      </w:r>
      <w:r w:rsidR="00E02A8E">
        <w:rPr>
          <w:rFonts w:eastAsia="標楷體"/>
          <w:kern w:val="0"/>
          <w:vertAlign w:val="superscript"/>
          <w:lang w:val="pt-BR"/>
        </w:rPr>
        <w:t>–</w:t>
      </w:r>
      <w:r>
        <w:rPr>
          <w:rFonts w:eastAsia="標楷體"/>
          <w:kern w:val="0"/>
        </w:rPr>
        <w:t>]</w:t>
      </w:r>
    </w:p>
    <w:p w:rsidR="000A46B4" w:rsidRDefault="000A46B4" w:rsidP="006A622F">
      <w:pPr>
        <w:spacing w:line="360" w:lineRule="auto"/>
        <w:rPr>
          <w:rFonts w:eastAsia="標楷體"/>
          <w:kern w:val="0"/>
        </w:rPr>
      </w:pPr>
      <w:r>
        <w:rPr>
          <w:rFonts w:eastAsia="標楷體"/>
          <w:kern w:val="0"/>
        </w:rPr>
        <w:tab/>
        <w:t>[H</w:t>
      </w:r>
      <w:r>
        <w:rPr>
          <w:rFonts w:eastAsia="標楷體"/>
          <w:kern w:val="0"/>
          <w:vertAlign w:val="superscript"/>
        </w:rPr>
        <w:t>+</w:t>
      </w:r>
      <w:r>
        <w:rPr>
          <w:rFonts w:eastAsia="標楷體"/>
          <w:kern w:val="0"/>
        </w:rPr>
        <w:t>] = [A</w:t>
      </w:r>
      <w:r w:rsidR="00E02A8E">
        <w:rPr>
          <w:rFonts w:eastAsia="標楷體"/>
          <w:kern w:val="0"/>
          <w:vertAlign w:val="superscript"/>
          <w:lang w:val="pt-BR"/>
        </w:rPr>
        <w:t>–</w:t>
      </w:r>
      <w:r>
        <w:rPr>
          <w:rFonts w:eastAsia="標楷體"/>
          <w:kern w:val="0"/>
        </w:rPr>
        <w:t>] + [OH</w:t>
      </w:r>
      <w:r w:rsidR="00E02A8E">
        <w:rPr>
          <w:rFonts w:eastAsia="標楷體"/>
          <w:kern w:val="0"/>
          <w:vertAlign w:val="superscript"/>
          <w:lang w:val="pt-BR"/>
        </w:rPr>
        <w:t>–</w:t>
      </w:r>
      <w:r>
        <w:rPr>
          <w:rFonts w:eastAsia="標楷體"/>
          <w:kern w:val="0"/>
        </w:rPr>
        <w:t>]</w:t>
      </w:r>
    </w:p>
    <w:p w:rsidR="000A46B4" w:rsidRPr="00507D15" w:rsidRDefault="000A46B4" w:rsidP="006A622F">
      <w:pPr>
        <w:spacing w:line="360" w:lineRule="auto"/>
        <w:rPr>
          <w:rFonts w:eastAsia="標楷體"/>
          <w:kern w:val="0"/>
        </w:rPr>
      </w:pPr>
      <w:r>
        <w:rPr>
          <w:rFonts w:eastAsia="標楷體" w:hint="eastAsia"/>
          <w:kern w:val="0"/>
        </w:rPr>
        <w:t>質量平衡中的</w:t>
      </w:r>
      <w:r w:rsidR="00C33BC1">
        <w:rPr>
          <w:rFonts w:eastAsia="標楷體" w:hint="eastAsia"/>
          <w:kern w:val="0"/>
        </w:rPr>
        <w:t>[HA]</w:t>
      </w:r>
      <w:r w:rsidR="00C33BC1">
        <w:rPr>
          <w:rFonts w:eastAsia="標楷體"/>
          <w:kern w:val="0"/>
          <w:vertAlign w:val="subscript"/>
        </w:rPr>
        <w:t>0</w:t>
      </w:r>
      <w:r w:rsidR="00C33BC1">
        <w:rPr>
          <w:rFonts w:eastAsia="標楷體" w:hint="eastAsia"/>
          <w:kern w:val="0"/>
        </w:rPr>
        <w:t>為此弱酸的起始濃度，少量解離後溶液中會</w:t>
      </w:r>
      <w:r w:rsidR="00D07466">
        <w:rPr>
          <w:rFonts w:eastAsia="標楷體" w:hint="eastAsia"/>
          <w:kern w:val="0"/>
        </w:rPr>
        <w:t>產生</w:t>
      </w:r>
      <w:r w:rsidR="00D07466">
        <w:rPr>
          <w:rFonts w:eastAsia="標楷體" w:hint="eastAsia"/>
          <w:kern w:val="0"/>
        </w:rPr>
        <w:t>[H</w:t>
      </w:r>
      <w:r w:rsidR="00D07466">
        <w:rPr>
          <w:rFonts w:eastAsia="標楷體"/>
          <w:kern w:val="0"/>
          <w:vertAlign w:val="superscript"/>
        </w:rPr>
        <w:t>+</w:t>
      </w:r>
      <w:r w:rsidR="00D07466">
        <w:rPr>
          <w:rFonts w:eastAsia="標楷體"/>
          <w:kern w:val="0"/>
        </w:rPr>
        <w:t>]</w:t>
      </w:r>
      <w:r w:rsidR="00D07466">
        <w:rPr>
          <w:rFonts w:eastAsia="標楷體" w:hint="eastAsia"/>
          <w:kern w:val="0"/>
        </w:rPr>
        <w:t>、</w:t>
      </w:r>
      <w:r w:rsidR="00D07466">
        <w:rPr>
          <w:rFonts w:eastAsia="標楷體" w:hint="eastAsia"/>
          <w:kern w:val="0"/>
        </w:rPr>
        <w:t>[A</w:t>
      </w:r>
      <w:proofErr w:type="gramStart"/>
      <w:r w:rsidR="00E02A8E">
        <w:rPr>
          <w:rFonts w:eastAsia="標楷體"/>
          <w:kern w:val="0"/>
          <w:vertAlign w:val="superscript"/>
          <w:lang w:val="pt-BR"/>
        </w:rPr>
        <w:t>–</w:t>
      </w:r>
      <w:proofErr w:type="gramEnd"/>
      <w:r w:rsidR="00D07466">
        <w:rPr>
          <w:rFonts w:eastAsia="標楷體"/>
          <w:kern w:val="0"/>
        </w:rPr>
        <w:t>]</w:t>
      </w:r>
      <w:r w:rsidR="00D07466">
        <w:rPr>
          <w:rFonts w:eastAsia="標楷體" w:hint="eastAsia"/>
          <w:kern w:val="0"/>
        </w:rPr>
        <w:t>與剩餘的</w:t>
      </w:r>
      <w:r w:rsidR="00C33BC1">
        <w:rPr>
          <w:rFonts w:eastAsia="標楷體" w:hint="eastAsia"/>
          <w:kern w:val="0"/>
        </w:rPr>
        <w:t>[HA]</w:t>
      </w:r>
      <w:r w:rsidR="00D07466">
        <w:rPr>
          <w:rFonts w:eastAsia="標楷體" w:hint="eastAsia"/>
          <w:kern w:val="0"/>
        </w:rPr>
        <w:t>；此外水溶液中會有</w:t>
      </w:r>
      <w:r w:rsidR="00D07466">
        <w:rPr>
          <w:rFonts w:eastAsia="標楷體" w:hint="eastAsia"/>
          <w:kern w:val="0"/>
        </w:rPr>
        <w:t>[OH</w:t>
      </w:r>
      <w:proofErr w:type="gramStart"/>
      <w:r w:rsidR="00E02A8E">
        <w:rPr>
          <w:rFonts w:eastAsia="標楷體"/>
          <w:kern w:val="0"/>
          <w:vertAlign w:val="superscript"/>
          <w:lang w:val="pt-BR"/>
        </w:rPr>
        <w:t>–</w:t>
      </w:r>
      <w:proofErr w:type="gramEnd"/>
      <w:r w:rsidR="00D07466">
        <w:rPr>
          <w:rFonts w:eastAsia="標楷體" w:hint="eastAsia"/>
          <w:kern w:val="0"/>
        </w:rPr>
        <w:t>]</w:t>
      </w:r>
      <w:r w:rsidR="00D07466">
        <w:rPr>
          <w:rFonts w:eastAsia="標楷體" w:hint="eastAsia"/>
          <w:kern w:val="0"/>
        </w:rPr>
        <w:t>，</w:t>
      </w:r>
      <w:r w:rsidR="00507D15">
        <w:rPr>
          <w:rFonts w:eastAsia="標楷體" w:hint="eastAsia"/>
          <w:kern w:val="0"/>
        </w:rPr>
        <w:t>也</w:t>
      </w:r>
      <w:r w:rsidR="00D07466">
        <w:rPr>
          <w:rFonts w:eastAsia="標楷體" w:hint="eastAsia"/>
          <w:kern w:val="0"/>
        </w:rPr>
        <w:t>會與</w:t>
      </w:r>
      <w:r w:rsidR="00D07466">
        <w:rPr>
          <w:rFonts w:eastAsia="標楷體" w:hint="eastAsia"/>
          <w:kern w:val="0"/>
        </w:rPr>
        <w:t>[</w:t>
      </w:r>
      <w:r w:rsidR="00D07466">
        <w:rPr>
          <w:rFonts w:eastAsia="標楷體"/>
          <w:kern w:val="0"/>
        </w:rPr>
        <w:t>H</w:t>
      </w:r>
      <w:r w:rsidR="00D07466">
        <w:rPr>
          <w:rFonts w:eastAsia="標楷體"/>
          <w:kern w:val="0"/>
          <w:vertAlign w:val="superscript"/>
        </w:rPr>
        <w:t>+</w:t>
      </w:r>
      <w:r w:rsidR="00D07466">
        <w:rPr>
          <w:rFonts w:eastAsia="標楷體"/>
          <w:kern w:val="0"/>
        </w:rPr>
        <w:t>]</w:t>
      </w:r>
      <w:r w:rsidR="00D07466">
        <w:rPr>
          <w:rFonts w:eastAsia="標楷體" w:hint="eastAsia"/>
          <w:kern w:val="0"/>
        </w:rPr>
        <w:t>達成平衡，即</w:t>
      </w:r>
      <w:r w:rsidR="00D07466">
        <w:rPr>
          <w:rFonts w:eastAsia="標楷體" w:hint="eastAsia"/>
          <w:kern w:val="0"/>
        </w:rPr>
        <w:t>[</w:t>
      </w:r>
      <w:r w:rsidR="00D07466">
        <w:rPr>
          <w:rFonts w:eastAsia="標楷體"/>
          <w:kern w:val="0"/>
        </w:rPr>
        <w:t>H</w:t>
      </w:r>
      <w:r w:rsidR="00D07466">
        <w:rPr>
          <w:rFonts w:eastAsia="標楷體"/>
          <w:kern w:val="0"/>
          <w:vertAlign w:val="superscript"/>
        </w:rPr>
        <w:t>+</w:t>
      </w:r>
      <w:r w:rsidR="00D07466">
        <w:rPr>
          <w:rFonts w:eastAsia="標楷體"/>
          <w:kern w:val="0"/>
        </w:rPr>
        <w:t>][OH</w:t>
      </w:r>
      <w:proofErr w:type="gramStart"/>
      <w:r w:rsidR="00E02A8E">
        <w:rPr>
          <w:rFonts w:eastAsia="標楷體"/>
          <w:kern w:val="0"/>
          <w:vertAlign w:val="superscript"/>
          <w:lang w:val="pt-BR"/>
        </w:rPr>
        <w:t>–</w:t>
      </w:r>
      <w:proofErr w:type="gramEnd"/>
      <w:r w:rsidR="00D07466">
        <w:rPr>
          <w:rFonts w:eastAsia="標楷體"/>
          <w:kern w:val="0"/>
        </w:rPr>
        <w:t xml:space="preserve">] = </w:t>
      </w:r>
      <w:r w:rsidR="00D07466">
        <w:rPr>
          <w:rFonts w:eastAsia="標楷體"/>
          <w:i/>
          <w:kern w:val="0"/>
        </w:rPr>
        <w:t>K</w:t>
      </w:r>
      <w:r w:rsidR="00D07466">
        <w:rPr>
          <w:rFonts w:eastAsia="標楷體"/>
          <w:i/>
          <w:kern w:val="0"/>
          <w:vertAlign w:val="subscript"/>
        </w:rPr>
        <w:t>w</w:t>
      </w:r>
      <w:r w:rsidR="00D07466">
        <w:rPr>
          <w:rFonts w:eastAsia="標楷體"/>
          <w:kern w:val="0"/>
        </w:rPr>
        <w:t xml:space="preserve"> (</w:t>
      </w:r>
      <w:r w:rsidR="00D07466">
        <w:rPr>
          <w:rFonts w:eastAsia="標楷體" w:hint="eastAsia"/>
          <w:kern w:val="0"/>
        </w:rPr>
        <w:t>水的解離常數</w:t>
      </w:r>
      <w:r w:rsidR="00D07466">
        <w:rPr>
          <w:rFonts w:eastAsia="標楷體"/>
          <w:kern w:val="0"/>
        </w:rPr>
        <w:t>)</w:t>
      </w:r>
      <w:r w:rsidR="00D07466">
        <w:rPr>
          <w:rFonts w:eastAsia="標楷體" w:hint="eastAsia"/>
          <w:kern w:val="0"/>
        </w:rPr>
        <w:t>。</w:t>
      </w:r>
      <w:r w:rsidR="00507D15">
        <w:rPr>
          <w:rFonts w:eastAsia="標楷體" w:hint="eastAsia"/>
          <w:kern w:val="0"/>
        </w:rPr>
        <w:t>上述式子可整理為</w:t>
      </w:r>
      <w:r w:rsidR="002F78BD">
        <w:rPr>
          <w:rFonts w:eastAsia="標楷體" w:hint="eastAsia"/>
          <w:kern w:val="0"/>
        </w:rPr>
        <w:t>：</w:t>
      </w:r>
    </w:p>
    <w:p w:rsidR="00326E43" w:rsidRPr="00E47EDE" w:rsidRDefault="00507D15" w:rsidP="006A622F">
      <w:pPr>
        <w:spacing w:line="360" w:lineRule="auto"/>
        <w:rPr>
          <w:rFonts w:eastAsia="標楷體"/>
          <w:kern w:val="0"/>
          <w:sz w:val="32"/>
          <w:szCs w:val="32"/>
        </w:rPr>
      </w:pPr>
      <w:r>
        <w:rPr>
          <w:rFonts w:eastAsia="標楷體"/>
          <w:kern w:val="0"/>
        </w:rPr>
        <w:tab/>
      </w:r>
      <m:oMath>
        <m:sSub>
          <m:sSubPr>
            <m:ctrlPr>
              <w:rPr>
                <w:rFonts w:ascii="Cambria Math" w:hAnsi="Cambria Math"/>
                <w:kern w:val="0"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kern w:val="0"/>
                <w:sz w:val="32"/>
                <w:szCs w:val="32"/>
              </w:rPr>
              <m:t>K</m:t>
            </m:r>
          </m:e>
          <m:sub>
            <m:r>
              <w:rPr>
                <w:rFonts w:ascii="Cambria Math" w:hAnsi="Cambria Math"/>
                <w:kern w:val="0"/>
                <w:sz w:val="32"/>
                <w:szCs w:val="32"/>
              </w:rPr>
              <m:t>a</m:t>
            </m:r>
          </m:sub>
        </m:sSub>
        <m:r>
          <w:rPr>
            <w:rFonts w:ascii="Cambria Math" w:hAnsi="Cambria Math"/>
            <w:kern w:val="0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kern w:val="0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kern w:val="0"/>
                <w:sz w:val="32"/>
                <w:szCs w:val="32"/>
              </w:rPr>
              <m:t>[</m:t>
            </m:r>
            <m:sSup>
              <m:sSupPr>
                <m:ctrlPr>
                  <w:rPr>
                    <w:rFonts w:ascii="Cambria Math" w:hAnsi="Cambria Math"/>
                    <w:i/>
                    <w:kern w:val="0"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kern w:val="0"/>
                    <w:sz w:val="32"/>
                    <w:szCs w:val="32"/>
                  </w:rPr>
                  <m:t>H</m:t>
                </m:r>
              </m:e>
              <m:sup>
                <m:r>
                  <w:rPr>
                    <w:rFonts w:ascii="Cambria Math" w:hAnsi="Cambria Math"/>
                    <w:kern w:val="0"/>
                    <w:sz w:val="32"/>
                    <w:szCs w:val="32"/>
                  </w:rPr>
                  <m:t>+</m:t>
                </m:r>
              </m:sup>
            </m:sSup>
            <m:r>
              <w:rPr>
                <w:rFonts w:ascii="Cambria Math" w:hAnsi="Cambria Math"/>
                <w:kern w:val="0"/>
                <w:sz w:val="32"/>
                <w:szCs w:val="32"/>
              </w:rPr>
              <m:t>]</m:t>
            </m:r>
            <m:r>
              <w:rPr>
                <w:rFonts w:ascii="Cambria Math" w:hAnsi="Cambria Math" w:hint="eastAsia"/>
                <w:kern w:val="0"/>
                <w:sz w:val="32"/>
                <w:szCs w:val="32"/>
              </w:rPr>
              <m:t>(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kern w:val="0"/>
                    <w:sz w:val="32"/>
                    <w:szCs w:val="32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kern w:val="0"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kern w:val="0"/>
                        <w:sz w:val="32"/>
                        <w:szCs w:val="32"/>
                      </w:rPr>
                      <m:t>H</m:t>
                    </m:r>
                  </m:e>
                  <m:sup>
                    <m:r>
                      <w:rPr>
                        <w:rFonts w:ascii="Cambria Math" w:hAnsi="Cambria Math"/>
                        <w:kern w:val="0"/>
                        <w:sz w:val="32"/>
                        <w:szCs w:val="32"/>
                      </w:rPr>
                      <m:t>+</m:t>
                    </m:r>
                  </m:sup>
                </m:sSup>
              </m:e>
            </m:d>
            <m:r>
              <w:rPr>
                <w:rFonts w:ascii="MS Mincho" w:eastAsia="MS Mincho" w:hAnsi="MS Mincho" w:cs="MS Mincho" w:hint="eastAsia"/>
                <w:kern w:val="0"/>
                <w:sz w:val="32"/>
                <w:szCs w:val="32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kern w:val="0"/>
                    <w:sz w:val="32"/>
                    <w:szCs w:val="32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kern w:val="0"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kern w:val="0"/>
                        <w:sz w:val="32"/>
                        <w:szCs w:val="32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kern w:val="0"/>
                        <w:sz w:val="32"/>
                        <w:szCs w:val="32"/>
                      </w:rPr>
                      <m:t>w</m:t>
                    </m:r>
                  </m:sub>
                </m:sSub>
              </m:num>
              <m:den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kern w:val="0"/>
                        <w:sz w:val="32"/>
                        <w:szCs w:val="32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kern w:val="0"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kern w:val="0"/>
                            <w:sz w:val="32"/>
                            <w:szCs w:val="32"/>
                          </w:rPr>
                          <m:t>H</m:t>
                        </m:r>
                      </m:e>
                      <m:sup>
                        <m:r>
                          <w:rPr>
                            <w:rFonts w:ascii="Cambria Math" w:hAnsi="Cambria Math"/>
                            <w:kern w:val="0"/>
                            <w:sz w:val="32"/>
                            <w:szCs w:val="32"/>
                          </w:rPr>
                          <m:t>+</m:t>
                        </m:r>
                      </m:sup>
                    </m:sSup>
                  </m:e>
                </m:d>
              </m:den>
            </m:f>
            <m:r>
              <w:rPr>
                <w:rFonts w:ascii="Cambria Math" w:hAnsi="Cambria Math" w:hint="eastAsia"/>
                <w:kern w:val="0"/>
                <w:sz w:val="32"/>
                <w:szCs w:val="32"/>
              </w:rPr>
              <m:t>)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kern w:val="0"/>
                    <w:sz w:val="32"/>
                    <w:szCs w:val="32"/>
                  </w:rPr>
                </m:ctrlPr>
              </m:sSub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kern w:val="0"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kern w:val="0"/>
                        <w:sz w:val="32"/>
                        <w:szCs w:val="32"/>
                      </w:rPr>
                      <m:t>HA</m:t>
                    </m:r>
                  </m:e>
                </m:d>
              </m:e>
              <m:sub>
                <m:r>
                  <w:rPr>
                    <w:rFonts w:ascii="Cambria Math" w:hAnsi="Cambria Math"/>
                    <w:kern w:val="0"/>
                    <w:sz w:val="32"/>
                    <w:szCs w:val="32"/>
                  </w:rPr>
                  <m:t>0</m:t>
                </m:r>
              </m:sub>
            </m:sSub>
            <m:r>
              <w:rPr>
                <w:rFonts w:ascii="Cambria Math" w:hAnsi="Cambria Math"/>
                <w:kern w:val="0"/>
                <w:sz w:val="32"/>
                <w:szCs w:val="32"/>
              </w:rPr>
              <m:t>-</m:t>
            </m:r>
            <m:r>
              <w:rPr>
                <w:rFonts w:ascii="Cambria Math" w:hAnsi="Cambria Math" w:hint="eastAsia"/>
                <w:kern w:val="0"/>
                <w:sz w:val="32"/>
                <w:szCs w:val="32"/>
              </w:rPr>
              <m:t>(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kern w:val="0"/>
                    <w:sz w:val="32"/>
                    <w:szCs w:val="32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kern w:val="0"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kern w:val="0"/>
                        <w:sz w:val="32"/>
                        <w:szCs w:val="32"/>
                      </w:rPr>
                      <m:t>H</m:t>
                    </m:r>
                  </m:e>
                  <m:sup>
                    <m:r>
                      <w:rPr>
                        <w:rFonts w:ascii="Cambria Math" w:hAnsi="Cambria Math"/>
                        <w:kern w:val="0"/>
                        <w:sz w:val="32"/>
                        <w:szCs w:val="32"/>
                      </w:rPr>
                      <m:t>+</m:t>
                    </m:r>
                  </m:sup>
                </m:sSup>
              </m:e>
            </m:d>
            <m:r>
              <w:rPr>
                <w:rFonts w:ascii="MS Mincho" w:eastAsia="MS Mincho" w:hAnsi="MS Mincho" w:cs="MS Mincho" w:hint="eastAsia"/>
                <w:kern w:val="0"/>
                <w:sz w:val="32"/>
                <w:szCs w:val="32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kern w:val="0"/>
                    <w:sz w:val="32"/>
                    <w:szCs w:val="32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kern w:val="0"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kern w:val="0"/>
                        <w:sz w:val="32"/>
                        <w:szCs w:val="32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kern w:val="0"/>
                        <w:sz w:val="32"/>
                        <w:szCs w:val="32"/>
                      </w:rPr>
                      <m:t>w</m:t>
                    </m:r>
                  </m:sub>
                </m:sSub>
              </m:num>
              <m:den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kern w:val="0"/>
                        <w:sz w:val="32"/>
                        <w:szCs w:val="32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kern w:val="0"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kern w:val="0"/>
                            <w:sz w:val="32"/>
                            <w:szCs w:val="32"/>
                          </w:rPr>
                          <m:t>H</m:t>
                        </m:r>
                      </m:e>
                      <m:sup>
                        <m:r>
                          <w:rPr>
                            <w:rFonts w:ascii="Cambria Math" w:hAnsi="Cambria Math"/>
                            <w:kern w:val="0"/>
                            <w:sz w:val="32"/>
                            <w:szCs w:val="32"/>
                          </w:rPr>
                          <m:t>+</m:t>
                        </m:r>
                      </m:sup>
                    </m:sSup>
                  </m:e>
                </m:d>
              </m:den>
            </m:f>
            <m:r>
              <w:rPr>
                <w:rFonts w:ascii="Cambria Math" w:hAnsi="Cambria Math" w:hint="eastAsia"/>
                <w:kern w:val="0"/>
                <w:sz w:val="32"/>
                <w:szCs w:val="32"/>
              </w:rPr>
              <m:t>)</m:t>
            </m:r>
          </m:den>
        </m:f>
      </m:oMath>
    </w:p>
    <w:p w:rsidR="00E47EDE" w:rsidRDefault="00371A2F" w:rsidP="00C33BC1">
      <w:pPr>
        <w:spacing w:line="360" w:lineRule="auto"/>
        <w:rPr>
          <w:rFonts w:eastAsia="標楷體"/>
          <w:kern w:val="0"/>
        </w:rPr>
      </w:pPr>
      <w:r>
        <w:rPr>
          <w:rFonts w:eastAsia="標楷體" w:hint="eastAsia"/>
          <w:kern w:val="0"/>
        </w:rPr>
        <w:t>在酸</w:t>
      </w:r>
      <w:r w:rsidR="0001249C">
        <w:rPr>
          <w:rFonts w:eastAsia="標楷體" w:hint="eastAsia"/>
          <w:kern w:val="0"/>
        </w:rPr>
        <w:t>性溶液中，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kern w:val="0"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kern w:val="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kern w:val="0"/>
                    <w:sz w:val="28"/>
                    <w:szCs w:val="28"/>
                  </w:rPr>
                  <m:t>H</m:t>
                </m:r>
              </m:e>
              <m:sup>
                <m:r>
                  <w:rPr>
                    <w:rFonts w:ascii="Cambria Math" w:hAnsi="Cambria Math"/>
                    <w:kern w:val="0"/>
                    <w:sz w:val="28"/>
                    <w:szCs w:val="28"/>
                  </w:rPr>
                  <m:t>+</m:t>
                </m:r>
              </m:sup>
            </m:sSup>
          </m:e>
        </m:d>
        <m:r>
          <w:rPr>
            <w:rFonts w:ascii="Cambria Math" w:eastAsia="MS Mincho" w:hAnsi="MS Mincho" w:cs="MS Mincho"/>
            <w:kern w:val="0"/>
            <w:sz w:val="28"/>
            <w:szCs w:val="28"/>
          </w:rPr>
          <m:t>≫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kern w:val="0"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kern w:val="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kern w:val="0"/>
                    <w:sz w:val="28"/>
                    <w:szCs w:val="28"/>
                  </w:rPr>
                  <m:t>OH</m:t>
                </m:r>
              </m:e>
              <m:sup>
                <m:r>
                  <w:rPr>
                    <w:rFonts w:ascii="Cambria Math" w:hAnsi="Cambria Math"/>
                    <w:kern w:val="0"/>
                    <w:sz w:val="28"/>
                    <w:szCs w:val="28"/>
                  </w:rPr>
                  <m:t>-</m:t>
                </m:r>
              </m:sup>
            </m:sSup>
          </m:e>
        </m:d>
        <m:r>
          <w:rPr>
            <w:rFonts w:ascii="Cambria Math" w:hAnsi="Cambria Math"/>
            <w:kern w:val="0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kern w:val="0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kern w:val="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kern w:val="0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kern w:val="0"/>
                    <w:sz w:val="28"/>
                    <w:szCs w:val="28"/>
                  </w:rPr>
                  <m:t>w</m:t>
                </m:r>
              </m:sub>
            </m:sSub>
          </m:num>
          <m:den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kern w:val="0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kern w:val="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kern w:val="0"/>
                        <w:sz w:val="28"/>
                        <w:szCs w:val="28"/>
                      </w:rPr>
                      <m:t>H</m:t>
                    </m:r>
                  </m:e>
                  <m:sup>
                    <m:r>
                      <w:rPr>
                        <w:rFonts w:ascii="Cambria Math" w:hAnsi="Cambria Math"/>
                        <w:kern w:val="0"/>
                        <w:sz w:val="28"/>
                        <w:szCs w:val="28"/>
                      </w:rPr>
                      <m:t>+</m:t>
                    </m:r>
                  </m:sup>
                </m:sSup>
              </m:e>
            </m:d>
          </m:den>
        </m:f>
      </m:oMath>
      <w:r w:rsidR="0001249C" w:rsidRPr="00E47EDE">
        <w:rPr>
          <w:rFonts w:eastAsia="標楷體" w:hint="eastAsia"/>
          <w:kern w:val="0"/>
          <w:sz w:val="28"/>
          <w:szCs w:val="28"/>
        </w:rPr>
        <w:t>；</w:t>
      </w:r>
      <w:r w:rsidR="0001249C">
        <w:rPr>
          <w:rFonts w:eastAsia="標楷體" w:hint="eastAsia"/>
          <w:kern w:val="0"/>
        </w:rPr>
        <w:t>且弱酸解離很少，</w:t>
      </w:r>
      <m:oMath>
        <m:sSub>
          <m:sSubPr>
            <m:ctrlPr>
              <w:rPr>
                <w:rFonts w:ascii="Cambria Math" w:hAnsi="Cambria Math"/>
                <w:i/>
                <w:kern w:val="0"/>
                <w:sz w:val="28"/>
                <w:szCs w:val="28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kern w:val="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hint="eastAsia"/>
                    <w:kern w:val="0"/>
                    <w:sz w:val="28"/>
                    <w:szCs w:val="28"/>
                  </w:rPr>
                  <m:t>HA</m:t>
                </m:r>
              </m:e>
            </m:d>
          </m:e>
          <m:sub>
            <m:r>
              <w:rPr>
                <w:rFonts w:ascii="Cambria Math" w:hAnsi="Cambria Math"/>
                <w:kern w:val="0"/>
                <w:sz w:val="28"/>
                <w:szCs w:val="28"/>
              </w:rPr>
              <m:t>0</m:t>
            </m:r>
          </m:sub>
        </m:sSub>
        <m:r>
          <w:rPr>
            <w:rFonts w:ascii="Cambria Math" w:eastAsia="MS Mincho" w:hAnsi="MS Mincho" w:cs="MS Mincho"/>
            <w:kern w:val="0"/>
            <w:sz w:val="28"/>
            <w:szCs w:val="28"/>
          </w:rPr>
          <m:t>≫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kern w:val="0"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kern w:val="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kern w:val="0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kern w:val="0"/>
                    <w:sz w:val="28"/>
                    <w:szCs w:val="28"/>
                  </w:rPr>
                  <m:t>-</m:t>
                </m:r>
              </m:sup>
            </m:sSup>
          </m:e>
        </m:d>
        <m:r>
          <w:rPr>
            <w:rFonts w:ascii="Cambria Math" w:hAnsi="Cambria Math"/>
            <w:kern w:val="0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kern w:val="0"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kern w:val="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kern w:val="0"/>
                    <w:sz w:val="28"/>
                    <w:szCs w:val="28"/>
                  </w:rPr>
                  <m:t>H</m:t>
                </m:r>
              </m:e>
              <m:sup>
                <m:r>
                  <w:rPr>
                    <w:rFonts w:ascii="Cambria Math" w:hAnsi="Cambria Math"/>
                    <w:kern w:val="0"/>
                    <w:sz w:val="28"/>
                    <w:szCs w:val="28"/>
                  </w:rPr>
                  <m:t>+</m:t>
                </m:r>
              </m:sup>
            </m:sSup>
          </m:e>
        </m:d>
        <m:r>
          <w:rPr>
            <w:rFonts w:ascii="Cambria Math" w:hAnsi="Cambria Math"/>
            <w:kern w:val="0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kern w:val="0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kern w:val="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kern w:val="0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kern w:val="0"/>
                    <w:sz w:val="28"/>
                    <w:szCs w:val="28"/>
                  </w:rPr>
                  <m:t>w</m:t>
                </m:r>
              </m:sub>
            </m:sSub>
          </m:num>
          <m:den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kern w:val="0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kern w:val="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kern w:val="0"/>
                        <w:sz w:val="28"/>
                        <w:szCs w:val="28"/>
                      </w:rPr>
                      <m:t>H</m:t>
                    </m:r>
                  </m:e>
                  <m:sup>
                    <m:r>
                      <w:rPr>
                        <w:rFonts w:ascii="Cambria Math" w:hAnsi="Cambria Math"/>
                        <w:kern w:val="0"/>
                        <w:sz w:val="28"/>
                        <w:szCs w:val="28"/>
                      </w:rPr>
                      <m:t>+</m:t>
                    </m:r>
                  </m:sup>
                </m:sSup>
              </m:e>
            </m:d>
          </m:den>
        </m:f>
      </m:oMath>
      <w:r w:rsidR="0081626E">
        <w:rPr>
          <w:rFonts w:eastAsia="標楷體" w:hint="eastAsia"/>
          <w:kern w:val="0"/>
        </w:rPr>
        <w:t>。</w:t>
      </w:r>
    </w:p>
    <w:p w:rsidR="00D27AA8" w:rsidRDefault="0081626E" w:rsidP="00C33BC1">
      <w:pPr>
        <w:spacing w:line="360" w:lineRule="auto"/>
        <w:rPr>
          <w:rFonts w:eastAsia="標楷體"/>
          <w:kern w:val="0"/>
        </w:rPr>
      </w:pPr>
      <w:r>
        <w:rPr>
          <w:rFonts w:eastAsia="標楷體" w:hint="eastAsia"/>
          <w:kern w:val="0"/>
        </w:rPr>
        <w:t>可得</w:t>
      </w:r>
    </w:p>
    <w:p w:rsidR="0081626E" w:rsidRPr="00E47EDE" w:rsidRDefault="0081626E" w:rsidP="00C33BC1">
      <w:pPr>
        <w:spacing w:line="360" w:lineRule="auto"/>
        <w:rPr>
          <w:rFonts w:eastAsia="標楷體"/>
          <w:kern w:val="0"/>
          <w:sz w:val="28"/>
          <w:szCs w:val="28"/>
        </w:rPr>
      </w:pPr>
      <w:r>
        <w:rPr>
          <w:rFonts w:eastAsia="標楷體"/>
          <w:kern w:val="0"/>
        </w:rPr>
        <w:tab/>
      </w:r>
      <m:oMath>
        <m:sSup>
          <m:sSupPr>
            <m:ctrlPr>
              <w:rPr>
                <w:rFonts w:ascii="Cambria Math" w:hAnsi="Cambria Math"/>
                <w:i/>
                <w:kern w:val="0"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kern w:val="0"/>
                <w:sz w:val="28"/>
                <w:szCs w:val="28"/>
              </w:rPr>
              <m:t>[</m:t>
            </m:r>
            <m:r>
              <w:rPr>
                <w:rFonts w:ascii="Cambria Math" w:hAnsi="Cambria Math"/>
                <w:kern w:val="0"/>
                <w:sz w:val="28"/>
                <w:szCs w:val="28"/>
              </w:rPr>
              <m:t>H</m:t>
            </m:r>
          </m:e>
          <m:sup>
            <m:r>
              <w:rPr>
                <w:rFonts w:ascii="Cambria Math" w:hAnsi="Cambria Math"/>
                <w:kern w:val="0"/>
                <w:sz w:val="28"/>
                <w:szCs w:val="28"/>
              </w:rPr>
              <m:t>+</m:t>
            </m:r>
          </m:sup>
        </m:sSup>
        <m:r>
          <w:rPr>
            <w:rFonts w:ascii="Cambria Math" w:hAnsi="Cambria Math" w:hint="eastAsia"/>
            <w:kern w:val="0"/>
            <w:sz w:val="28"/>
            <w:szCs w:val="28"/>
          </w:rPr>
          <m:t>]</m:t>
        </m:r>
        <m:r>
          <w:rPr>
            <w:rFonts w:ascii="Cambria Math" w:hAnsi="Cambria Math"/>
            <w:kern w:val="0"/>
            <w:sz w:val="28"/>
            <w:szCs w:val="28"/>
          </w:rPr>
          <m:t>≅</m:t>
        </m:r>
        <m:r>
          <w:rPr>
            <w:rFonts w:ascii="Cambria Math" w:hAnsi="Cambria Math" w:hint="eastAsia"/>
            <w:kern w:val="0"/>
            <w:sz w:val="28"/>
            <w:szCs w:val="28"/>
          </w:rPr>
          <m:t xml:space="preserve"> </m:t>
        </m:r>
        <m:rad>
          <m:radPr>
            <m:degHide m:val="1"/>
            <m:ctrlPr>
              <w:rPr>
                <w:rFonts w:ascii="Cambria Math" w:hAnsi="Cambria Math"/>
                <w:i/>
                <w:kern w:val="0"/>
                <w:sz w:val="28"/>
                <w:szCs w:val="28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kern w:val="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kern w:val="0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kern w:val="0"/>
                    <w:sz w:val="28"/>
                    <w:szCs w:val="28"/>
                  </w:rPr>
                  <m:t>a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kern w:val="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kern w:val="0"/>
                    <w:sz w:val="28"/>
                    <w:szCs w:val="28"/>
                  </w:rPr>
                  <m:t>[HA]</m:t>
                </m:r>
              </m:e>
              <m:sub>
                <m:r>
                  <w:rPr>
                    <w:rFonts w:ascii="Cambria Math" w:hAnsi="Cambria Math"/>
                    <w:kern w:val="0"/>
                    <w:sz w:val="28"/>
                    <w:szCs w:val="28"/>
                  </w:rPr>
                  <m:t>0</m:t>
                </m:r>
              </m:sub>
            </m:sSub>
          </m:e>
        </m:rad>
      </m:oMath>
    </w:p>
    <w:p w:rsidR="00C33BC1" w:rsidRDefault="000854F6" w:rsidP="00C33BC1">
      <w:pPr>
        <w:spacing w:line="360" w:lineRule="auto"/>
        <w:rPr>
          <w:rFonts w:eastAsia="標楷體"/>
          <w:kern w:val="0"/>
        </w:rPr>
      </w:pPr>
      <w:r>
        <w:rPr>
          <w:rFonts w:eastAsia="標楷體" w:hint="eastAsia"/>
          <w:kern w:val="0"/>
        </w:rPr>
        <w:t>在</w:t>
      </w:r>
      <w:r w:rsidR="00C33BC1">
        <w:rPr>
          <w:rFonts w:eastAsia="標楷體" w:hint="eastAsia"/>
          <w:kern w:val="0"/>
        </w:rPr>
        <w:t>強鹼</w:t>
      </w:r>
      <w:r>
        <w:rPr>
          <w:rFonts w:eastAsia="標楷體" w:hint="eastAsia"/>
          <w:kern w:val="0"/>
        </w:rPr>
        <w:t>B</w:t>
      </w:r>
      <w:r w:rsidR="00C33BC1">
        <w:rPr>
          <w:rFonts w:eastAsia="標楷體" w:hint="eastAsia"/>
          <w:kern w:val="0"/>
        </w:rPr>
        <w:t>OH</w:t>
      </w:r>
      <w:r w:rsidR="00C33BC1">
        <w:rPr>
          <w:rFonts w:eastAsia="標楷體" w:hint="eastAsia"/>
          <w:kern w:val="0"/>
        </w:rPr>
        <w:t>滴定時</w:t>
      </w:r>
      <w:r>
        <w:rPr>
          <w:rFonts w:eastAsia="標楷體" w:hint="eastAsia"/>
          <w:kern w:val="0"/>
        </w:rPr>
        <w:t>的</w:t>
      </w:r>
      <w:r w:rsidR="00C33BC1">
        <w:rPr>
          <w:rFonts w:eastAsia="標楷體" w:hint="eastAsia"/>
          <w:kern w:val="0"/>
        </w:rPr>
        <w:t>中和反應</w:t>
      </w:r>
      <w:r>
        <w:rPr>
          <w:rFonts w:eastAsia="標楷體" w:hint="eastAsia"/>
          <w:kern w:val="0"/>
        </w:rPr>
        <w:t>為</w:t>
      </w:r>
      <w:r w:rsidR="002F78BD">
        <w:rPr>
          <w:rFonts w:eastAsia="標楷體" w:hint="eastAsia"/>
          <w:kern w:val="0"/>
        </w:rPr>
        <w:t>：</w:t>
      </w:r>
    </w:p>
    <w:p w:rsidR="000854F6" w:rsidRDefault="000854F6" w:rsidP="006A622F">
      <w:pPr>
        <w:spacing w:line="360" w:lineRule="auto"/>
        <w:rPr>
          <w:rFonts w:eastAsia="標楷體"/>
          <w:kern w:val="0"/>
          <w:lang w:val="pt-BR"/>
        </w:rPr>
      </w:pPr>
      <w:r>
        <w:rPr>
          <w:rFonts w:eastAsia="標楷體"/>
          <w:kern w:val="0"/>
        </w:rPr>
        <w:tab/>
      </w:r>
      <w:r>
        <w:rPr>
          <w:rFonts w:eastAsia="標楷體" w:hint="eastAsia"/>
        </w:rPr>
        <w:t>HA</w:t>
      </w:r>
      <w:r>
        <w:rPr>
          <w:rFonts w:eastAsia="標楷體"/>
        </w:rPr>
        <w:t xml:space="preserve"> </w:t>
      </w:r>
      <w:r>
        <w:rPr>
          <w:rFonts w:eastAsia="標楷體" w:hint="eastAsia"/>
        </w:rPr>
        <w:t xml:space="preserve">+ BOH </w:t>
      </w:r>
      <w:r w:rsidRPr="006A622F">
        <w:rPr>
          <w:rFonts w:ascii="Cambria Math" w:hAnsi="Cambria Math" w:cs="Cambria Math"/>
          <w:color w:val="333333"/>
        </w:rPr>
        <w:t>⇄</w:t>
      </w:r>
      <w:r w:rsidRPr="006A622F">
        <w:rPr>
          <w:rFonts w:eastAsia="標楷體"/>
          <w:lang w:val="pt-BR"/>
        </w:rPr>
        <w:t xml:space="preserve"> </w:t>
      </w:r>
      <w:r w:rsidRPr="006A622F">
        <w:rPr>
          <w:rFonts w:eastAsia="標楷體"/>
          <w:kern w:val="0"/>
          <w:lang w:val="pt-BR"/>
        </w:rPr>
        <w:t>H</w:t>
      </w:r>
      <w:r>
        <w:rPr>
          <w:rFonts w:eastAsia="標楷體"/>
          <w:kern w:val="0"/>
          <w:vertAlign w:val="superscript"/>
          <w:lang w:val="pt-BR"/>
        </w:rPr>
        <w:t>+</w:t>
      </w:r>
      <w:r>
        <w:rPr>
          <w:rFonts w:eastAsia="標楷體"/>
          <w:kern w:val="0"/>
          <w:lang w:val="pt-BR"/>
        </w:rPr>
        <w:t xml:space="preserve"> + A</w:t>
      </w:r>
      <w:r w:rsidR="00E02A8E">
        <w:rPr>
          <w:rFonts w:eastAsia="標楷體"/>
          <w:kern w:val="0"/>
          <w:vertAlign w:val="superscript"/>
          <w:lang w:val="pt-BR"/>
        </w:rPr>
        <w:t>–</w:t>
      </w:r>
      <w:r>
        <w:rPr>
          <w:rFonts w:eastAsia="標楷體"/>
          <w:kern w:val="0"/>
          <w:lang w:val="pt-BR"/>
        </w:rPr>
        <w:t xml:space="preserve"> + OH</w:t>
      </w:r>
      <w:r w:rsidR="00E02A8E">
        <w:rPr>
          <w:rFonts w:eastAsia="標楷體"/>
          <w:kern w:val="0"/>
          <w:vertAlign w:val="superscript"/>
          <w:lang w:val="pt-BR"/>
        </w:rPr>
        <w:t>–</w:t>
      </w:r>
      <w:r w:rsidR="00E02A8E">
        <w:rPr>
          <w:rFonts w:eastAsia="標楷體" w:hint="eastAsia"/>
          <w:kern w:val="0"/>
          <w:vertAlign w:val="superscript"/>
          <w:lang w:val="pt-BR"/>
        </w:rPr>
        <w:t xml:space="preserve"> </w:t>
      </w:r>
      <w:r>
        <w:rPr>
          <w:rFonts w:eastAsia="標楷體"/>
          <w:kern w:val="0"/>
          <w:lang w:val="pt-BR"/>
        </w:rPr>
        <w:t>+ B</w:t>
      </w:r>
      <w:r>
        <w:rPr>
          <w:rFonts w:eastAsia="標楷體"/>
          <w:kern w:val="0"/>
          <w:vertAlign w:val="superscript"/>
          <w:lang w:val="pt-BR"/>
        </w:rPr>
        <w:t>+</w:t>
      </w:r>
    </w:p>
    <w:p w:rsidR="001F4FFB" w:rsidRDefault="001F4FFB" w:rsidP="006A622F">
      <w:pPr>
        <w:spacing w:line="360" w:lineRule="auto"/>
        <w:rPr>
          <w:rFonts w:eastAsia="標楷體"/>
          <w:kern w:val="0"/>
          <w:lang w:val="pt-BR"/>
        </w:rPr>
      </w:pPr>
      <w:r>
        <w:rPr>
          <w:rFonts w:eastAsia="標楷體" w:hint="eastAsia"/>
          <w:kern w:val="0"/>
          <w:lang w:val="pt-BR"/>
        </w:rPr>
        <w:t>其所對應的質量與電荷平衡為</w:t>
      </w:r>
      <w:r w:rsidR="002F78BD">
        <w:rPr>
          <w:rFonts w:eastAsia="標楷體" w:hint="eastAsia"/>
          <w:kern w:val="0"/>
          <w:lang w:val="pt-BR"/>
        </w:rPr>
        <w:t>：</w:t>
      </w:r>
    </w:p>
    <w:p w:rsidR="001F4FFB" w:rsidRDefault="001F4FFB" w:rsidP="001F4FFB">
      <w:pPr>
        <w:spacing w:line="360" w:lineRule="auto"/>
        <w:ind w:firstLine="480"/>
        <w:rPr>
          <w:rFonts w:eastAsia="標楷體"/>
          <w:kern w:val="0"/>
        </w:rPr>
      </w:pPr>
      <w:r>
        <w:rPr>
          <w:rFonts w:eastAsia="標楷體" w:hint="eastAsia"/>
          <w:kern w:val="0"/>
        </w:rPr>
        <w:t>[HA</w:t>
      </w:r>
      <w:proofErr w:type="gramStart"/>
      <w:r>
        <w:rPr>
          <w:rFonts w:eastAsia="標楷體" w:hint="eastAsia"/>
          <w:kern w:val="0"/>
        </w:rPr>
        <w:t>]</w:t>
      </w:r>
      <w:r>
        <w:rPr>
          <w:rFonts w:eastAsia="標楷體"/>
          <w:kern w:val="0"/>
          <w:vertAlign w:val="subscript"/>
        </w:rPr>
        <w:t>0</w:t>
      </w:r>
      <w:proofErr w:type="gramEnd"/>
      <w:r>
        <w:rPr>
          <w:rFonts w:eastAsia="標楷體"/>
          <w:kern w:val="0"/>
        </w:rPr>
        <w:t xml:space="preserve"> = [HA] + [A</w:t>
      </w:r>
      <w:r w:rsidR="00E02A8E">
        <w:rPr>
          <w:rFonts w:eastAsia="標楷體"/>
          <w:kern w:val="0"/>
          <w:vertAlign w:val="superscript"/>
          <w:lang w:val="pt-BR"/>
        </w:rPr>
        <w:t>–</w:t>
      </w:r>
      <w:r>
        <w:rPr>
          <w:rFonts w:eastAsia="標楷體"/>
          <w:kern w:val="0"/>
        </w:rPr>
        <w:t>]</w:t>
      </w:r>
    </w:p>
    <w:p w:rsidR="001F4FFB" w:rsidRDefault="001F4FFB" w:rsidP="001F4FFB">
      <w:pPr>
        <w:spacing w:line="360" w:lineRule="auto"/>
        <w:rPr>
          <w:rFonts w:eastAsia="標楷體"/>
          <w:kern w:val="0"/>
        </w:rPr>
      </w:pPr>
      <w:r>
        <w:rPr>
          <w:rFonts w:eastAsia="標楷體"/>
          <w:kern w:val="0"/>
        </w:rPr>
        <w:tab/>
        <w:t>[H</w:t>
      </w:r>
      <w:r>
        <w:rPr>
          <w:rFonts w:eastAsia="標楷體"/>
          <w:kern w:val="0"/>
          <w:vertAlign w:val="superscript"/>
        </w:rPr>
        <w:t>+</w:t>
      </w:r>
      <w:r>
        <w:rPr>
          <w:rFonts w:eastAsia="標楷體"/>
          <w:kern w:val="0"/>
        </w:rPr>
        <w:t xml:space="preserve">] </w:t>
      </w:r>
      <w:r w:rsidR="001B164B">
        <w:rPr>
          <w:rFonts w:eastAsia="標楷體" w:hint="eastAsia"/>
          <w:kern w:val="0"/>
        </w:rPr>
        <w:t>+ [B</w:t>
      </w:r>
      <w:r w:rsidR="001B164B">
        <w:rPr>
          <w:rFonts w:eastAsia="標楷體" w:hint="eastAsia"/>
          <w:kern w:val="0"/>
          <w:vertAlign w:val="superscript"/>
        </w:rPr>
        <w:t>+</w:t>
      </w:r>
      <w:r w:rsidR="001B164B">
        <w:rPr>
          <w:rFonts w:eastAsia="標楷體" w:hint="eastAsia"/>
          <w:kern w:val="0"/>
        </w:rPr>
        <w:t xml:space="preserve">] </w:t>
      </w:r>
      <w:r>
        <w:rPr>
          <w:rFonts w:eastAsia="標楷體"/>
          <w:kern w:val="0"/>
        </w:rPr>
        <w:t>= [A</w:t>
      </w:r>
      <w:r w:rsidR="00E02A8E">
        <w:rPr>
          <w:rFonts w:eastAsia="標楷體"/>
          <w:kern w:val="0"/>
          <w:vertAlign w:val="superscript"/>
          <w:lang w:val="pt-BR"/>
        </w:rPr>
        <w:t>–</w:t>
      </w:r>
      <w:r>
        <w:rPr>
          <w:rFonts w:eastAsia="標楷體"/>
          <w:kern w:val="0"/>
        </w:rPr>
        <w:t>] + [OH</w:t>
      </w:r>
      <w:r w:rsidR="00E02A8E">
        <w:rPr>
          <w:rFonts w:eastAsia="標楷體"/>
          <w:kern w:val="0"/>
          <w:vertAlign w:val="superscript"/>
          <w:lang w:val="pt-BR"/>
        </w:rPr>
        <w:t>–</w:t>
      </w:r>
      <w:r>
        <w:rPr>
          <w:rFonts w:eastAsia="標楷體"/>
          <w:kern w:val="0"/>
        </w:rPr>
        <w:t>]</w:t>
      </w:r>
    </w:p>
    <w:p w:rsidR="002F78BD" w:rsidRDefault="002F78BD" w:rsidP="006A622F">
      <w:pPr>
        <w:spacing w:line="360" w:lineRule="auto"/>
        <w:rPr>
          <w:rFonts w:eastAsia="標楷體"/>
          <w:kern w:val="0"/>
          <w:lang w:val="pt-BR"/>
        </w:rPr>
      </w:pPr>
    </w:p>
    <w:p w:rsidR="00E47EDE" w:rsidRDefault="00E47EDE" w:rsidP="006A622F">
      <w:pPr>
        <w:spacing w:line="360" w:lineRule="auto"/>
        <w:rPr>
          <w:rFonts w:eastAsia="標楷體"/>
          <w:kern w:val="0"/>
          <w:lang w:val="pt-BR"/>
        </w:rPr>
      </w:pPr>
    </w:p>
    <w:p w:rsidR="001F4FFB" w:rsidRDefault="00AC12A9" w:rsidP="006A622F">
      <w:pPr>
        <w:spacing w:line="360" w:lineRule="auto"/>
        <w:rPr>
          <w:rFonts w:eastAsia="標楷體"/>
          <w:kern w:val="0"/>
          <w:lang w:val="pt-BR"/>
        </w:rPr>
      </w:pPr>
      <w:r>
        <w:rPr>
          <w:rFonts w:eastAsia="標楷體" w:hint="eastAsia"/>
          <w:kern w:val="0"/>
          <w:lang w:val="pt-BR"/>
        </w:rPr>
        <w:lastRenderedPageBreak/>
        <w:t>達當量點時</w:t>
      </w:r>
      <w:r>
        <w:rPr>
          <w:rFonts w:eastAsia="標楷體" w:hint="eastAsia"/>
          <w:kern w:val="0"/>
          <w:lang w:val="pt-BR"/>
        </w:rPr>
        <w:t>[HA]</w:t>
      </w:r>
      <w:r>
        <w:rPr>
          <w:rFonts w:eastAsia="標楷體"/>
          <w:kern w:val="0"/>
          <w:vertAlign w:val="subscript"/>
          <w:lang w:val="pt-BR"/>
        </w:rPr>
        <w:t>0</w:t>
      </w:r>
      <w:r>
        <w:rPr>
          <w:rFonts w:eastAsia="標楷體"/>
          <w:kern w:val="0"/>
          <w:lang w:val="pt-BR"/>
        </w:rPr>
        <w:t xml:space="preserve"> = [B</w:t>
      </w:r>
      <w:r>
        <w:rPr>
          <w:rFonts w:eastAsia="標楷體"/>
          <w:kern w:val="0"/>
          <w:vertAlign w:val="superscript"/>
          <w:lang w:val="pt-BR"/>
        </w:rPr>
        <w:t>+</w:t>
      </w:r>
      <w:r>
        <w:rPr>
          <w:rFonts w:eastAsia="標楷體"/>
          <w:kern w:val="0"/>
          <w:lang w:val="pt-BR"/>
        </w:rPr>
        <w:t>]</w:t>
      </w:r>
      <w:r>
        <w:rPr>
          <w:rFonts w:eastAsia="標楷體"/>
          <w:kern w:val="0"/>
          <w:vertAlign w:val="subscript"/>
          <w:lang w:val="pt-BR"/>
        </w:rPr>
        <w:t xml:space="preserve">0 </w:t>
      </w:r>
      <w:r>
        <w:rPr>
          <w:rFonts w:eastAsia="標楷體"/>
          <w:kern w:val="0"/>
          <w:lang w:val="pt-BR"/>
        </w:rPr>
        <w:t>(</w:t>
      </w:r>
      <w:r>
        <w:rPr>
          <w:rFonts w:eastAsia="標楷體" w:hint="eastAsia"/>
          <w:kern w:val="0"/>
          <w:lang w:val="pt-BR"/>
        </w:rPr>
        <w:t>酸鹼中和</w:t>
      </w:r>
      <w:r>
        <w:rPr>
          <w:rFonts w:eastAsia="標楷體" w:hint="eastAsia"/>
          <w:kern w:val="0"/>
          <w:lang w:val="pt-BR"/>
        </w:rPr>
        <w:t>)</w:t>
      </w:r>
      <w:r>
        <w:rPr>
          <w:rFonts w:eastAsia="標楷體" w:hint="eastAsia"/>
          <w:kern w:val="0"/>
          <w:lang w:val="pt-BR"/>
        </w:rPr>
        <w:t>，可得</w:t>
      </w:r>
    </w:p>
    <w:p w:rsidR="00AC12A9" w:rsidRPr="00E47EDE" w:rsidRDefault="00B4629F" w:rsidP="00AC12A9">
      <w:pPr>
        <w:spacing w:line="360" w:lineRule="auto"/>
        <w:ind w:firstLine="480"/>
        <w:rPr>
          <w:rFonts w:eastAsia="標楷體"/>
          <w:kern w:val="0"/>
          <w:sz w:val="28"/>
          <w:szCs w:val="28"/>
          <w:vertAlign w:val="superscript"/>
          <w:lang w:val="pt-BR"/>
        </w:rPr>
      </w:pPr>
      <m:oMath>
        <m:sSub>
          <m:sSubPr>
            <m:ctrlPr>
              <w:rPr>
                <w:rFonts w:ascii="Cambria Math" w:hAnsi="Cambria Math"/>
                <w:kern w:val="0"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kern w:val="0"/>
                <w:sz w:val="32"/>
                <w:szCs w:val="32"/>
              </w:rPr>
              <m:t>K</m:t>
            </m:r>
          </m:e>
          <m:sub>
            <m:r>
              <w:rPr>
                <w:rFonts w:ascii="Cambria Math" w:hAnsi="Cambria Math"/>
                <w:kern w:val="0"/>
                <w:sz w:val="32"/>
                <w:szCs w:val="32"/>
              </w:rPr>
              <m:t>a</m:t>
            </m:r>
          </m:sub>
        </m:sSub>
        <m:r>
          <w:rPr>
            <w:rFonts w:ascii="Cambria Math" w:hAnsi="Cambria Math"/>
            <w:kern w:val="0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kern w:val="0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kern w:val="0"/>
                <w:sz w:val="32"/>
                <w:szCs w:val="32"/>
              </w:rPr>
              <m:t>[</m:t>
            </m:r>
            <m:sSup>
              <m:sSupPr>
                <m:ctrlPr>
                  <w:rPr>
                    <w:rFonts w:ascii="Cambria Math" w:hAnsi="Cambria Math"/>
                    <w:i/>
                    <w:kern w:val="0"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kern w:val="0"/>
                    <w:sz w:val="32"/>
                    <w:szCs w:val="32"/>
                  </w:rPr>
                  <m:t>H</m:t>
                </m:r>
              </m:e>
              <m:sup>
                <m:r>
                  <w:rPr>
                    <w:rFonts w:ascii="Cambria Math" w:hAnsi="Cambria Math"/>
                    <w:kern w:val="0"/>
                    <w:sz w:val="32"/>
                    <w:szCs w:val="32"/>
                  </w:rPr>
                  <m:t>+</m:t>
                </m:r>
              </m:sup>
            </m:sSup>
            <m:r>
              <w:rPr>
                <w:rFonts w:ascii="Cambria Math" w:hAnsi="Cambria Math"/>
                <w:kern w:val="0"/>
                <w:sz w:val="32"/>
                <w:szCs w:val="32"/>
              </w:rPr>
              <m:t>]</m:t>
            </m:r>
            <m:r>
              <w:rPr>
                <w:rFonts w:ascii="Cambria Math" w:hAnsi="Cambria Math" w:hint="eastAsia"/>
                <w:kern w:val="0"/>
                <w:sz w:val="32"/>
                <w:szCs w:val="32"/>
              </w:rPr>
              <m:t>(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kern w:val="0"/>
                    <w:sz w:val="32"/>
                    <w:szCs w:val="32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kern w:val="0"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kern w:val="0"/>
                        <w:sz w:val="32"/>
                        <w:szCs w:val="32"/>
                      </w:rPr>
                      <m:t>H</m:t>
                    </m:r>
                  </m:e>
                  <m:sup>
                    <m:r>
                      <w:rPr>
                        <w:rFonts w:ascii="Cambria Math" w:hAnsi="Cambria Math"/>
                        <w:kern w:val="0"/>
                        <w:sz w:val="32"/>
                        <w:szCs w:val="32"/>
                      </w:rPr>
                      <m:t>+</m:t>
                    </m:r>
                  </m:sup>
                </m:sSup>
              </m:e>
            </m:d>
            <m:r>
              <w:rPr>
                <w:rFonts w:ascii="Cambria Math" w:hAnsi="Cambria Math" w:hint="eastAsia"/>
                <w:kern w:val="0"/>
                <w:sz w:val="32"/>
                <w:szCs w:val="32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kern w:val="0"/>
                    <w:sz w:val="32"/>
                    <w:szCs w:val="32"/>
                  </w:rPr>
                </m:ctrlPr>
              </m:sSub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kern w:val="0"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hAnsi="Cambria Math" w:hint="eastAsia"/>
                        <w:kern w:val="0"/>
                        <w:sz w:val="32"/>
                        <w:szCs w:val="32"/>
                      </w:rPr>
                      <m:t>HA</m:t>
                    </m:r>
                  </m:e>
                </m:d>
              </m:e>
              <m:sub>
                <m:r>
                  <w:rPr>
                    <w:rFonts w:ascii="Cambria Math" w:hAnsi="Cambria Math"/>
                    <w:kern w:val="0"/>
                    <w:sz w:val="32"/>
                    <w:szCs w:val="32"/>
                  </w:rPr>
                  <m:t>0</m:t>
                </m:r>
              </m:sub>
            </m:sSub>
            <m:r>
              <w:rPr>
                <w:rFonts w:ascii="MS Mincho" w:eastAsia="MS Mincho" w:hAnsi="MS Mincho" w:cs="MS Mincho" w:hint="eastAsia"/>
                <w:kern w:val="0"/>
                <w:sz w:val="32"/>
                <w:szCs w:val="32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kern w:val="0"/>
                    <w:sz w:val="32"/>
                    <w:szCs w:val="32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kern w:val="0"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kern w:val="0"/>
                        <w:sz w:val="32"/>
                        <w:szCs w:val="32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kern w:val="0"/>
                        <w:sz w:val="32"/>
                        <w:szCs w:val="32"/>
                      </w:rPr>
                      <m:t>w</m:t>
                    </m:r>
                  </m:sub>
                </m:sSub>
              </m:num>
              <m:den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kern w:val="0"/>
                        <w:sz w:val="32"/>
                        <w:szCs w:val="32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kern w:val="0"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kern w:val="0"/>
                            <w:sz w:val="32"/>
                            <w:szCs w:val="32"/>
                          </w:rPr>
                          <m:t>H</m:t>
                        </m:r>
                      </m:e>
                      <m:sup>
                        <m:r>
                          <w:rPr>
                            <w:rFonts w:ascii="Cambria Math" w:hAnsi="Cambria Math"/>
                            <w:kern w:val="0"/>
                            <w:sz w:val="32"/>
                            <w:szCs w:val="32"/>
                          </w:rPr>
                          <m:t>+</m:t>
                        </m:r>
                      </m:sup>
                    </m:sSup>
                  </m:e>
                </m:d>
              </m:den>
            </m:f>
            <m:r>
              <w:rPr>
                <w:rFonts w:ascii="Cambria Math" w:hAnsi="Cambria Math" w:hint="eastAsia"/>
                <w:kern w:val="0"/>
                <w:sz w:val="32"/>
                <w:szCs w:val="32"/>
              </w:rPr>
              <m:t>)</m:t>
            </m:r>
          </m:num>
          <m:den>
            <m:f>
              <m:fPr>
                <m:ctrlPr>
                  <w:rPr>
                    <w:rFonts w:ascii="Cambria Math" w:hAnsi="Cambria Math"/>
                    <w:i/>
                    <w:kern w:val="0"/>
                    <w:sz w:val="32"/>
                    <w:szCs w:val="32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kern w:val="0"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kern w:val="0"/>
                        <w:sz w:val="32"/>
                        <w:szCs w:val="32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kern w:val="0"/>
                        <w:sz w:val="32"/>
                        <w:szCs w:val="32"/>
                      </w:rPr>
                      <m:t>w</m:t>
                    </m:r>
                  </m:sub>
                </m:sSub>
              </m:num>
              <m:den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kern w:val="0"/>
                        <w:sz w:val="32"/>
                        <w:szCs w:val="32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kern w:val="0"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kern w:val="0"/>
                            <w:sz w:val="32"/>
                            <w:szCs w:val="32"/>
                          </w:rPr>
                          <m:t>H</m:t>
                        </m:r>
                      </m:e>
                      <m:sup>
                        <m:r>
                          <w:rPr>
                            <w:rFonts w:ascii="Cambria Math" w:hAnsi="Cambria Math"/>
                            <w:kern w:val="0"/>
                            <w:sz w:val="32"/>
                            <w:szCs w:val="32"/>
                          </w:rPr>
                          <m:t>+</m:t>
                        </m:r>
                      </m:sup>
                    </m:sSup>
                  </m:e>
                </m:d>
              </m:den>
            </m:f>
            <m:r>
              <w:rPr>
                <w:rFonts w:ascii="Cambria Math" w:hAnsi="Cambria Math" w:hint="eastAsia"/>
                <w:kern w:val="0"/>
                <w:sz w:val="32"/>
                <w:szCs w:val="32"/>
              </w:rPr>
              <m:t>-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kern w:val="0"/>
                    <w:sz w:val="32"/>
                    <w:szCs w:val="32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kern w:val="0"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kern w:val="0"/>
                        <w:sz w:val="32"/>
                        <w:szCs w:val="32"/>
                      </w:rPr>
                      <m:t>H</m:t>
                    </m:r>
                  </m:e>
                  <m:sup>
                    <m:r>
                      <w:rPr>
                        <w:rFonts w:ascii="Cambria Math" w:hAnsi="Cambria Math"/>
                        <w:kern w:val="0"/>
                        <w:sz w:val="32"/>
                        <w:szCs w:val="32"/>
                      </w:rPr>
                      <m:t>+</m:t>
                    </m:r>
                  </m:sup>
                </m:sSup>
              </m:e>
            </m:d>
          </m:den>
        </m:f>
      </m:oMath>
      <w:r w:rsidR="00AC12A9">
        <w:rPr>
          <w:rFonts w:eastAsia="標楷體" w:hint="eastAsia"/>
          <w:kern w:val="0"/>
        </w:rPr>
        <w:t xml:space="preserve"> </w:t>
      </w:r>
      <w:r w:rsidR="004236AD">
        <w:rPr>
          <w:rFonts w:eastAsia="標楷體"/>
          <w:kern w:val="0"/>
        </w:rPr>
        <w:tab/>
      </w:r>
      <w:proofErr w:type="gramStart"/>
      <w:r w:rsidR="004236AD">
        <w:rPr>
          <w:rFonts w:eastAsia="標楷體"/>
          <w:kern w:val="0"/>
        </w:rPr>
        <w:t>or</w:t>
      </w:r>
      <w:proofErr w:type="gramEnd"/>
      <w:r w:rsidR="004236AD">
        <w:rPr>
          <w:rFonts w:eastAsia="標楷體"/>
          <w:kern w:val="0"/>
        </w:rPr>
        <w:t xml:space="preserve"> </w:t>
      </w:r>
      <w:r w:rsidR="000E282E">
        <w:rPr>
          <w:rFonts w:eastAsia="標楷體"/>
          <w:kern w:val="0"/>
        </w:rPr>
        <w:tab/>
      </w:r>
      <w:proofErr w:type="spellStart"/>
      <w:r w:rsidR="004236AD" w:rsidRPr="00E47EDE">
        <w:rPr>
          <w:rFonts w:eastAsia="標楷體"/>
          <w:i/>
          <w:kern w:val="0"/>
          <w:sz w:val="28"/>
          <w:szCs w:val="28"/>
        </w:rPr>
        <w:t>K</w:t>
      </w:r>
      <w:r w:rsidR="004236AD" w:rsidRPr="00E47EDE">
        <w:rPr>
          <w:rFonts w:eastAsia="標楷體"/>
          <w:i/>
          <w:kern w:val="0"/>
          <w:sz w:val="28"/>
          <w:szCs w:val="28"/>
          <w:vertAlign w:val="subscript"/>
        </w:rPr>
        <w:t>a</w:t>
      </w:r>
      <w:r w:rsidR="004236AD" w:rsidRPr="00E47EDE">
        <w:rPr>
          <w:rFonts w:eastAsia="標楷體"/>
          <w:i/>
          <w:kern w:val="0"/>
          <w:sz w:val="28"/>
          <w:szCs w:val="28"/>
        </w:rPr>
        <w:t>K</w:t>
      </w:r>
      <w:r w:rsidR="004236AD" w:rsidRPr="00E47EDE">
        <w:rPr>
          <w:rFonts w:eastAsia="標楷體"/>
          <w:i/>
          <w:kern w:val="0"/>
          <w:sz w:val="28"/>
          <w:szCs w:val="28"/>
          <w:vertAlign w:val="subscript"/>
        </w:rPr>
        <w:t>w</w:t>
      </w:r>
      <w:proofErr w:type="spellEnd"/>
      <w:r w:rsidR="004236AD" w:rsidRPr="00E47EDE">
        <w:rPr>
          <w:rFonts w:eastAsia="標楷體"/>
          <w:i/>
          <w:kern w:val="0"/>
          <w:sz w:val="28"/>
          <w:szCs w:val="28"/>
        </w:rPr>
        <w:t xml:space="preserve"> = </w:t>
      </w:r>
      <w:r w:rsidR="004236AD" w:rsidRPr="00E47EDE">
        <w:rPr>
          <w:rFonts w:eastAsia="標楷體"/>
          <w:kern w:val="0"/>
          <w:sz w:val="28"/>
          <w:szCs w:val="28"/>
        </w:rPr>
        <w:t>[H</w:t>
      </w:r>
      <w:r w:rsidR="004236AD" w:rsidRPr="00E47EDE">
        <w:rPr>
          <w:rFonts w:eastAsia="標楷體"/>
          <w:kern w:val="0"/>
          <w:sz w:val="28"/>
          <w:szCs w:val="28"/>
          <w:vertAlign w:val="superscript"/>
        </w:rPr>
        <w:t>+</w:t>
      </w:r>
      <w:r w:rsidR="004236AD" w:rsidRPr="00E47EDE">
        <w:rPr>
          <w:rFonts w:eastAsia="標楷體"/>
          <w:kern w:val="0"/>
          <w:sz w:val="28"/>
          <w:szCs w:val="28"/>
        </w:rPr>
        <w:t>]</w:t>
      </w:r>
      <w:r w:rsidR="004236AD" w:rsidRPr="00E47EDE">
        <w:rPr>
          <w:rFonts w:eastAsia="標楷體"/>
          <w:kern w:val="0"/>
          <w:sz w:val="28"/>
          <w:szCs w:val="28"/>
          <w:vertAlign w:val="superscript"/>
        </w:rPr>
        <w:t>3</w:t>
      </w:r>
      <w:r w:rsidR="004236AD" w:rsidRPr="00E47EDE">
        <w:rPr>
          <w:rFonts w:eastAsia="標楷體"/>
          <w:kern w:val="0"/>
          <w:sz w:val="28"/>
          <w:szCs w:val="28"/>
        </w:rPr>
        <w:t xml:space="preserve"> + </w:t>
      </w:r>
      <w:proofErr w:type="spellStart"/>
      <w:r w:rsidR="004236AD" w:rsidRPr="00E47EDE">
        <w:rPr>
          <w:rFonts w:eastAsia="標楷體"/>
          <w:i/>
          <w:kern w:val="0"/>
          <w:sz w:val="28"/>
          <w:szCs w:val="28"/>
        </w:rPr>
        <w:t>K</w:t>
      </w:r>
      <w:r w:rsidR="004236AD" w:rsidRPr="00E47EDE">
        <w:rPr>
          <w:rFonts w:eastAsia="標楷體"/>
          <w:i/>
          <w:kern w:val="0"/>
          <w:sz w:val="28"/>
          <w:szCs w:val="28"/>
          <w:vertAlign w:val="subscript"/>
        </w:rPr>
        <w:t>a</w:t>
      </w:r>
      <w:proofErr w:type="spellEnd"/>
      <w:r w:rsidR="004236AD" w:rsidRPr="00E47EDE">
        <w:rPr>
          <w:rFonts w:eastAsia="標楷體"/>
          <w:kern w:val="0"/>
          <w:sz w:val="28"/>
          <w:szCs w:val="28"/>
        </w:rPr>
        <w:t>[H</w:t>
      </w:r>
      <w:r w:rsidR="004236AD" w:rsidRPr="00E47EDE">
        <w:rPr>
          <w:rFonts w:eastAsia="標楷體"/>
          <w:kern w:val="0"/>
          <w:sz w:val="28"/>
          <w:szCs w:val="28"/>
          <w:vertAlign w:val="superscript"/>
        </w:rPr>
        <w:t>+</w:t>
      </w:r>
      <w:r w:rsidR="004236AD" w:rsidRPr="00E47EDE">
        <w:rPr>
          <w:rFonts w:eastAsia="標楷體"/>
          <w:kern w:val="0"/>
          <w:sz w:val="28"/>
          <w:szCs w:val="28"/>
        </w:rPr>
        <w:t>]</w:t>
      </w:r>
      <w:r w:rsidR="004236AD" w:rsidRPr="00E47EDE">
        <w:rPr>
          <w:rFonts w:eastAsia="標楷體"/>
          <w:kern w:val="0"/>
          <w:sz w:val="28"/>
          <w:szCs w:val="28"/>
          <w:vertAlign w:val="superscript"/>
        </w:rPr>
        <w:t>2</w:t>
      </w:r>
      <w:r w:rsidR="004236AD" w:rsidRPr="00E47EDE">
        <w:rPr>
          <w:rFonts w:eastAsia="標楷體"/>
          <w:kern w:val="0"/>
          <w:sz w:val="28"/>
          <w:szCs w:val="28"/>
        </w:rPr>
        <w:t xml:space="preserve"> </w:t>
      </w:r>
      <w:r w:rsidR="000E282E" w:rsidRPr="00E47EDE">
        <w:rPr>
          <w:rFonts w:eastAsia="標楷體"/>
          <w:kern w:val="0"/>
          <w:sz w:val="28"/>
          <w:szCs w:val="28"/>
        </w:rPr>
        <w:t xml:space="preserve">– </w:t>
      </w:r>
      <w:r w:rsidR="000E282E" w:rsidRPr="00E47EDE">
        <w:rPr>
          <w:rFonts w:eastAsia="標楷體"/>
          <w:i/>
          <w:kern w:val="0"/>
          <w:sz w:val="28"/>
          <w:szCs w:val="28"/>
        </w:rPr>
        <w:t>K</w:t>
      </w:r>
      <w:r w:rsidR="000E282E" w:rsidRPr="00E47EDE">
        <w:rPr>
          <w:rFonts w:eastAsia="標楷體"/>
          <w:i/>
          <w:kern w:val="0"/>
          <w:sz w:val="28"/>
          <w:szCs w:val="28"/>
          <w:vertAlign w:val="subscript"/>
        </w:rPr>
        <w:t>w</w:t>
      </w:r>
      <w:r w:rsidR="00C8324C" w:rsidRPr="00E47EDE">
        <w:rPr>
          <w:rFonts w:eastAsia="標楷體"/>
          <w:kern w:val="0"/>
          <w:sz w:val="28"/>
          <w:szCs w:val="28"/>
        </w:rPr>
        <w:t>[H</w:t>
      </w:r>
      <w:r w:rsidR="00C8324C" w:rsidRPr="00E47EDE">
        <w:rPr>
          <w:rFonts w:eastAsia="標楷體"/>
          <w:kern w:val="0"/>
          <w:sz w:val="28"/>
          <w:szCs w:val="28"/>
          <w:vertAlign w:val="superscript"/>
        </w:rPr>
        <w:t>+</w:t>
      </w:r>
      <w:r w:rsidR="00C8324C" w:rsidRPr="00E47EDE">
        <w:rPr>
          <w:rFonts w:eastAsia="標楷體"/>
          <w:kern w:val="0"/>
          <w:sz w:val="28"/>
          <w:szCs w:val="28"/>
        </w:rPr>
        <w:t>]</w:t>
      </w:r>
      <w:r w:rsidR="000E282E" w:rsidRPr="00E47EDE">
        <w:rPr>
          <w:rFonts w:eastAsia="標楷體"/>
          <w:kern w:val="0"/>
          <w:sz w:val="28"/>
          <w:szCs w:val="28"/>
        </w:rPr>
        <w:t xml:space="preserve"> + [HA]</w:t>
      </w:r>
      <w:r w:rsidR="000E282E" w:rsidRPr="00E47EDE">
        <w:rPr>
          <w:rFonts w:eastAsia="標楷體"/>
          <w:kern w:val="0"/>
          <w:sz w:val="28"/>
          <w:szCs w:val="28"/>
          <w:vertAlign w:val="subscript"/>
        </w:rPr>
        <w:t>0</w:t>
      </w:r>
      <w:r w:rsidR="000E282E" w:rsidRPr="00E47EDE">
        <w:rPr>
          <w:rFonts w:eastAsia="標楷體"/>
          <w:kern w:val="0"/>
          <w:sz w:val="28"/>
          <w:szCs w:val="28"/>
        </w:rPr>
        <w:t>[H</w:t>
      </w:r>
      <w:r w:rsidR="000E282E" w:rsidRPr="00E47EDE">
        <w:rPr>
          <w:rFonts w:eastAsia="標楷體"/>
          <w:kern w:val="0"/>
          <w:sz w:val="28"/>
          <w:szCs w:val="28"/>
          <w:vertAlign w:val="superscript"/>
        </w:rPr>
        <w:t>+</w:t>
      </w:r>
      <w:r w:rsidR="000E282E" w:rsidRPr="00E47EDE">
        <w:rPr>
          <w:rFonts w:eastAsia="標楷體"/>
          <w:kern w:val="0"/>
          <w:sz w:val="28"/>
          <w:szCs w:val="28"/>
        </w:rPr>
        <w:t>]</w:t>
      </w:r>
      <w:r w:rsidR="000E282E" w:rsidRPr="00E47EDE">
        <w:rPr>
          <w:rFonts w:eastAsia="標楷體"/>
          <w:kern w:val="0"/>
          <w:sz w:val="28"/>
          <w:szCs w:val="28"/>
          <w:vertAlign w:val="superscript"/>
        </w:rPr>
        <w:t>2</w:t>
      </w:r>
    </w:p>
    <w:p w:rsidR="00B4208B" w:rsidRDefault="00B4208B" w:rsidP="006A622F">
      <w:pPr>
        <w:spacing w:line="360" w:lineRule="auto"/>
        <w:rPr>
          <w:rFonts w:eastAsia="標楷體"/>
          <w:kern w:val="0"/>
        </w:rPr>
      </w:pPr>
      <w:r>
        <w:rPr>
          <w:rFonts w:eastAsia="標楷體" w:hint="eastAsia"/>
          <w:kern w:val="0"/>
        </w:rPr>
        <w:t>在強鹼滴弱酸的環境下，當量點</w:t>
      </w:r>
      <w:r>
        <w:rPr>
          <w:rFonts w:eastAsia="標楷體" w:hint="eastAsia"/>
          <w:kern w:val="0"/>
        </w:rPr>
        <w:t>(</w:t>
      </w:r>
      <w:r>
        <w:rPr>
          <w:rFonts w:eastAsia="標楷體" w:hint="eastAsia"/>
          <w:kern w:val="0"/>
        </w:rPr>
        <w:t>酸鹼中和後</w:t>
      </w:r>
      <w:r>
        <w:rPr>
          <w:rFonts w:eastAsia="標楷體" w:hint="eastAsia"/>
          <w:kern w:val="0"/>
        </w:rPr>
        <w:t>)</w:t>
      </w:r>
      <w:r>
        <w:rPr>
          <w:rFonts w:eastAsia="標楷體" w:hint="eastAsia"/>
          <w:kern w:val="0"/>
        </w:rPr>
        <w:t>的溶液是弱鹼性，因此</w:t>
      </w:r>
      <w:r>
        <w:rPr>
          <w:rFonts w:eastAsia="標楷體" w:hint="eastAsia"/>
          <w:kern w:val="0"/>
        </w:rPr>
        <w:t>[H</w:t>
      </w:r>
      <w:r>
        <w:rPr>
          <w:rFonts w:eastAsia="標楷體" w:hint="eastAsia"/>
          <w:kern w:val="0"/>
          <w:vertAlign w:val="superscript"/>
        </w:rPr>
        <w:t>+</w:t>
      </w:r>
      <w:r>
        <w:rPr>
          <w:rFonts w:eastAsia="標楷體" w:hint="eastAsia"/>
          <w:kern w:val="0"/>
        </w:rPr>
        <w:t>]</w:t>
      </w:r>
      <w:r>
        <w:rPr>
          <w:rFonts w:eastAsia="標楷體" w:hint="eastAsia"/>
          <w:kern w:val="0"/>
        </w:rPr>
        <w:t>濃度很小，</w:t>
      </w:r>
      <w:r w:rsidR="004236AD">
        <w:rPr>
          <w:rFonts w:eastAsia="標楷體" w:hint="eastAsia"/>
          <w:kern w:val="0"/>
        </w:rPr>
        <w:t>[HA]</w:t>
      </w:r>
      <w:r w:rsidR="004236AD">
        <w:rPr>
          <w:rFonts w:eastAsia="標楷體"/>
          <w:kern w:val="0"/>
          <w:vertAlign w:val="subscript"/>
        </w:rPr>
        <w:t>0</w:t>
      </w:r>
      <w:r w:rsidR="004236AD">
        <w:rPr>
          <w:rFonts w:eastAsia="標楷體"/>
          <w:kern w:val="0"/>
        </w:rPr>
        <w:t>[H</w:t>
      </w:r>
      <w:r w:rsidR="004236AD">
        <w:rPr>
          <w:rFonts w:eastAsia="標楷體"/>
          <w:kern w:val="0"/>
          <w:vertAlign w:val="superscript"/>
        </w:rPr>
        <w:t>+</w:t>
      </w:r>
      <w:r w:rsidR="004236AD">
        <w:rPr>
          <w:rFonts w:eastAsia="標楷體"/>
          <w:kern w:val="0"/>
        </w:rPr>
        <w:t>]</w:t>
      </w:r>
      <w:r w:rsidR="004236AD">
        <w:rPr>
          <w:rFonts w:eastAsia="標楷體"/>
          <w:kern w:val="0"/>
          <w:vertAlign w:val="superscript"/>
        </w:rPr>
        <w:t>2</w:t>
      </w:r>
      <w:r w:rsidR="004236AD">
        <w:rPr>
          <w:rFonts w:eastAsia="標楷體"/>
          <w:kern w:val="0"/>
        </w:rPr>
        <w:t xml:space="preserve"> &gt;&gt; [H</w:t>
      </w:r>
      <w:r w:rsidR="004236AD">
        <w:rPr>
          <w:rFonts w:eastAsia="標楷體"/>
          <w:kern w:val="0"/>
          <w:vertAlign w:val="superscript"/>
        </w:rPr>
        <w:t>+</w:t>
      </w:r>
      <w:r w:rsidR="004236AD">
        <w:rPr>
          <w:rFonts w:eastAsia="標楷體"/>
          <w:kern w:val="0"/>
        </w:rPr>
        <w:t>]</w:t>
      </w:r>
      <w:r w:rsidR="004236AD">
        <w:rPr>
          <w:rFonts w:eastAsia="標楷體"/>
          <w:kern w:val="0"/>
          <w:vertAlign w:val="superscript"/>
        </w:rPr>
        <w:t>3</w:t>
      </w:r>
      <w:r w:rsidR="004236AD" w:rsidRPr="004236AD">
        <w:rPr>
          <w:rFonts w:eastAsia="標楷體" w:hint="eastAsia"/>
          <w:kern w:val="0"/>
        </w:rPr>
        <w:t>、</w:t>
      </w:r>
      <w:proofErr w:type="spellStart"/>
      <w:r w:rsidR="004236AD">
        <w:rPr>
          <w:rFonts w:eastAsia="標楷體"/>
          <w:i/>
          <w:kern w:val="0"/>
        </w:rPr>
        <w:t>K</w:t>
      </w:r>
      <w:r w:rsidR="004236AD">
        <w:rPr>
          <w:rFonts w:eastAsia="標楷體"/>
          <w:i/>
          <w:kern w:val="0"/>
          <w:vertAlign w:val="subscript"/>
        </w:rPr>
        <w:t>a</w:t>
      </w:r>
      <w:proofErr w:type="spellEnd"/>
      <w:r w:rsidR="004236AD">
        <w:rPr>
          <w:rFonts w:eastAsia="標楷體"/>
          <w:kern w:val="0"/>
        </w:rPr>
        <w:t>[H</w:t>
      </w:r>
      <w:r w:rsidR="004236AD">
        <w:rPr>
          <w:rFonts w:eastAsia="標楷體"/>
          <w:kern w:val="0"/>
          <w:vertAlign w:val="superscript"/>
        </w:rPr>
        <w:t>+</w:t>
      </w:r>
      <w:r w:rsidR="004236AD">
        <w:rPr>
          <w:rFonts w:eastAsia="標楷體"/>
          <w:kern w:val="0"/>
        </w:rPr>
        <w:t>]</w:t>
      </w:r>
      <w:r w:rsidR="004236AD">
        <w:rPr>
          <w:rFonts w:eastAsia="標楷體"/>
          <w:kern w:val="0"/>
          <w:vertAlign w:val="superscript"/>
        </w:rPr>
        <w:t>2</w:t>
      </w:r>
      <w:r w:rsidR="004236AD">
        <w:rPr>
          <w:rFonts w:eastAsia="標楷體" w:hint="eastAsia"/>
          <w:kern w:val="0"/>
        </w:rPr>
        <w:t>、</w:t>
      </w:r>
      <w:r w:rsidR="004236AD">
        <w:rPr>
          <w:rFonts w:eastAsia="標楷體" w:hint="eastAsia"/>
          <w:i/>
          <w:kern w:val="0"/>
        </w:rPr>
        <w:t>K</w:t>
      </w:r>
      <w:r w:rsidR="004236AD">
        <w:rPr>
          <w:rFonts w:eastAsia="標楷體"/>
          <w:i/>
          <w:kern w:val="0"/>
          <w:vertAlign w:val="subscript"/>
        </w:rPr>
        <w:t>w</w:t>
      </w:r>
      <w:r w:rsidR="004236AD">
        <w:rPr>
          <w:rFonts w:eastAsia="標楷體"/>
          <w:kern w:val="0"/>
        </w:rPr>
        <w:t>[H</w:t>
      </w:r>
      <w:r w:rsidR="004236AD">
        <w:rPr>
          <w:rFonts w:eastAsia="標楷體"/>
          <w:kern w:val="0"/>
          <w:vertAlign w:val="superscript"/>
        </w:rPr>
        <w:t>+</w:t>
      </w:r>
      <w:r w:rsidR="004236AD">
        <w:rPr>
          <w:rFonts w:eastAsia="標楷體"/>
          <w:kern w:val="0"/>
        </w:rPr>
        <w:t>]</w:t>
      </w:r>
      <w:r w:rsidR="004236AD">
        <w:rPr>
          <w:rFonts w:eastAsia="標楷體" w:hint="eastAsia"/>
          <w:kern w:val="0"/>
        </w:rPr>
        <w:t>，故可得當量點的</w:t>
      </w:r>
      <w:r w:rsidR="004236AD">
        <w:rPr>
          <w:rFonts w:eastAsia="標楷體" w:hint="eastAsia"/>
          <w:kern w:val="0"/>
        </w:rPr>
        <w:t>[</w:t>
      </w:r>
      <w:r w:rsidR="000E282E">
        <w:rPr>
          <w:rFonts w:eastAsia="標楷體"/>
          <w:kern w:val="0"/>
        </w:rPr>
        <w:t>H</w:t>
      </w:r>
      <w:r w:rsidR="000E282E">
        <w:rPr>
          <w:rFonts w:eastAsia="標楷體"/>
          <w:kern w:val="0"/>
          <w:vertAlign w:val="superscript"/>
        </w:rPr>
        <w:t>+</w:t>
      </w:r>
      <w:r w:rsidR="000E282E">
        <w:rPr>
          <w:rFonts w:eastAsia="標楷體"/>
          <w:kern w:val="0"/>
        </w:rPr>
        <w:t>]</w:t>
      </w:r>
      <w:r w:rsidR="000E282E">
        <w:rPr>
          <w:rFonts w:eastAsia="標楷體" w:hint="eastAsia"/>
          <w:kern w:val="0"/>
        </w:rPr>
        <w:t>濃度為</w:t>
      </w:r>
      <w:r w:rsidR="002F78BD">
        <w:rPr>
          <w:rFonts w:eastAsia="標楷體" w:hint="eastAsia"/>
          <w:kern w:val="0"/>
        </w:rPr>
        <w:t>：</w:t>
      </w:r>
    </w:p>
    <w:p w:rsidR="000E282E" w:rsidRPr="00E47EDE" w:rsidRDefault="000E282E" w:rsidP="006A622F">
      <w:pPr>
        <w:spacing w:line="360" w:lineRule="auto"/>
        <w:rPr>
          <w:rFonts w:eastAsia="標楷體"/>
          <w:kern w:val="0"/>
          <w:sz w:val="28"/>
          <w:szCs w:val="28"/>
        </w:rPr>
      </w:pPr>
      <w:r>
        <w:rPr>
          <w:rFonts w:eastAsia="標楷體"/>
          <w:kern w:val="0"/>
        </w:rPr>
        <w:tab/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kern w:val="0"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kern w:val="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kern w:val="0"/>
                    <w:sz w:val="28"/>
                    <w:szCs w:val="28"/>
                  </w:rPr>
                  <m:t>H</m:t>
                </m:r>
              </m:e>
              <m:sup>
                <m:r>
                  <w:rPr>
                    <w:rFonts w:ascii="Cambria Math" w:hAnsi="Cambria Math"/>
                    <w:kern w:val="0"/>
                    <w:sz w:val="28"/>
                    <w:szCs w:val="28"/>
                  </w:rPr>
                  <m:t>+</m:t>
                </m:r>
              </m:sup>
            </m:sSup>
          </m:e>
        </m:d>
        <m:r>
          <w:rPr>
            <w:rFonts w:ascii="Cambria Math" w:hAnsi="Cambria Math"/>
            <w:kern w:val="0"/>
            <w:sz w:val="28"/>
            <w:szCs w:val="28"/>
          </w:rPr>
          <m:t>≅</m:t>
        </m:r>
        <m:rad>
          <m:radPr>
            <m:degHide m:val="1"/>
            <m:ctrlPr>
              <w:rPr>
                <w:rFonts w:ascii="Cambria Math" w:hAnsi="Cambria Math"/>
                <w:i/>
                <w:kern w:val="0"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kern w:val="0"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kern w:val="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hint="eastAsia"/>
                        <w:kern w:val="0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kern w:val="0"/>
                        <w:sz w:val="28"/>
                        <w:szCs w:val="28"/>
                      </w:rPr>
                      <m:t>a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kern w:val="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kern w:val="0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kern w:val="0"/>
                        <w:sz w:val="28"/>
                        <w:szCs w:val="28"/>
                      </w:rPr>
                      <m:t>w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kern w:val="0"/>
                        <w:sz w:val="28"/>
                        <w:szCs w:val="28"/>
                      </w:rPr>
                    </m:ctrlPr>
                  </m:sSub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kern w:val="0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hint="eastAsia"/>
                            <w:kern w:val="0"/>
                            <w:sz w:val="28"/>
                            <w:szCs w:val="28"/>
                          </w:rPr>
                          <m:t>HA</m:t>
                        </m:r>
                      </m:e>
                    </m:d>
                  </m:e>
                  <m:sub>
                    <m:r>
                      <w:rPr>
                        <w:rFonts w:ascii="Cambria Math" w:hAnsi="Cambria Math"/>
                        <w:kern w:val="0"/>
                        <w:sz w:val="28"/>
                        <w:szCs w:val="28"/>
                      </w:rPr>
                      <m:t>0</m:t>
                    </m:r>
                  </m:sub>
                </m:sSub>
              </m:den>
            </m:f>
          </m:e>
        </m:rad>
      </m:oMath>
    </w:p>
    <w:p w:rsidR="002F78BD" w:rsidRPr="000E282E" w:rsidRDefault="002F78BD" w:rsidP="006A622F">
      <w:pPr>
        <w:spacing w:line="360" w:lineRule="auto"/>
        <w:rPr>
          <w:rFonts w:eastAsia="標楷體"/>
          <w:kern w:val="0"/>
        </w:rPr>
      </w:pPr>
    </w:p>
    <w:p w:rsidR="006A622F" w:rsidRPr="006A622F" w:rsidRDefault="000E2320" w:rsidP="006A622F">
      <w:pPr>
        <w:spacing w:line="360" w:lineRule="auto"/>
        <w:rPr>
          <w:rFonts w:eastAsia="標楷體"/>
        </w:rPr>
      </w:pPr>
      <w:r>
        <w:rPr>
          <w:rFonts w:eastAsia="標楷體" w:hint="eastAsia"/>
          <w:kern w:val="0"/>
        </w:rPr>
        <w:t>本次實驗使用的</w:t>
      </w:r>
      <w:r w:rsidR="006A622F" w:rsidRPr="006A622F">
        <w:rPr>
          <w:rFonts w:eastAsia="標楷體"/>
          <w:kern w:val="0"/>
        </w:rPr>
        <w:t>H</w:t>
      </w:r>
      <w:r w:rsidR="006A622F" w:rsidRPr="006A622F">
        <w:rPr>
          <w:rFonts w:eastAsia="標楷體"/>
          <w:kern w:val="0"/>
          <w:vertAlign w:val="subscript"/>
        </w:rPr>
        <w:t>3</w:t>
      </w:r>
      <w:r w:rsidR="006A622F" w:rsidRPr="006A622F">
        <w:rPr>
          <w:rFonts w:eastAsia="標楷體"/>
          <w:kern w:val="0"/>
        </w:rPr>
        <w:t>PO</w:t>
      </w:r>
      <w:r w:rsidR="006A622F" w:rsidRPr="006A622F">
        <w:rPr>
          <w:rFonts w:eastAsia="標楷體"/>
          <w:kern w:val="0"/>
          <w:vertAlign w:val="subscript"/>
        </w:rPr>
        <w:t>4</w:t>
      </w:r>
      <w:r w:rsidR="006A622F" w:rsidRPr="006A622F">
        <w:rPr>
          <w:rFonts w:eastAsia="標楷體" w:hint="eastAsia"/>
        </w:rPr>
        <w:t>是三質子酸，可進行三段解離，擁有三個解離常數分別為</w:t>
      </w:r>
      <w:r w:rsidR="006A622F" w:rsidRPr="006A622F">
        <w:rPr>
          <w:rFonts w:eastAsia="標楷體"/>
          <w:i/>
        </w:rPr>
        <w:t>K</w:t>
      </w:r>
      <w:r w:rsidR="006A622F" w:rsidRPr="006A622F">
        <w:rPr>
          <w:rFonts w:eastAsia="標楷體"/>
          <w:i/>
          <w:vertAlign w:val="subscript"/>
        </w:rPr>
        <w:t>1</w:t>
      </w:r>
      <w:r w:rsidR="006A622F" w:rsidRPr="006A622F">
        <w:rPr>
          <w:rFonts w:eastAsia="標楷體" w:hint="eastAsia"/>
        </w:rPr>
        <w:t>、</w:t>
      </w:r>
      <w:r w:rsidR="006A622F" w:rsidRPr="006A622F">
        <w:rPr>
          <w:rFonts w:eastAsia="標楷體"/>
          <w:i/>
        </w:rPr>
        <w:t>K</w:t>
      </w:r>
      <w:r w:rsidR="006A622F" w:rsidRPr="006A622F">
        <w:rPr>
          <w:rFonts w:eastAsia="標楷體"/>
          <w:i/>
          <w:vertAlign w:val="subscript"/>
        </w:rPr>
        <w:t>2</w:t>
      </w:r>
      <w:r w:rsidR="006A622F" w:rsidRPr="006A622F">
        <w:rPr>
          <w:rFonts w:eastAsia="標楷體" w:hint="eastAsia"/>
        </w:rPr>
        <w:t>與</w:t>
      </w:r>
      <w:r w:rsidR="006A622F" w:rsidRPr="006A622F">
        <w:rPr>
          <w:rFonts w:eastAsia="標楷體"/>
          <w:i/>
        </w:rPr>
        <w:t>K</w:t>
      </w:r>
      <w:r w:rsidR="006A622F" w:rsidRPr="006A622F">
        <w:rPr>
          <w:rFonts w:eastAsia="標楷體"/>
          <w:i/>
          <w:vertAlign w:val="subscript"/>
        </w:rPr>
        <w:t>3</w:t>
      </w:r>
      <w:r w:rsidR="006A622F" w:rsidRPr="006A622F">
        <w:rPr>
          <w:rFonts w:eastAsia="標楷體" w:hint="eastAsia"/>
        </w:rPr>
        <w:t>：</w:t>
      </w:r>
    </w:p>
    <w:p w:rsidR="006A622F" w:rsidRPr="006A622F" w:rsidRDefault="006A622F" w:rsidP="006A622F">
      <w:pPr>
        <w:spacing w:line="360" w:lineRule="auto"/>
        <w:ind w:firstLineChars="250" w:firstLine="600"/>
        <w:rPr>
          <w:rFonts w:eastAsia="標楷體"/>
          <w:lang w:val="pt-BR"/>
        </w:rPr>
      </w:pPr>
      <w:r w:rsidRPr="006A622F">
        <w:rPr>
          <w:rFonts w:eastAsia="標楷體"/>
          <w:kern w:val="0"/>
          <w:lang w:val="pt-BR"/>
        </w:rPr>
        <w:t>H</w:t>
      </w:r>
      <w:r w:rsidRPr="006A622F">
        <w:rPr>
          <w:rFonts w:eastAsia="標楷體"/>
          <w:kern w:val="0"/>
          <w:vertAlign w:val="subscript"/>
          <w:lang w:val="pt-BR"/>
        </w:rPr>
        <w:t>3</w:t>
      </w:r>
      <w:r w:rsidRPr="006A622F">
        <w:rPr>
          <w:rFonts w:eastAsia="標楷體"/>
          <w:kern w:val="0"/>
          <w:lang w:val="pt-BR"/>
        </w:rPr>
        <w:t>PO</w:t>
      </w:r>
      <w:r w:rsidRPr="006A622F">
        <w:rPr>
          <w:rFonts w:eastAsia="標楷體"/>
          <w:kern w:val="0"/>
          <w:vertAlign w:val="subscript"/>
          <w:lang w:val="pt-BR"/>
        </w:rPr>
        <w:t>4</w:t>
      </w:r>
      <w:r w:rsidRPr="006A622F">
        <w:rPr>
          <w:rFonts w:eastAsia="標楷體"/>
          <w:lang w:val="pt-BR"/>
        </w:rPr>
        <w:t xml:space="preserve"> </w:t>
      </w:r>
      <w:r w:rsidRPr="006A622F">
        <w:rPr>
          <w:rFonts w:ascii="Cambria Math" w:hAnsi="Cambria Math" w:cs="Cambria Math"/>
          <w:color w:val="333333"/>
        </w:rPr>
        <w:t>⇄</w:t>
      </w:r>
      <w:r w:rsidRPr="006A622F">
        <w:rPr>
          <w:rFonts w:eastAsia="標楷體"/>
          <w:lang w:val="pt-BR"/>
        </w:rPr>
        <w:t xml:space="preserve"> </w:t>
      </w:r>
      <w:r w:rsidRPr="006A622F">
        <w:rPr>
          <w:rFonts w:eastAsia="標楷體"/>
          <w:kern w:val="0"/>
          <w:lang w:val="pt-BR"/>
        </w:rPr>
        <w:t>H</w:t>
      </w:r>
      <w:r w:rsidRPr="006A622F">
        <w:rPr>
          <w:rFonts w:eastAsia="標楷體"/>
          <w:kern w:val="0"/>
          <w:vertAlign w:val="subscript"/>
          <w:lang w:val="pt-BR"/>
        </w:rPr>
        <w:t>2</w:t>
      </w:r>
      <w:r w:rsidRPr="006A622F">
        <w:rPr>
          <w:rFonts w:eastAsia="標楷體"/>
          <w:kern w:val="0"/>
          <w:lang w:val="pt-BR"/>
        </w:rPr>
        <w:t>PO</w:t>
      </w:r>
      <w:r w:rsidRPr="006A622F">
        <w:rPr>
          <w:rFonts w:eastAsia="標楷體"/>
          <w:kern w:val="0"/>
          <w:vertAlign w:val="subscript"/>
          <w:lang w:val="pt-BR"/>
        </w:rPr>
        <w:t>4</w:t>
      </w:r>
      <w:r w:rsidR="00E02A8E">
        <w:rPr>
          <w:rFonts w:eastAsia="標楷體"/>
          <w:kern w:val="0"/>
          <w:vertAlign w:val="superscript"/>
          <w:lang w:val="pt-BR"/>
        </w:rPr>
        <w:t>–</w:t>
      </w:r>
      <w:r w:rsidRPr="006A622F">
        <w:rPr>
          <w:rFonts w:eastAsia="標楷體" w:hint="eastAsia"/>
          <w:lang w:val="pt-BR"/>
        </w:rPr>
        <w:t xml:space="preserve"> +</w:t>
      </w:r>
      <w:r w:rsidRPr="006A622F">
        <w:rPr>
          <w:rFonts w:eastAsia="標楷體"/>
          <w:lang w:val="pt-BR"/>
        </w:rPr>
        <w:t xml:space="preserve"> H</w:t>
      </w:r>
      <w:r w:rsidRPr="006A622F">
        <w:rPr>
          <w:rFonts w:eastAsia="標楷體" w:hint="eastAsia"/>
          <w:vertAlign w:val="superscript"/>
          <w:lang w:val="pt-BR"/>
        </w:rPr>
        <w:t>+</w:t>
      </w:r>
      <w:r w:rsidRPr="006A622F">
        <w:rPr>
          <w:rFonts w:eastAsia="標楷體" w:hint="eastAsia"/>
          <w:lang w:val="pt-BR"/>
        </w:rPr>
        <w:tab/>
      </w:r>
      <w:r w:rsidRPr="006A622F">
        <w:rPr>
          <w:rFonts w:eastAsia="標楷體"/>
          <w:lang w:val="pt-BR"/>
        </w:rPr>
        <w:tab/>
      </w:r>
      <w:r w:rsidRPr="006A622F">
        <w:rPr>
          <w:rFonts w:eastAsia="標楷體"/>
          <w:lang w:val="pt-BR"/>
        </w:rPr>
        <w:tab/>
      </w:r>
      <w:r w:rsidRPr="006A622F">
        <w:rPr>
          <w:rFonts w:eastAsia="標楷體"/>
          <w:lang w:val="pt-BR"/>
        </w:rPr>
        <w:tab/>
      </w:r>
      <m:oMath>
        <m:sSub>
          <m:sSubPr>
            <m:ctrlPr>
              <w:rPr>
                <w:rFonts w:ascii="Cambria Math" w:hAnsi="Cambria Math"/>
                <w:kern w:val="0"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K</m:t>
            </m:r>
          </m:e>
          <m:sub>
            <m:r>
              <w:rPr>
                <w:rFonts w:ascii="Cambria Math" w:hAnsi="Cambria Math"/>
                <w:kern w:val="0"/>
              </w:rPr>
              <m:t>1</m:t>
            </m:r>
          </m:sub>
        </m:sSub>
        <m:r>
          <w:rPr>
            <w:rFonts w:ascii="Cambria Math" w:hAnsi="Cambria Math"/>
            <w:kern w:val="0"/>
          </w:rPr>
          <m:t>=</m:t>
        </m:r>
        <m:f>
          <m:fPr>
            <m:ctrlPr>
              <w:rPr>
                <w:rFonts w:ascii="Cambria Math" w:hAnsi="Cambria Math"/>
                <w:i/>
                <w:kern w:val="0"/>
              </w:rPr>
            </m:ctrlPr>
          </m:fPr>
          <m:num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kern w:val="0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kern w:val="0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kern w:val="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kern w:val="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  <w:kern w:val="0"/>
                          </w:rPr>
                          <m:t>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kern w:val="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kern w:val="0"/>
                          </w:rPr>
                          <m:t>PO</m:t>
                        </m:r>
                      </m:e>
                      <m:sub>
                        <m:r>
                          <w:rPr>
                            <w:rFonts w:ascii="Cambria Math" w:hAnsi="Cambria Math"/>
                            <w:kern w:val="0"/>
                          </w:rPr>
                          <m:t>4</m:t>
                        </m:r>
                      </m:sub>
                    </m:sSub>
                  </m:e>
                  <m:sup>
                    <m:r>
                      <w:rPr>
                        <w:rFonts w:ascii="Cambria Math" w:hAnsi="Cambria Math"/>
                        <w:kern w:val="0"/>
                      </w:rPr>
                      <m:t>-</m:t>
                    </m:r>
                  </m:sup>
                </m:sSup>
              </m:e>
            </m:d>
            <m:r>
              <w:rPr>
                <w:rFonts w:ascii="Cambria Math" w:hAnsi="Cambria Math"/>
                <w:kern w:val="0"/>
              </w:rPr>
              <m:t>[</m:t>
            </m:r>
            <m:sSup>
              <m:sSupPr>
                <m:ctrlPr>
                  <w:rPr>
                    <w:rFonts w:ascii="Cambria Math" w:hAnsi="Cambria Math"/>
                    <w:i/>
                    <w:kern w:val="0"/>
                  </w:rPr>
                </m:ctrlPr>
              </m:sSupPr>
              <m:e>
                <m:r>
                  <w:rPr>
                    <w:rFonts w:ascii="Cambria Math" w:hAnsi="Cambria Math"/>
                    <w:kern w:val="0"/>
                  </w:rPr>
                  <m:t>H</m:t>
                </m:r>
              </m:e>
              <m:sup>
                <m:r>
                  <w:rPr>
                    <w:rFonts w:ascii="Cambria Math" w:hAnsi="Cambria Math"/>
                    <w:kern w:val="0"/>
                  </w:rPr>
                  <m:t>+</m:t>
                </m:r>
              </m:sup>
            </m:sSup>
            <m:r>
              <w:rPr>
                <w:rFonts w:ascii="Cambria Math" w:hAnsi="Cambria Math"/>
                <w:kern w:val="0"/>
              </w:rPr>
              <m:t>]</m:t>
            </m:r>
          </m:num>
          <m:den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kern w:val="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kern w:val="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kern w:val="0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kern w:val="0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kern w:val="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kern w:val="0"/>
                      </w:rPr>
                      <m:t>PO</m:t>
                    </m:r>
                  </m:e>
                  <m:sub>
                    <m:r>
                      <w:rPr>
                        <w:rFonts w:ascii="Cambria Math" w:hAnsi="Cambria Math"/>
                        <w:kern w:val="0"/>
                      </w:rPr>
                      <m:t>4</m:t>
                    </m:r>
                  </m:sub>
                </m:sSub>
              </m:e>
            </m:d>
          </m:den>
        </m:f>
        <m:r>
          <m:rPr>
            <m:sty m:val="p"/>
          </m:rPr>
          <w:rPr>
            <w:rFonts w:ascii="Cambria Math" w:eastAsia="標楷體" w:hAnsi="Cambria Math" w:hint="eastAsia"/>
            <w:kern w:val="0"/>
          </w:rPr>
          <m:t>=</m:t>
        </m:r>
        <m:r>
          <m:rPr>
            <m:sty m:val="p"/>
          </m:rPr>
          <w:rPr>
            <w:rFonts w:ascii="Cambria Math" w:eastAsia="標楷體" w:hAnsi="Cambria Math"/>
            <w:kern w:val="0"/>
          </w:rPr>
          <m:t>7×</m:t>
        </m:r>
        <m:sSup>
          <m:sSupPr>
            <m:ctrlPr>
              <w:rPr>
                <w:rFonts w:ascii="Cambria Math" w:eastAsia="標楷體" w:hAnsi="Cambria Math"/>
                <w:kern w:val="0"/>
              </w:rPr>
            </m:ctrlPr>
          </m:sSupPr>
          <m:e>
            <m:r>
              <w:rPr>
                <w:rFonts w:ascii="Cambria Math" w:eastAsia="標楷體" w:hAnsi="Cambria Math"/>
                <w:kern w:val="0"/>
              </w:rPr>
              <m:t>10</m:t>
            </m:r>
          </m:e>
          <m:sup>
            <m:r>
              <w:rPr>
                <w:rFonts w:ascii="Cambria Math" w:eastAsia="標楷體" w:hAnsi="Cambria Math"/>
                <w:kern w:val="0"/>
              </w:rPr>
              <m:t>-3</m:t>
            </m:r>
          </m:sup>
        </m:sSup>
      </m:oMath>
    </w:p>
    <w:p w:rsidR="006A622F" w:rsidRPr="006A622F" w:rsidRDefault="006A622F" w:rsidP="006A622F">
      <w:pPr>
        <w:spacing w:line="360" w:lineRule="auto"/>
        <w:ind w:firstLineChars="250" w:firstLine="600"/>
        <w:rPr>
          <w:rFonts w:eastAsia="標楷體"/>
          <w:lang w:val="pt-BR"/>
        </w:rPr>
      </w:pPr>
      <w:r w:rsidRPr="006A622F">
        <w:rPr>
          <w:rFonts w:eastAsia="標楷體"/>
          <w:lang w:val="pt-BR"/>
        </w:rPr>
        <w:t>H</w:t>
      </w:r>
      <w:r w:rsidRPr="006A622F">
        <w:rPr>
          <w:rFonts w:eastAsia="標楷體"/>
          <w:kern w:val="0"/>
          <w:vertAlign w:val="subscript"/>
          <w:lang w:val="pt-BR"/>
        </w:rPr>
        <w:t>2</w:t>
      </w:r>
      <w:r w:rsidRPr="006A622F">
        <w:rPr>
          <w:rFonts w:eastAsia="標楷體"/>
          <w:lang w:val="pt-BR"/>
        </w:rPr>
        <w:t>PO</w:t>
      </w:r>
      <w:r w:rsidRPr="006A622F">
        <w:rPr>
          <w:rFonts w:eastAsia="標楷體"/>
          <w:vertAlign w:val="subscript"/>
          <w:lang w:val="pt-BR"/>
        </w:rPr>
        <w:t>4</w:t>
      </w:r>
      <w:r w:rsidR="00E02A8E">
        <w:rPr>
          <w:rFonts w:eastAsia="標楷體"/>
          <w:kern w:val="0"/>
          <w:vertAlign w:val="superscript"/>
          <w:lang w:val="pt-BR"/>
        </w:rPr>
        <w:t>–</w:t>
      </w:r>
      <w:r w:rsidRPr="006A622F">
        <w:rPr>
          <w:rFonts w:eastAsia="標楷體"/>
          <w:lang w:val="pt-BR"/>
        </w:rPr>
        <w:t xml:space="preserve"> </w:t>
      </w:r>
      <w:r w:rsidRPr="006A622F">
        <w:rPr>
          <w:rFonts w:ascii="Cambria Math" w:hAnsi="Cambria Math" w:cs="Cambria Math"/>
          <w:color w:val="333333"/>
        </w:rPr>
        <w:t>⇄</w:t>
      </w:r>
      <w:r w:rsidRPr="006A622F">
        <w:rPr>
          <w:rFonts w:eastAsia="標楷體"/>
          <w:lang w:val="pt-BR"/>
        </w:rPr>
        <w:t xml:space="preserve"> HPO</w:t>
      </w:r>
      <w:r w:rsidRPr="006A622F">
        <w:rPr>
          <w:rFonts w:eastAsia="標楷體"/>
          <w:vertAlign w:val="subscript"/>
          <w:lang w:val="pt-BR"/>
        </w:rPr>
        <w:t>4</w:t>
      </w:r>
      <w:r w:rsidRPr="006A622F">
        <w:rPr>
          <w:rFonts w:eastAsia="標楷體"/>
          <w:vertAlign w:val="superscript"/>
          <w:lang w:val="pt-BR"/>
        </w:rPr>
        <w:t>2</w:t>
      </w:r>
      <w:r w:rsidR="00E02A8E">
        <w:rPr>
          <w:rFonts w:eastAsia="標楷體"/>
          <w:kern w:val="0"/>
          <w:vertAlign w:val="superscript"/>
          <w:lang w:val="pt-BR"/>
        </w:rPr>
        <w:t>–</w:t>
      </w:r>
      <w:r w:rsidRPr="006A622F">
        <w:rPr>
          <w:rFonts w:eastAsia="標楷體"/>
          <w:lang w:val="pt-BR"/>
        </w:rPr>
        <w:t xml:space="preserve"> </w:t>
      </w:r>
      <w:r w:rsidRPr="006A622F">
        <w:rPr>
          <w:rFonts w:eastAsia="標楷體" w:hint="eastAsia"/>
          <w:lang w:val="pt-BR"/>
        </w:rPr>
        <w:t>+</w:t>
      </w:r>
      <w:r w:rsidRPr="006A622F">
        <w:rPr>
          <w:rFonts w:eastAsia="標楷體"/>
          <w:lang w:val="pt-BR"/>
        </w:rPr>
        <w:t xml:space="preserve"> H</w:t>
      </w:r>
      <w:r w:rsidRPr="006A622F">
        <w:rPr>
          <w:rFonts w:eastAsia="標楷體" w:hint="eastAsia"/>
          <w:vertAlign w:val="superscript"/>
          <w:lang w:val="pt-BR"/>
        </w:rPr>
        <w:t>+</w:t>
      </w:r>
      <w:r w:rsidRPr="006A622F">
        <w:rPr>
          <w:rFonts w:eastAsia="標楷體" w:hint="eastAsia"/>
          <w:lang w:val="pt-BR"/>
        </w:rPr>
        <w:tab/>
      </w:r>
      <w:r w:rsidRPr="006A622F">
        <w:rPr>
          <w:rFonts w:eastAsia="標楷體"/>
          <w:lang w:val="pt-BR"/>
        </w:rPr>
        <w:tab/>
      </w:r>
      <w:r w:rsidRPr="006A622F">
        <w:rPr>
          <w:rFonts w:eastAsia="標楷體"/>
          <w:lang w:val="pt-BR"/>
        </w:rPr>
        <w:tab/>
      </w:r>
      <m:oMath>
        <m:sSub>
          <m:sSubPr>
            <m:ctrlPr>
              <w:rPr>
                <w:rFonts w:ascii="Cambria Math" w:hAnsi="Cambria Math"/>
                <w:kern w:val="0"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K</m:t>
            </m:r>
          </m:e>
          <m:sub>
            <m:r>
              <w:rPr>
                <w:rFonts w:ascii="Cambria Math" w:hAnsi="Cambria Math"/>
                <w:kern w:val="0"/>
              </w:rPr>
              <m:t>2</m:t>
            </m:r>
          </m:sub>
        </m:sSub>
        <m:r>
          <w:rPr>
            <w:rFonts w:ascii="Cambria Math" w:hAnsi="Cambria Math"/>
            <w:kern w:val="0"/>
          </w:rPr>
          <m:t>=</m:t>
        </m:r>
        <m:f>
          <m:fPr>
            <m:ctrlPr>
              <w:rPr>
                <w:rFonts w:ascii="Cambria Math" w:hAnsi="Cambria Math"/>
                <w:i/>
                <w:kern w:val="0"/>
              </w:rPr>
            </m:ctrlPr>
          </m:fPr>
          <m:num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kern w:val="0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kern w:val="0"/>
                      </w:rPr>
                    </m:ctrlPr>
                  </m:sSupPr>
                  <m:e>
                    <m:r>
                      <w:rPr>
                        <w:rFonts w:ascii="Cambria Math" w:hAnsi="Cambria Math" w:hint="eastAsia"/>
                        <w:kern w:val="0"/>
                      </w:rPr>
                      <m:t>H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kern w:val="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kern w:val="0"/>
                          </w:rPr>
                          <m:t>P</m:t>
                        </m:r>
                        <m:r>
                          <w:rPr>
                            <w:rFonts w:ascii="Cambria Math" w:hAnsi="Cambria Math" w:hint="eastAsia"/>
                            <w:kern w:val="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/>
                            <w:kern w:val="0"/>
                          </w:rPr>
                          <m:t>4</m:t>
                        </m:r>
                      </m:sub>
                    </m:sSub>
                  </m:e>
                  <m:sup>
                    <m:r>
                      <w:rPr>
                        <w:rFonts w:ascii="Cambria Math" w:hAnsi="Cambria Math"/>
                        <w:kern w:val="0"/>
                      </w:rPr>
                      <m:t>2-</m:t>
                    </m:r>
                  </m:sup>
                </m:sSup>
              </m:e>
            </m:d>
            <m:r>
              <w:rPr>
                <w:rFonts w:ascii="Cambria Math" w:hAnsi="Cambria Math"/>
                <w:kern w:val="0"/>
              </w:rPr>
              <m:t>[</m:t>
            </m:r>
            <m:sSup>
              <m:sSupPr>
                <m:ctrlPr>
                  <w:rPr>
                    <w:rFonts w:ascii="Cambria Math" w:hAnsi="Cambria Math"/>
                    <w:i/>
                    <w:kern w:val="0"/>
                  </w:rPr>
                </m:ctrlPr>
              </m:sSupPr>
              <m:e>
                <m:r>
                  <w:rPr>
                    <w:rFonts w:ascii="Cambria Math" w:hAnsi="Cambria Math"/>
                    <w:kern w:val="0"/>
                  </w:rPr>
                  <m:t>H</m:t>
                </m:r>
              </m:e>
              <m:sup>
                <m:r>
                  <w:rPr>
                    <w:rFonts w:ascii="Cambria Math" w:hAnsi="Cambria Math"/>
                    <w:kern w:val="0"/>
                  </w:rPr>
                  <m:t>+</m:t>
                </m:r>
              </m:sup>
            </m:sSup>
            <m:r>
              <w:rPr>
                <w:rFonts w:ascii="Cambria Math" w:hAnsi="Cambria Math"/>
                <w:kern w:val="0"/>
              </w:rPr>
              <m:t>]</m:t>
            </m:r>
          </m:num>
          <m:den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kern w:val="0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kern w:val="0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kern w:val="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kern w:val="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  <w:kern w:val="0"/>
                          </w:rPr>
                          <m:t>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kern w:val="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kern w:val="0"/>
                          </w:rPr>
                          <m:t>PO</m:t>
                        </m:r>
                      </m:e>
                      <m:sub>
                        <m:r>
                          <w:rPr>
                            <w:rFonts w:ascii="Cambria Math" w:hAnsi="Cambria Math"/>
                            <w:kern w:val="0"/>
                          </w:rPr>
                          <m:t>4</m:t>
                        </m:r>
                      </m:sub>
                    </m:sSub>
                  </m:e>
                  <m:sup>
                    <m:r>
                      <w:rPr>
                        <w:rFonts w:ascii="Cambria Math" w:hAnsi="Cambria Math"/>
                        <w:kern w:val="0"/>
                      </w:rPr>
                      <m:t>-</m:t>
                    </m:r>
                  </m:sup>
                </m:sSup>
              </m:e>
            </m:d>
          </m:den>
        </m:f>
        <m:r>
          <m:rPr>
            <m:sty m:val="p"/>
          </m:rPr>
          <w:rPr>
            <w:rFonts w:ascii="Cambria Math" w:eastAsia="標楷體" w:hAnsi="Cambria Math" w:hint="eastAsia"/>
            <w:kern w:val="0"/>
          </w:rPr>
          <m:t>=</m:t>
        </m:r>
        <m:r>
          <m:rPr>
            <m:sty m:val="p"/>
          </m:rPr>
          <w:rPr>
            <w:rFonts w:ascii="Cambria Math" w:eastAsia="標楷體" w:hAnsi="Cambria Math"/>
            <w:kern w:val="0"/>
          </w:rPr>
          <m:t>6×</m:t>
        </m:r>
        <m:sSup>
          <m:sSupPr>
            <m:ctrlPr>
              <w:rPr>
                <w:rFonts w:ascii="Cambria Math" w:eastAsia="標楷體" w:hAnsi="Cambria Math"/>
                <w:kern w:val="0"/>
              </w:rPr>
            </m:ctrlPr>
          </m:sSupPr>
          <m:e>
            <m:r>
              <w:rPr>
                <w:rFonts w:ascii="Cambria Math" w:eastAsia="標楷體" w:hAnsi="Cambria Math"/>
                <w:kern w:val="0"/>
              </w:rPr>
              <m:t>10</m:t>
            </m:r>
          </m:e>
          <m:sup>
            <m:r>
              <w:rPr>
                <w:rFonts w:ascii="Cambria Math" w:eastAsia="標楷體" w:hAnsi="Cambria Math"/>
                <w:kern w:val="0"/>
              </w:rPr>
              <m:t>-8</m:t>
            </m:r>
          </m:sup>
        </m:sSup>
      </m:oMath>
    </w:p>
    <w:p w:rsidR="006A622F" w:rsidRDefault="006A622F" w:rsidP="006A622F">
      <w:pPr>
        <w:spacing w:line="360" w:lineRule="auto"/>
        <w:ind w:firstLineChars="250" w:firstLine="600"/>
        <w:rPr>
          <w:rFonts w:eastAsia="標楷體"/>
        </w:rPr>
      </w:pPr>
      <w:r w:rsidRPr="006A622F">
        <w:rPr>
          <w:rFonts w:eastAsia="標楷體"/>
        </w:rPr>
        <w:t>HPO</w:t>
      </w:r>
      <w:r w:rsidRPr="006A622F">
        <w:rPr>
          <w:rFonts w:eastAsia="標楷體"/>
          <w:vertAlign w:val="subscript"/>
        </w:rPr>
        <w:t>4</w:t>
      </w:r>
      <w:r w:rsidRPr="006A622F">
        <w:rPr>
          <w:rFonts w:eastAsia="標楷體"/>
          <w:vertAlign w:val="superscript"/>
        </w:rPr>
        <w:t>2</w:t>
      </w:r>
      <w:r w:rsidR="00E02A8E">
        <w:rPr>
          <w:rFonts w:eastAsia="標楷體"/>
          <w:kern w:val="0"/>
          <w:vertAlign w:val="superscript"/>
          <w:lang w:val="pt-BR"/>
        </w:rPr>
        <w:t>–</w:t>
      </w:r>
      <w:r w:rsidRPr="006A622F">
        <w:rPr>
          <w:rFonts w:eastAsia="標楷體"/>
        </w:rPr>
        <w:t xml:space="preserve"> </w:t>
      </w:r>
      <w:r w:rsidRPr="006A622F">
        <w:rPr>
          <w:rFonts w:ascii="Cambria Math" w:hAnsi="Cambria Math" w:cs="Cambria Math"/>
          <w:color w:val="333333"/>
        </w:rPr>
        <w:t>⇄</w:t>
      </w:r>
      <w:r w:rsidRPr="006A622F">
        <w:rPr>
          <w:rFonts w:eastAsia="標楷體"/>
        </w:rPr>
        <w:t xml:space="preserve"> PO</w:t>
      </w:r>
      <w:r w:rsidRPr="006A622F">
        <w:rPr>
          <w:rFonts w:eastAsia="標楷體"/>
          <w:vertAlign w:val="subscript"/>
        </w:rPr>
        <w:t>4</w:t>
      </w:r>
      <w:r w:rsidRPr="006A622F">
        <w:rPr>
          <w:rFonts w:eastAsia="標楷體"/>
          <w:vertAlign w:val="superscript"/>
        </w:rPr>
        <w:t>3</w:t>
      </w:r>
      <w:r w:rsidR="00E02A8E">
        <w:rPr>
          <w:rFonts w:eastAsia="標楷體"/>
          <w:kern w:val="0"/>
          <w:vertAlign w:val="superscript"/>
          <w:lang w:val="pt-BR"/>
        </w:rPr>
        <w:t>–</w:t>
      </w:r>
      <w:r w:rsidRPr="006A622F">
        <w:rPr>
          <w:rFonts w:eastAsia="標楷體"/>
        </w:rPr>
        <w:t xml:space="preserve"> + H</w:t>
      </w:r>
      <w:r w:rsidRPr="006A622F">
        <w:rPr>
          <w:rFonts w:eastAsia="標楷體" w:hint="eastAsia"/>
          <w:vertAlign w:val="superscript"/>
        </w:rPr>
        <w:t>+</w:t>
      </w:r>
      <w:r w:rsidRPr="006A622F">
        <w:rPr>
          <w:rFonts w:eastAsia="標楷體" w:hint="eastAsia"/>
          <w:vertAlign w:val="subscript"/>
        </w:rPr>
        <w:tab/>
      </w:r>
      <w:r w:rsidRPr="006A622F">
        <w:rPr>
          <w:rFonts w:eastAsia="標楷體" w:hint="eastAsia"/>
        </w:rPr>
        <w:tab/>
      </w:r>
      <w:r w:rsidRPr="006A622F">
        <w:rPr>
          <w:rFonts w:eastAsia="標楷體" w:hint="eastAsia"/>
        </w:rPr>
        <w:tab/>
      </w:r>
      <w:r w:rsidR="00E02A8E">
        <w:rPr>
          <w:rFonts w:eastAsia="標楷體" w:hint="eastAsia"/>
        </w:rPr>
        <w:t xml:space="preserve">    </w:t>
      </w:r>
      <m:oMath>
        <m:sSub>
          <m:sSubPr>
            <m:ctrlPr>
              <w:rPr>
                <w:rFonts w:ascii="Cambria Math" w:hAnsi="Cambria Math"/>
                <w:kern w:val="0"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K</m:t>
            </m:r>
          </m:e>
          <m:sub>
            <m:r>
              <w:rPr>
                <w:rFonts w:ascii="Cambria Math" w:hAnsi="Cambria Math"/>
                <w:kern w:val="0"/>
              </w:rPr>
              <m:t>3</m:t>
            </m:r>
          </m:sub>
        </m:sSub>
        <m:r>
          <w:rPr>
            <w:rFonts w:ascii="Cambria Math" w:hAnsi="Cambria Math"/>
            <w:kern w:val="0"/>
          </w:rPr>
          <m:t>=</m:t>
        </m:r>
        <m:f>
          <m:fPr>
            <m:ctrlPr>
              <w:rPr>
                <w:rFonts w:ascii="Cambria Math" w:hAnsi="Cambria Math"/>
                <w:i/>
                <w:kern w:val="0"/>
              </w:rPr>
            </m:ctrlPr>
          </m:fPr>
          <m:num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kern w:val="0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kern w:val="0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kern w:val="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kern w:val="0"/>
                          </w:rPr>
                          <m:t>P</m:t>
                        </m:r>
                        <m:r>
                          <w:rPr>
                            <w:rFonts w:ascii="Cambria Math" w:hAnsi="Cambria Math" w:hint="eastAsia"/>
                            <w:kern w:val="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/>
                            <w:kern w:val="0"/>
                          </w:rPr>
                          <m:t>4</m:t>
                        </m:r>
                      </m:sub>
                    </m:sSub>
                  </m:e>
                  <m:sup>
                    <m:r>
                      <w:rPr>
                        <w:rFonts w:ascii="Cambria Math" w:hAnsi="Cambria Math"/>
                        <w:kern w:val="0"/>
                      </w:rPr>
                      <m:t>3-</m:t>
                    </m:r>
                  </m:sup>
                </m:sSup>
              </m:e>
            </m:d>
            <m:r>
              <w:rPr>
                <w:rFonts w:ascii="Cambria Math" w:hAnsi="Cambria Math"/>
                <w:kern w:val="0"/>
              </w:rPr>
              <m:t>[</m:t>
            </m:r>
            <m:sSup>
              <m:sSupPr>
                <m:ctrlPr>
                  <w:rPr>
                    <w:rFonts w:ascii="Cambria Math" w:hAnsi="Cambria Math"/>
                    <w:i/>
                    <w:kern w:val="0"/>
                  </w:rPr>
                </m:ctrlPr>
              </m:sSupPr>
              <m:e>
                <m:r>
                  <w:rPr>
                    <w:rFonts w:ascii="Cambria Math" w:hAnsi="Cambria Math"/>
                    <w:kern w:val="0"/>
                  </w:rPr>
                  <m:t>H</m:t>
                </m:r>
              </m:e>
              <m:sup>
                <m:r>
                  <w:rPr>
                    <w:rFonts w:ascii="Cambria Math" w:hAnsi="Cambria Math"/>
                    <w:kern w:val="0"/>
                  </w:rPr>
                  <m:t>+</m:t>
                </m:r>
              </m:sup>
            </m:sSup>
            <m:r>
              <w:rPr>
                <w:rFonts w:ascii="Cambria Math" w:hAnsi="Cambria Math"/>
                <w:kern w:val="0"/>
              </w:rPr>
              <m:t>]</m:t>
            </m:r>
          </m:num>
          <m:den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kern w:val="0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kern w:val="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kern w:val="0"/>
                      </w:rPr>
                      <m:t>H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kern w:val="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kern w:val="0"/>
                          </w:rPr>
                          <m:t>PO</m:t>
                        </m:r>
                      </m:e>
                      <m:sub>
                        <m:r>
                          <w:rPr>
                            <w:rFonts w:ascii="Cambria Math" w:hAnsi="Cambria Math"/>
                            <w:kern w:val="0"/>
                          </w:rPr>
                          <m:t>4</m:t>
                        </m:r>
                      </m:sub>
                    </m:sSub>
                  </m:e>
                  <m:sup>
                    <m:r>
                      <w:rPr>
                        <w:rFonts w:ascii="Cambria Math" w:hAnsi="Cambria Math"/>
                        <w:kern w:val="0"/>
                      </w:rPr>
                      <m:t>2-</m:t>
                    </m:r>
                  </m:sup>
                </m:sSup>
              </m:e>
            </m:d>
          </m:den>
        </m:f>
        <m:r>
          <m:rPr>
            <m:sty m:val="p"/>
          </m:rPr>
          <w:rPr>
            <w:rFonts w:ascii="Cambria Math" w:eastAsia="標楷體" w:hAnsi="Cambria Math"/>
            <w:kern w:val="0"/>
          </w:rPr>
          <m:t xml:space="preserve"> </m:t>
        </m:r>
        <m:r>
          <m:rPr>
            <m:sty m:val="p"/>
          </m:rPr>
          <w:rPr>
            <w:rFonts w:ascii="Cambria Math" w:eastAsia="標楷體" w:hAnsi="Cambria Math" w:hint="eastAsia"/>
            <w:kern w:val="0"/>
          </w:rPr>
          <m:t>=</m:t>
        </m:r>
        <m:r>
          <m:rPr>
            <m:sty m:val="p"/>
          </m:rPr>
          <w:rPr>
            <w:rFonts w:ascii="Cambria Math" w:eastAsia="標楷體" w:hAnsi="Cambria Math"/>
            <w:kern w:val="0"/>
          </w:rPr>
          <m:t>5×</m:t>
        </m:r>
        <m:sSup>
          <m:sSupPr>
            <m:ctrlPr>
              <w:rPr>
                <w:rFonts w:ascii="Cambria Math" w:eastAsia="標楷體" w:hAnsi="Cambria Math"/>
                <w:kern w:val="0"/>
              </w:rPr>
            </m:ctrlPr>
          </m:sSupPr>
          <m:e>
            <m:r>
              <w:rPr>
                <w:rFonts w:ascii="Cambria Math" w:eastAsia="標楷體" w:hAnsi="Cambria Math"/>
                <w:kern w:val="0"/>
              </w:rPr>
              <m:t>10</m:t>
            </m:r>
          </m:e>
          <m:sup>
            <m:r>
              <w:rPr>
                <w:rFonts w:ascii="Cambria Math" w:eastAsia="標楷體" w:hAnsi="Cambria Math"/>
                <w:kern w:val="0"/>
              </w:rPr>
              <m:t>-13</m:t>
            </m:r>
          </m:sup>
        </m:sSup>
      </m:oMath>
      <w:r w:rsidRPr="006A622F">
        <w:rPr>
          <w:rFonts w:eastAsia="標楷體" w:hint="eastAsia"/>
        </w:rPr>
        <w:tab/>
      </w:r>
    </w:p>
    <w:p w:rsidR="002F78BD" w:rsidRPr="006A622F" w:rsidRDefault="002F78BD" w:rsidP="006A622F">
      <w:pPr>
        <w:spacing w:line="360" w:lineRule="auto"/>
        <w:ind w:firstLineChars="250" w:firstLine="600"/>
        <w:rPr>
          <w:rFonts w:eastAsia="標楷體"/>
        </w:rPr>
      </w:pPr>
    </w:p>
    <w:p w:rsidR="00A4585E" w:rsidRPr="00A4585E" w:rsidRDefault="000E2320" w:rsidP="006A622F">
      <w:pPr>
        <w:pStyle w:val="a6"/>
        <w:adjustRightInd w:val="0"/>
        <w:snapToGrid w:val="0"/>
        <w:spacing w:beforeLines="0" w:before="0"/>
        <w:rPr>
          <w:sz w:val="24"/>
          <w:szCs w:val="24"/>
        </w:rPr>
      </w:pPr>
      <w:r>
        <w:rPr>
          <w:rFonts w:hint="eastAsia"/>
          <w:sz w:val="24"/>
          <w:szCs w:val="24"/>
        </w:rPr>
        <w:t>利用上述，由</w:t>
      </w:r>
      <w:r>
        <w:rPr>
          <w:rFonts w:hint="eastAsia"/>
          <w:sz w:val="24"/>
          <w:szCs w:val="24"/>
        </w:rPr>
        <w:t>H</w:t>
      </w:r>
      <w:r w:rsidR="00CE6EC0" w:rsidRPr="00CE6EC0">
        <w:rPr>
          <w:sz w:val="24"/>
          <w:szCs w:val="24"/>
          <w:vertAlign w:val="subscript"/>
        </w:rPr>
        <w:t>3</w:t>
      </w:r>
      <w:r>
        <w:rPr>
          <w:rFonts w:hint="eastAsia"/>
          <w:sz w:val="24"/>
          <w:szCs w:val="24"/>
        </w:rPr>
        <w:t>PO</w:t>
      </w:r>
      <w:r w:rsidR="00CE6EC0">
        <w:rPr>
          <w:sz w:val="24"/>
          <w:szCs w:val="24"/>
          <w:vertAlign w:val="subscript"/>
        </w:rPr>
        <w:t>4</w:t>
      </w:r>
      <w:r w:rsidR="00CE6EC0">
        <w:rPr>
          <w:rFonts w:hint="eastAsia"/>
          <w:sz w:val="24"/>
          <w:szCs w:val="24"/>
        </w:rPr>
        <w:t>的</w:t>
      </w:r>
      <w:r w:rsidR="006A622F">
        <w:rPr>
          <w:rFonts w:hint="eastAsia"/>
          <w:sz w:val="24"/>
          <w:szCs w:val="24"/>
        </w:rPr>
        <w:t>三個解離常數</w:t>
      </w:r>
      <w:r w:rsidR="00CE6EC0">
        <w:rPr>
          <w:rFonts w:hint="eastAsia"/>
          <w:sz w:val="24"/>
          <w:szCs w:val="24"/>
        </w:rPr>
        <w:t>，找出第一當量點</w:t>
      </w:r>
      <w:r w:rsidR="00CE6EC0">
        <w:rPr>
          <w:rFonts w:hint="eastAsia"/>
          <w:sz w:val="24"/>
          <w:szCs w:val="24"/>
        </w:rPr>
        <w:t>(</w:t>
      </w:r>
      <w:r w:rsidR="00CA28F8">
        <w:rPr>
          <w:rFonts w:hint="eastAsia"/>
          <w:sz w:val="24"/>
          <w:szCs w:val="24"/>
        </w:rPr>
        <w:t>消耗</w:t>
      </w:r>
      <w:proofErr w:type="gramStart"/>
      <w:r w:rsidR="00CA28F8">
        <w:rPr>
          <w:rFonts w:hint="eastAsia"/>
          <w:sz w:val="24"/>
          <w:szCs w:val="24"/>
        </w:rPr>
        <w:t>一</w:t>
      </w:r>
      <w:proofErr w:type="gramEnd"/>
      <w:r w:rsidR="00CA28F8">
        <w:rPr>
          <w:rFonts w:hint="eastAsia"/>
          <w:sz w:val="24"/>
          <w:szCs w:val="24"/>
        </w:rPr>
        <w:t>當量</w:t>
      </w:r>
      <w:r w:rsidR="00CA28F8">
        <w:rPr>
          <w:rFonts w:hint="eastAsia"/>
          <w:sz w:val="24"/>
          <w:szCs w:val="24"/>
        </w:rPr>
        <w:t>H</w:t>
      </w:r>
      <w:r w:rsidR="00CA28F8" w:rsidRPr="00CA28F8">
        <w:rPr>
          <w:rFonts w:hint="eastAsia"/>
          <w:sz w:val="24"/>
          <w:szCs w:val="24"/>
          <w:vertAlign w:val="superscript"/>
        </w:rPr>
        <w:t>+</w:t>
      </w:r>
      <w:r w:rsidR="00CE6EC0">
        <w:rPr>
          <w:rFonts w:hint="eastAsia"/>
          <w:sz w:val="24"/>
          <w:szCs w:val="24"/>
        </w:rPr>
        <w:t>生成</w:t>
      </w:r>
      <w:r w:rsidR="00CE6EC0">
        <w:rPr>
          <w:rFonts w:hint="eastAsia"/>
          <w:sz w:val="24"/>
          <w:szCs w:val="24"/>
        </w:rPr>
        <w:t>H</w:t>
      </w:r>
      <w:r w:rsidR="00CE6EC0" w:rsidRPr="00CE6EC0">
        <w:rPr>
          <w:sz w:val="24"/>
          <w:szCs w:val="24"/>
          <w:vertAlign w:val="subscript"/>
        </w:rPr>
        <w:t>2</w:t>
      </w:r>
      <w:r w:rsidR="00CE6EC0">
        <w:rPr>
          <w:sz w:val="24"/>
          <w:szCs w:val="24"/>
        </w:rPr>
        <w:t>PO</w:t>
      </w:r>
      <w:r w:rsidR="00CA28F8" w:rsidRPr="00CA28F8">
        <w:rPr>
          <w:sz w:val="24"/>
          <w:szCs w:val="24"/>
          <w:vertAlign w:val="subscript"/>
        </w:rPr>
        <w:t>4</w:t>
      </w:r>
      <w:proofErr w:type="gramStart"/>
      <w:r w:rsidR="00E02A8E" w:rsidRPr="00B4629F">
        <w:rPr>
          <w:kern w:val="0"/>
          <w:sz w:val="28"/>
          <w:szCs w:val="28"/>
          <w:vertAlign w:val="superscript"/>
          <w:lang w:val="pt-BR"/>
        </w:rPr>
        <w:t>–</w:t>
      </w:r>
      <w:proofErr w:type="gramEnd"/>
      <w:r w:rsidR="0012745C" w:rsidRPr="00B4629F">
        <w:rPr>
          <w:kern w:val="0"/>
          <w:sz w:val="28"/>
          <w:szCs w:val="28"/>
          <w:vertAlign w:val="superscript"/>
          <w:lang w:val="pt-BR"/>
        </w:rPr>
        <w:t xml:space="preserve"> </w:t>
      </w:r>
      <w:r w:rsidR="00CA28F8">
        <w:rPr>
          <w:sz w:val="24"/>
          <w:szCs w:val="24"/>
        </w:rPr>
        <w:t>)</w:t>
      </w:r>
      <w:r w:rsidR="00CA28F8">
        <w:rPr>
          <w:rFonts w:hint="eastAsia"/>
          <w:sz w:val="24"/>
          <w:szCs w:val="24"/>
        </w:rPr>
        <w:t>與第二當量點</w:t>
      </w:r>
      <w:r w:rsidR="00CA28F8">
        <w:rPr>
          <w:rFonts w:hint="eastAsia"/>
          <w:sz w:val="24"/>
          <w:szCs w:val="24"/>
        </w:rPr>
        <w:t>(</w:t>
      </w:r>
      <w:r w:rsidR="00CA28F8">
        <w:rPr>
          <w:rFonts w:hint="eastAsia"/>
          <w:sz w:val="24"/>
          <w:szCs w:val="24"/>
        </w:rPr>
        <w:t>消耗二當量</w:t>
      </w:r>
      <w:r w:rsidR="00CA28F8">
        <w:rPr>
          <w:rFonts w:hint="eastAsia"/>
          <w:sz w:val="24"/>
          <w:szCs w:val="24"/>
        </w:rPr>
        <w:t>H</w:t>
      </w:r>
      <w:r w:rsidR="00CA28F8" w:rsidRPr="00CA28F8">
        <w:rPr>
          <w:rFonts w:hint="eastAsia"/>
          <w:sz w:val="24"/>
          <w:szCs w:val="24"/>
          <w:vertAlign w:val="superscript"/>
        </w:rPr>
        <w:t>+</w:t>
      </w:r>
      <w:r w:rsidR="00CA28F8">
        <w:rPr>
          <w:rFonts w:hint="eastAsia"/>
          <w:sz w:val="24"/>
          <w:szCs w:val="24"/>
        </w:rPr>
        <w:t>生成</w:t>
      </w:r>
      <w:r w:rsidR="00CA28F8">
        <w:rPr>
          <w:rFonts w:hint="eastAsia"/>
          <w:sz w:val="24"/>
          <w:szCs w:val="24"/>
        </w:rPr>
        <w:t>H</w:t>
      </w:r>
      <w:r w:rsidR="00CA28F8">
        <w:rPr>
          <w:sz w:val="24"/>
          <w:szCs w:val="24"/>
        </w:rPr>
        <w:t>PO</w:t>
      </w:r>
      <w:r w:rsidR="00CA28F8" w:rsidRPr="00CA28F8">
        <w:rPr>
          <w:sz w:val="24"/>
          <w:szCs w:val="24"/>
          <w:vertAlign w:val="subscript"/>
        </w:rPr>
        <w:t>4</w:t>
      </w:r>
      <w:r w:rsidR="00CA28F8" w:rsidRPr="00CA28F8">
        <w:rPr>
          <w:rFonts w:hint="eastAsia"/>
          <w:sz w:val="24"/>
          <w:szCs w:val="24"/>
          <w:vertAlign w:val="superscript"/>
        </w:rPr>
        <w:t>2</w:t>
      </w:r>
      <w:proofErr w:type="gramStart"/>
      <w:r w:rsidR="00E02A8E" w:rsidRPr="00B4629F">
        <w:rPr>
          <w:kern w:val="0"/>
          <w:sz w:val="28"/>
          <w:szCs w:val="28"/>
          <w:vertAlign w:val="superscript"/>
          <w:lang w:val="pt-BR"/>
        </w:rPr>
        <w:t>–</w:t>
      </w:r>
      <w:proofErr w:type="gramEnd"/>
      <w:r w:rsidR="0012745C">
        <w:rPr>
          <w:kern w:val="0"/>
          <w:vertAlign w:val="superscript"/>
          <w:lang w:val="pt-BR"/>
        </w:rPr>
        <w:t xml:space="preserve"> </w:t>
      </w:r>
      <w:r w:rsidR="00CA28F8">
        <w:rPr>
          <w:sz w:val="24"/>
          <w:szCs w:val="24"/>
        </w:rPr>
        <w:t>)</w:t>
      </w:r>
      <w:r w:rsidR="00CA28F8">
        <w:rPr>
          <w:rFonts w:hint="eastAsia"/>
          <w:sz w:val="24"/>
          <w:szCs w:val="24"/>
        </w:rPr>
        <w:t>的</w:t>
      </w:r>
      <w:r w:rsidR="00CA28F8">
        <w:rPr>
          <w:rFonts w:hint="eastAsia"/>
          <w:sz w:val="24"/>
          <w:szCs w:val="24"/>
        </w:rPr>
        <w:t>[</w:t>
      </w:r>
      <w:r w:rsidR="00CA28F8">
        <w:rPr>
          <w:sz w:val="24"/>
          <w:szCs w:val="24"/>
        </w:rPr>
        <w:t>H</w:t>
      </w:r>
      <w:r w:rsidR="00CA28F8">
        <w:rPr>
          <w:sz w:val="24"/>
          <w:szCs w:val="24"/>
          <w:vertAlign w:val="superscript"/>
        </w:rPr>
        <w:t>+</w:t>
      </w:r>
      <w:r w:rsidR="00CA28F8">
        <w:rPr>
          <w:sz w:val="24"/>
          <w:szCs w:val="24"/>
        </w:rPr>
        <w:t>]</w:t>
      </w:r>
      <w:r w:rsidR="00CA28F8">
        <w:rPr>
          <w:rFonts w:hint="eastAsia"/>
          <w:sz w:val="24"/>
          <w:szCs w:val="24"/>
        </w:rPr>
        <w:t>濃度</w:t>
      </w:r>
      <w:r w:rsidR="00BD1A8A">
        <w:rPr>
          <w:rFonts w:hint="eastAsia"/>
          <w:sz w:val="24"/>
          <w:szCs w:val="24"/>
        </w:rPr>
        <w:t>(</w:t>
      </w:r>
      <w:r w:rsidR="00BF77C3">
        <w:rPr>
          <w:sz w:val="24"/>
          <w:szCs w:val="24"/>
        </w:rPr>
        <w:t xml:space="preserve"> </w:t>
      </w:r>
      <w:r w:rsidR="00BD1A8A">
        <w:rPr>
          <w:rFonts w:hint="eastAsia"/>
          <w:sz w:val="24"/>
          <w:szCs w:val="24"/>
        </w:rPr>
        <w:t>問題</w:t>
      </w:r>
      <w:r w:rsidR="00BF77C3">
        <w:rPr>
          <w:rFonts w:hint="eastAsia"/>
          <w:sz w:val="24"/>
          <w:szCs w:val="24"/>
        </w:rPr>
        <w:t>討論</w:t>
      </w:r>
      <w:r w:rsidR="00BF77C3">
        <w:rPr>
          <w:rFonts w:hint="eastAsia"/>
          <w:sz w:val="24"/>
          <w:szCs w:val="24"/>
        </w:rPr>
        <w:t xml:space="preserve">2 </w:t>
      </w:r>
      <w:r w:rsidR="00BF77C3">
        <w:rPr>
          <w:sz w:val="24"/>
          <w:szCs w:val="24"/>
        </w:rPr>
        <w:t>p.8</w:t>
      </w:r>
      <w:r w:rsidR="00BF77C3">
        <w:rPr>
          <w:rFonts w:hint="eastAsia"/>
          <w:sz w:val="24"/>
          <w:szCs w:val="24"/>
        </w:rPr>
        <w:t xml:space="preserve"> </w:t>
      </w:r>
      <w:r w:rsidR="00BF77C3">
        <w:rPr>
          <w:sz w:val="24"/>
          <w:szCs w:val="24"/>
        </w:rPr>
        <w:t xml:space="preserve">~9 </w:t>
      </w:r>
      <w:r w:rsidR="00BD1A8A">
        <w:rPr>
          <w:rFonts w:hint="eastAsia"/>
          <w:sz w:val="24"/>
          <w:szCs w:val="24"/>
        </w:rPr>
        <w:t>)</w:t>
      </w:r>
      <w:r w:rsidR="00CA28F8">
        <w:rPr>
          <w:rFonts w:hint="eastAsia"/>
          <w:sz w:val="24"/>
          <w:szCs w:val="24"/>
        </w:rPr>
        <w:t>，藉此找出適當的指示劑用於滴定實驗</w:t>
      </w:r>
      <w:r w:rsidR="00CA28F8">
        <w:rPr>
          <w:rFonts w:hint="eastAsia"/>
          <w:sz w:val="24"/>
          <w:szCs w:val="24"/>
        </w:rPr>
        <w:t>A</w:t>
      </w:r>
      <w:r w:rsidR="00BD1A8A">
        <w:rPr>
          <w:rFonts w:hint="eastAsia"/>
          <w:sz w:val="24"/>
          <w:szCs w:val="24"/>
        </w:rPr>
        <w:t>並求出</w:t>
      </w:r>
      <w:r w:rsidR="00BD1A8A">
        <w:rPr>
          <w:rFonts w:hint="eastAsia"/>
          <w:sz w:val="24"/>
          <w:szCs w:val="24"/>
        </w:rPr>
        <w:t>H</w:t>
      </w:r>
      <w:r w:rsidR="00BD1A8A">
        <w:rPr>
          <w:rFonts w:hint="eastAsia"/>
          <w:sz w:val="24"/>
          <w:szCs w:val="24"/>
          <w:vertAlign w:val="subscript"/>
        </w:rPr>
        <w:t>3</w:t>
      </w:r>
      <w:r w:rsidR="00BD1A8A">
        <w:rPr>
          <w:rFonts w:hint="eastAsia"/>
          <w:sz w:val="24"/>
          <w:szCs w:val="24"/>
        </w:rPr>
        <w:t>PO</w:t>
      </w:r>
      <w:r w:rsidR="00BD1A8A">
        <w:rPr>
          <w:rFonts w:hint="eastAsia"/>
          <w:sz w:val="24"/>
          <w:szCs w:val="24"/>
          <w:vertAlign w:val="subscript"/>
        </w:rPr>
        <w:t>4</w:t>
      </w:r>
      <w:r w:rsidR="00BD1A8A">
        <w:rPr>
          <w:rFonts w:hint="eastAsia"/>
          <w:sz w:val="24"/>
          <w:szCs w:val="24"/>
        </w:rPr>
        <w:t>的濃度。</w:t>
      </w:r>
      <w:r w:rsidR="00A4585E">
        <w:rPr>
          <w:rFonts w:hint="eastAsia"/>
          <w:sz w:val="24"/>
          <w:szCs w:val="24"/>
        </w:rPr>
        <w:t>此外，由滴定結果中所獲得</w:t>
      </w:r>
      <w:r w:rsidR="00005748">
        <w:rPr>
          <w:rFonts w:hint="eastAsia"/>
          <w:sz w:val="24"/>
          <w:szCs w:val="24"/>
        </w:rPr>
        <w:t>各</w:t>
      </w:r>
      <w:r w:rsidR="00A4585E">
        <w:rPr>
          <w:rFonts w:hint="eastAsia"/>
          <w:sz w:val="24"/>
          <w:szCs w:val="24"/>
        </w:rPr>
        <w:t>離子的濃度與相對應的莫爾數</w:t>
      </w:r>
      <w:r w:rsidR="00BD1A8A">
        <w:rPr>
          <w:rFonts w:hint="eastAsia"/>
          <w:sz w:val="24"/>
          <w:szCs w:val="24"/>
        </w:rPr>
        <w:t>比例</w:t>
      </w:r>
      <w:r w:rsidR="00005748">
        <w:rPr>
          <w:rFonts w:hint="eastAsia"/>
          <w:sz w:val="24"/>
          <w:szCs w:val="24"/>
        </w:rPr>
        <w:t xml:space="preserve"> (</w:t>
      </w:r>
      <w:r w:rsidR="00005748">
        <w:rPr>
          <w:rFonts w:hint="eastAsia"/>
          <w:sz w:val="24"/>
          <w:szCs w:val="24"/>
        </w:rPr>
        <w:t>問題</w:t>
      </w:r>
      <w:r w:rsidR="00BF77C3">
        <w:rPr>
          <w:rFonts w:hint="eastAsia"/>
          <w:sz w:val="24"/>
          <w:szCs w:val="24"/>
        </w:rPr>
        <w:t>討論</w:t>
      </w:r>
      <w:r w:rsidR="00BF77C3">
        <w:rPr>
          <w:rFonts w:hint="eastAsia"/>
          <w:sz w:val="24"/>
          <w:szCs w:val="24"/>
        </w:rPr>
        <w:t xml:space="preserve">3 </w:t>
      </w:r>
      <w:r w:rsidR="00BF77C3">
        <w:rPr>
          <w:sz w:val="24"/>
          <w:szCs w:val="24"/>
        </w:rPr>
        <w:t>p.</w:t>
      </w:r>
      <w:r w:rsidR="00BF77C3">
        <w:rPr>
          <w:rFonts w:hint="eastAsia"/>
          <w:sz w:val="24"/>
          <w:szCs w:val="24"/>
        </w:rPr>
        <w:t xml:space="preserve">10 </w:t>
      </w:r>
      <w:r w:rsidR="00BF77C3">
        <w:rPr>
          <w:sz w:val="24"/>
          <w:szCs w:val="24"/>
        </w:rPr>
        <w:t>~</w:t>
      </w:r>
      <w:r w:rsidR="00BF77C3">
        <w:rPr>
          <w:rFonts w:hint="eastAsia"/>
          <w:sz w:val="24"/>
          <w:szCs w:val="24"/>
        </w:rPr>
        <w:t>12</w:t>
      </w:r>
      <w:r w:rsidR="00BF77C3">
        <w:rPr>
          <w:sz w:val="24"/>
          <w:szCs w:val="24"/>
        </w:rPr>
        <w:t xml:space="preserve"> </w:t>
      </w:r>
      <w:r w:rsidR="00005748">
        <w:rPr>
          <w:rFonts w:hint="eastAsia"/>
          <w:sz w:val="24"/>
          <w:szCs w:val="24"/>
        </w:rPr>
        <w:t>)</w:t>
      </w:r>
      <w:r w:rsidR="00A4585E">
        <w:rPr>
          <w:rFonts w:hint="eastAsia"/>
          <w:sz w:val="24"/>
          <w:szCs w:val="24"/>
        </w:rPr>
        <w:t>，可進一步的求出混合酸中</w:t>
      </w:r>
      <w:r w:rsidR="00A4585E">
        <w:rPr>
          <w:rFonts w:hint="eastAsia"/>
          <w:sz w:val="24"/>
          <w:szCs w:val="24"/>
        </w:rPr>
        <w:t>H</w:t>
      </w:r>
      <w:r w:rsidR="00A4585E">
        <w:rPr>
          <w:rFonts w:hint="eastAsia"/>
          <w:sz w:val="24"/>
          <w:szCs w:val="24"/>
          <w:vertAlign w:val="subscript"/>
        </w:rPr>
        <w:t>3</w:t>
      </w:r>
      <w:r w:rsidR="00A4585E">
        <w:rPr>
          <w:sz w:val="24"/>
          <w:szCs w:val="24"/>
        </w:rPr>
        <w:t>PO</w:t>
      </w:r>
      <w:r w:rsidR="00A4585E">
        <w:rPr>
          <w:sz w:val="24"/>
          <w:szCs w:val="24"/>
          <w:vertAlign w:val="subscript"/>
        </w:rPr>
        <w:t>4</w:t>
      </w:r>
      <w:r w:rsidR="00A4585E">
        <w:rPr>
          <w:rFonts w:hint="eastAsia"/>
          <w:sz w:val="24"/>
          <w:szCs w:val="24"/>
        </w:rPr>
        <w:t>與</w:t>
      </w:r>
      <w:r w:rsidR="00A4585E">
        <w:rPr>
          <w:rFonts w:hint="eastAsia"/>
          <w:sz w:val="24"/>
          <w:szCs w:val="24"/>
        </w:rPr>
        <w:t>NaH</w:t>
      </w:r>
      <w:r w:rsidR="00A4585E">
        <w:rPr>
          <w:sz w:val="24"/>
          <w:szCs w:val="24"/>
          <w:vertAlign w:val="subscript"/>
        </w:rPr>
        <w:t>2</w:t>
      </w:r>
      <w:r w:rsidR="00A4585E">
        <w:rPr>
          <w:sz w:val="24"/>
          <w:szCs w:val="24"/>
        </w:rPr>
        <w:t>PO</w:t>
      </w:r>
      <w:r w:rsidR="00A4585E">
        <w:rPr>
          <w:sz w:val="24"/>
          <w:szCs w:val="24"/>
          <w:vertAlign w:val="subscript"/>
        </w:rPr>
        <w:t>4</w:t>
      </w:r>
      <w:r w:rsidR="00A4585E">
        <w:rPr>
          <w:rFonts w:hint="eastAsia"/>
          <w:sz w:val="24"/>
          <w:szCs w:val="24"/>
        </w:rPr>
        <w:t>的</w:t>
      </w:r>
      <w:r w:rsidR="008E371B">
        <w:rPr>
          <w:rFonts w:hint="eastAsia"/>
          <w:sz w:val="24"/>
          <w:szCs w:val="24"/>
        </w:rPr>
        <w:t>組成比例</w:t>
      </w:r>
      <w:r w:rsidR="00005748">
        <w:rPr>
          <w:rFonts w:hint="eastAsia"/>
          <w:sz w:val="24"/>
          <w:szCs w:val="24"/>
        </w:rPr>
        <w:t>於實驗</w:t>
      </w:r>
      <w:r w:rsidR="00005748">
        <w:rPr>
          <w:sz w:val="24"/>
          <w:szCs w:val="24"/>
        </w:rPr>
        <w:t>B</w:t>
      </w:r>
      <w:r w:rsidR="008E371B">
        <w:rPr>
          <w:rFonts w:hint="eastAsia"/>
          <w:sz w:val="24"/>
          <w:szCs w:val="24"/>
        </w:rPr>
        <w:t>。</w:t>
      </w:r>
    </w:p>
    <w:p w:rsidR="004F1B4E" w:rsidRPr="004F1B4E" w:rsidRDefault="004F1B4E" w:rsidP="00E14357">
      <w:pPr>
        <w:pStyle w:val="a6"/>
        <w:adjustRightInd w:val="0"/>
        <w:snapToGrid w:val="0"/>
        <w:spacing w:beforeLines="0" w:before="0"/>
        <w:rPr>
          <w:sz w:val="24"/>
          <w:szCs w:val="24"/>
        </w:rPr>
      </w:pPr>
    </w:p>
    <w:p w:rsidR="00E062F9" w:rsidRDefault="00E062F9" w:rsidP="00E14357">
      <w:pPr>
        <w:pStyle w:val="a6"/>
        <w:adjustRightInd w:val="0"/>
        <w:snapToGrid w:val="0"/>
        <w:spacing w:beforeLines="0" w:before="0"/>
        <w:rPr>
          <w:sz w:val="24"/>
          <w:szCs w:val="24"/>
        </w:rPr>
      </w:pPr>
    </w:p>
    <w:p w:rsidR="00DA1283" w:rsidRPr="00053216" w:rsidRDefault="00DA1283" w:rsidP="00E14357">
      <w:pPr>
        <w:pStyle w:val="a6"/>
        <w:adjustRightInd w:val="0"/>
        <w:snapToGrid w:val="0"/>
        <w:spacing w:beforeLines="0" w:before="0"/>
        <w:rPr>
          <w:sz w:val="24"/>
          <w:szCs w:val="24"/>
        </w:rPr>
      </w:pPr>
    </w:p>
    <w:p w:rsidR="00605735" w:rsidRPr="009B637E" w:rsidRDefault="00605735" w:rsidP="00E14357">
      <w:pPr>
        <w:pStyle w:val="a6"/>
        <w:adjustRightInd w:val="0"/>
        <w:snapToGrid w:val="0"/>
        <w:spacing w:beforeLines="0" w:before="0"/>
        <w:rPr>
          <w:sz w:val="24"/>
          <w:szCs w:val="24"/>
        </w:rPr>
      </w:pPr>
    </w:p>
    <w:p w:rsidR="00D15136" w:rsidRPr="00BE4249" w:rsidRDefault="00D15136" w:rsidP="00E14357">
      <w:pPr>
        <w:pStyle w:val="a6"/>
        <w:adjustRightInd w:val="0"/>
        <w:snapToGrid w:val="0"/>
        <w:spacing w:beforeLines="0" w:before="0"/>
        <w:rPr>
          <w:sz w:val="28"/>
          <w:highlight w:val="yellow"/>
        </w:rPr>
      </w:pPr>
    </w:p>
    <w:p w:rsidR="00D15136" w:rsidRDefault="00D15136" w:rsidP="00D15136">
      <w:pPr>
        <w:pStyle w:val="a6"/>
        <w:snapToGrid w:val="0"/>
        <w:spacing w:beforeLines="0" w:before="0"/>
        <w:rPr>
          <w:b/>
          <w:sz w:val="28"/>
          <w:szCs w:val="28"/>
        </w:rPr>
      </w:pPr>
    </w:p>
    <w:p w:rsidR="008E371B" w:rsidRDefault="008E371B">
      <w:pPr>
        <w:widowControl/>
        <w:rPr>
          <w:rFonts w:eastAsia="標楷體"/>
          <w:b/>
          <w:szCs w:val="32"/>
        </w:rPr>
      </w:pPr>
      <w:r>
        <w:rPr>
          <w:rFonts w:eastAsia="標楷體"/>
          <w:b/>
          <w:szCs w:val="32"/>
        </w:rPr>
        <w:br w:type="page"/>
      </w:r>
    </w:p>
    <w:p w:rsidR="00D15136" w:rsidRPr="002F78BD" w:rsidRDefault="00E47EDE" w:rsidP="00D15136">
      <w:pPr>
        <w:rPr>
          <w:rFonts w:eastAsia="標楷體"/>
          <w:b/>
          <w:szCs w:val="32"/>
        </w:rPr>
      </w:pPr>
      <w:r>
        <w:rPr>
          <w:rFonts w:eastAsia="標楷體" w:hint="eastAsia"/>
          <w:b/>
          <w:szCs w:val="32"/>
        </w:rPr>
        <w:lastRenderedPageBreak/>
        <w:t>二</w:t>
      </w:r>
      <w:r w:rsidR="00AC027E" w:rsidRPr="00AC027E">
        <w:rPr>
          <w:rFonts w:eastAsia="標楷體" w:hint="eastAsia"/>
          <w:b/>
          <w:szCs w:val="32"/>
        </w:rPr>
        <w:t>、</w:t>
      </w:r>
      <w:r w:rsidR="00D15136" w:rsidRPr="002F78BD">
        <w:rPr>
          <w:rFonts w:eastAsia="標楷體"/>
          <w:b/>
          <w:szCs w:val="32"/>
        </w:rPr>
        <w:t>藥品</w:t>
      </w:r>
      <w:r w:rsidR="005A3268" w:rsidRPr="002F78BD">
        <w:rPr>
          <w:rFonts w:eastAsia="標楷體"/>
          <w:b/>
          <w:szCs w:val="32"/>
        </w:rPr>
        <w:t>單</w:t>
      </w:r>
    </w:p>
    <w:p w:rsidR="00AC027E" w:rsidRPr="002F78BD" w:rsidRDefault="00AC027E" w:rsidP="00D15136">
      <w:pPr>
        <w:rPr>
          <w:rFonts w:eastAsia="標楷體"/>
          <w:b/>
          <w:szCs w:val="32"/>
        </w:rPr>
      </w:pPr>
    </w:p>
    <w:tbl>
      <w:tblPr>
        <w:tblW w:w="470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76"/>
        <w:gridCol w:w="1108"/>
        <w:gridCol w:w="3666"/>
        <w:gridCol w:w="1289"/>
      </w:tblGrid>
      <w:tr w:rsidR="00D15136" w:rsidRPr="002F78BD" w:rsidTr="009C3C2A">
        <w:trPr>
          <w:cantSplit/>
          <w:trHeight w:val="397"/>
        </w:trPr>
        <w:tc>
          <w:tcPr>
            <w:tcW w:w="1919" w:type="pct"/>
            <w:vAlign w:val="center"/>
          </w:tcPr>
          <w:p w:rsidR="00D15136" w:rsidRPr="002F78BD" w:rsidRDefault="00D15136" w:rsidP="009C3C2A">
            <w:pPr>
              <w:adjustRightInd w:val="0"/>
              <w:snapToGrid w:val="0"/>
              <w:spacing w:beforeLines="30" w:before="108" w:line="360" w:lineRule="auto"/>
              <w:jc w:val="center"/>
              <w:rPr>
                <w:rFonts w:eastAsia="標楷體"/>
                <w:bCs/>
              </w:rPr>
            </w:pPr>
            <w:r w:rsidRPr="002F78BD">
              <w:rPr>
                <w:rFonts w:eastAsia="標楷體"/>
                <w:bCs/>
              </w:rPr>
              <w:t>藥品</w:t>
            </w:r>
          </w:p>
        </w:tc>
        <w:tc>
          <w:tcPr>
            <w:tcW w:w="563" w:type="pct"/>
            <w:vAlign w:val="center"/>
          </w:tcPr>
          <w:p w:rsidR="00D15136" w:rsidRPr="002F78BD" w:rsidRDefault="00D15136" w:rsidP="009C3C2A">
            <w:pPr>
              <w:adjustRightInd w:val="0"/>
              <w:snapToGrid w:val="0"/>
              <w:spacing w:beforeLines="30" w:before="108" w:line="360" w:lineRule="auto"/>
              <w:jc w:val="center"/>
              <w:rPr>
                <w:rFonts w:eastAsia="標楷體"/>
              </w:rPr>
            </w:pPr>
            <w:r w:rsidRPr="002F78BD">
              <w:rPr>
                <w:rFonts w:eastAsia="標楷體"/>
              </w:rPr>
              <w:t>數量</w:t>
            </w:r>
          </w:p>
        </w:tc>
        <w:tc>
          <w:tcPr>
            <w:tcW w:w="1863" w:type="pct"/>
            <w:vAlign w:val="center"/>
          </w:tcPr>
          <w:p w:rsidR="00D15136" w:rsidRPr="002F78BD" w:rsidRDefault="00D15136" w:rsidP="009C3C2A">
            <w:pPr>
              <w:adjustRightInd w:val="0"/>
              <w:snapToGrid w:val="0"/>
              <w:spacing w:beforeLines="30" w:before="108" w:line="360" w:lineRule="auto"/>
              <w:jc w:val="center"/>
              <w:rPr>
                <w:rFonts w:eastAsia="標楷體"/>
                <w:bCs/>
              </w:rPr>
            </w:pPr>
            <w:r w:rsidRPr="002F78BD">
              <w:rPr>
                <w:rFonts w:eastAsia="標楷體"/>
                <w:bCs/>
              </w:rPr>
              <w:t>藥品</w:t>
            </w:r>
          </w:p>
        </w:tc>
        <w:tc>
          <w:tcPr>
            <w:tcW w:w="655" w:type="pct"/>
            <w:vAlign w:val="center"/>
          </w:tcPr>
          <w:p w:rsidR="00D15136" w:rsidRPr="002F78BD" w:rsidRDefault="00D15136" w:rsidP="009C3C2A">
            <w:pPr>
              <w:adjustRightInd w:val="0"/>
              <w:snapToGrid w:val="0"/>
              <w:spacing w:beforeLines="30" w:before="108" w:line="360" w:lineRule="auto"/>
              <w:jc w:val="center"/>
              <w:rPr>
                <w:rFonts w:eastAsia="標楷體"/>
              </w:rPr>
            </w:pPr>
            <w:r w:rsidRPr="002F78BD">
              <w:rPr>
                <w:rFonts w:eastAsia="標楷體"/>
              </w:rPr>
              <w:t>數量</w:t>
            </w:r>
          </w:p>
        </w:tc>
      </w:tr>
      <w:tr w:rsidR="008E371B" w:rsidRPr="002F78BD" w:rsidTr="009C3C2A">
        <w:trPr>
          <w:cantSplit/>
          <w:trHeight w:val="397"/>
        </w:trPr>
        <w:tc>
          <w:tcPr>
            <w:tcW w:w="1919" w:type="pct"/>
            <w:vAlign w:val="center"/>
          </w:tcPr>
          <w:p w:rsidR="008E371B" w:rsidRPr="002F78BD" w:rsidRDefault="008E371B" w:rsidP="00072160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</w:rPr>
            </w:pPr>
            <w:proofErr w:type="gramStart"/>
            <w:r w:rsidRPr="002F78BD">
              <w:rPr>
                <w:rFonts w:eastAsia="標楷體"/>
              </w:rPr>
              <w:t>酚</w:t>
            </w:r>
            <w:proofErr w:type="gramEnd"/>
            <w:r w:rsidRPr="002F78BD">
              <w:rPr>
                <w:rFonts w:eastAsia="標楷體"/>
              </w:rPr>
              <w:t>酞</w:t>
            </w:r>
          </w:p>
          <w:p w:rsidR="008E371B" w:rsidRPr="002F78BD" w:rsidRDefault="008E371B" w:rsidP="00072160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</w:rPr>
            </w:pPr>
            <w:r w:rsidRPr="002F78BD">
              <w:rPr>
                <w:rFonts w:eastAsia="標楷體"/>
              </w:rPr>
              <w:t>變色範圍</w:t>
            </w:r>
            <w:r w:rsidRPr="002F78BD">
              <w:rPr>
                <w:rFonts w:eastAsia="標楷體"/>
              </w:rPr>
              <w:t>8.3</w:t>
            </w:r>
            <w:r w:rsidR="00A76191" w:rsidRPr="002F78BD">
              <w:rPr>
                <w:rFonts w:eastAsia="標楷體"/>
              </w:rPr>
              <w:t>(</w:t>
            </w:r>
            <w:r w:rsidR="00A76191" w:rsidRPr="002F78BD">
              <w:rPr>
                <w:rFonts w:eastAsia="標楷體"/>
              </w:rPr>
              <w:t>無色</w:t>
            </w:r>
            <w:r w:rsidR="00A76191" w:rsidRPr="002F78BD">
              <w:rPr>
                <w:rFonts w:eastAsia="標楷體"/>
              </w:rPr>
              <w:t>)</w:t>
            </w:r>
            <w:r w:rsidRPr="002F78BD">
              <w:rPr>
                <w:rFonts w:eastAsia="標楷體"/>
              </w:rPr>
              <w:t xml:space="preserve"> ~ 10.0</w:t>
            </w:r>
            <w:r w:rsidR="00A76191" w:rsidRPr="002F78BD">
              <w:rPr>
                <w:rFonts w:eastAsia="標楷體"/>
              </w:rPr>
              <w:t>(</w:t>
            </w:r>
            <w:r w:rsidR="00A76191" w:rsidRPr="002F78BD">
              <w:rPr>
                <w:rFonts w:eastAsia="標楷體"/>
              </w:rPr>
              <w:t>紅色</w:t>
            </w:r>
            <w:r w:rsidRPr="002F78BD">
              <w:rPr>
                <w:rFonts w:eastAsia="標楷體"/>
              </w:rPr>
              <w:t>)</w:t>
            </w:r>
          </w:p>
          <w:p w:rsidR="00072160" w:rsidRPr="002F78BD" w:rsidRDefault="00072160" w:rsidP="00072160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  <w:bCs/>
              </w:rPr>
            </w:pPr>
            <w:r w:rsidRPr="002F78BD">
              <w:rPr>
                <w:rFonts w:eastAsia="標楷體"/>
              </w:rPr>
              <w:t>置於白色</w:t>
            </w:r>
            <w:proofErr w:type="gramStart"/>
            <w:r w:rsidRPr="002F78BD">
              <w:rPr>
                <w:rFonts w:eastAsia="標楷體"/>
              </w:rPr>
              <w:t>滴眼瓶</w:t>
            </w:r>
            <w:proofErr w:type="gramEnd"/>
          </w:p>
        </w:tc>
        <w:tc>
          <w:tcPr>
            <w:tcW w:w="563" w:type="pct"/>
            <w:vAlign w:val="center"/>
          </w:tcPr>
          <w:p w:rsidR="008E371B" w:rsidRPr="002F78BD" w:rsidRDefault="008E371B" w:rsidP="00072160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</w:rPr>
            </w:pPr>
            <w:r w:rsidRPr="002F78BD">
              <w:rPr>
                <w:rFonts w:eastAsia="標楷體"/>
              </w:rPr>
              <w:t>1</w:t>
            </w:r>
            <w:r w:rsidRPr="002F78BD">
              <w:rPr>
                <w:rFonts w:eastAsia="標楷體"/>
              </w:rPr>
              <w:t>瓶</w:t>
            </w:r>
          </w:p>
        </w:tc>
        <w:tc>
          <w:tcPr>
            <w:tcW w:w="1863" w:type="pct"/>
            <w:vAlign w:val="center"/>
          </w:tcPr>
          <w:p w:rsidR="008E371B" w:rsidRPr="002F78BD" w:rsidRDefault="008E371B" w:rsidP="00072160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</w:rPr>
            </w:pPr>
            <w:proofErr w:type="gramStart"/>
            <w:r w:rsidRPr="002F78BD">
              <w:rPr>
                <w:rFonts w:eastAsia="標楷體"/>
              </w:rPr>
              <w:t>溴</w:t>
            </w:r>
            <w:proofErr w:type="gramEnd"/>
            <w:r w:rsidRPr="002F78BD">
              <w:rPr>
                <w:rFonts w:eastAsia="標楷體"/>
              </w:rPr>
              <w:t>甲酚綠</w:t>
            </w:r>
          </w:p>
          <w:p w:rsidR="008E371B" w:rsidRPr="002F78BD" w:rsidRDefault="008E371B" w:rsidP="00072160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</w:rPr>
            </w:pPr>
            <w:r w:rsidRPr="002F78BD">
              <w:rPr>
                <w:rFonts w:eastAsia="標楷體"/>
              </w:rPr>
              <w:t>變色範圍</w:t>
            </w:r>
            <w:r w:rsidRPr="002F78BD">
              <w:rPr>
                <w:rFonts w:eastAsia="標楷體"/>
              </w:rPr>
              <w:t>3.8</w:t>
            </w:r>
            <w:r w:rsidR="008B74D8" w:rsidRPr="002F78BD">
              <w:rPr>
                <w:rFonts w:eastAsia="標楷體"/>
              </w:rPr>
              <w:t>(</w:t>
            </w:r>
            <w:r w:rsidR="008B74D8" w:rsidRPr="002F78BD">
              <w:rPr>
                <w:rFonts w:eastAsia="標楷體"/>
              </w:rPr>
              <w:t>黃色</w:t>
            </w:r>
            <w:r w:rsidR="008B74D8" w:rsidRPr="002F78BD">
              <w:rPr>
                <w:rFonts w:eastAsia="標楷體"/>
              </w:rPr>
              <w:t>)</w:t>
            </w:r>
            <w:r w:rsidRPr="002F78BD">
              <w:rPr>
                <w:rFonts w:eastAsia="標楷體"/>
              </w:rPr>
              <w:t xml:space="preserve"> ~ 5.4</w:t>
            </w:r>
            <w:r w:rsidR="008B74D8" w:rsidRPr="002F78BD">
              <w:rPr>
                <w:rFonts w:eastAsia="標楷體"/>
              </w:rPr>
              <w:t>(</w:t>
            </w:r>
            <w:r w:rsidR="000F4404">
              <w:rPr>
                <w:rFonts w:eastAsia="標楷體" w:hint="eastAsia"/>
              </w:rPr>
              <w:t>藍</w:t>
            </w:r>
            <w:r w:rsidR="008B74D8" w:rsidRPr="002F78BD">
              <w:rPr>
                <w:rFonts w:eastAsia="標楷體"/>
              </w:rPr>
              <w:t>色</w:t>
            </w:r>
            <w:r w:rsidRPr="002F78BD">
              <w:rPr>
                <w:rFonts w:eastAsia="標楷體"/>
              </w:rPr>
              <w:t>)</w:t>
            </w:r>
          </w:p>
          <w:p w:rsidR="00072160" w:rsidRPr="002F78BD" w:rsidRDefault="00072160" w:rsidP="00072160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  <w:bCs/>
              </w:rPr>
            </w:pPr>
            <w:r w:rsidRPr="002F78BD">
              <w:rPr>
                <w:rFonts w:eastAsia="標楷體"/>
              </w:rPr>
              <w:t>置於</w:t>
            </w:r>
            <w:r w:rsidR="002F78BD" w:rsidRPr="00E47EDE">
              <w:rPr>
                <w:rFonts w:eastAsia="標楷體"/>
                <w:color w:val="000000" w:themeColor="text1"/>
              </w:rPr>
              <w:t>墨</w:t>
            </w:r>
            <w:r w:rsidRPr="002F78BD">
              <w:rPr>
                <w:rFonts w:eastAsia="標楷體"/>
              </w:rPr>
              <w:t>綠</w:t>
            </w:r>
            <w:proofErr w:type="gramStart"/>
            <w:r w:rsidRPr="002F78BD">
              <w:rPr>
                <w:rFonts w:eastAsia="標楷體"/>
              </w:rPr>
              <w:t>色滴眼瓶</w:t>
            </w:r>
            <w:proofErr w:type="gramEnd"/>
          </w:p>
        </w:tc>
        <w:tc>
          <w:tcPr>
            <w:tcW w:w="655" w:type="pct"/>
            <w:vAlign w:val="center"/>
          </w:tcPr>
          <w:p w:rsidR="008E371B" w:rsidRPr="002F78BD" w:rsidRDefault="008E371B" w:rsidP="00072160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</w:rPr>
            </w:pPr>
            <w:r w:rsidRPr="002F78BD">
              <w:rPr>
                <w:rFonts w:eastAsia="標楷體"/>
              </w:rPr>
              <w:t>1</w:t>
            </w:r>
            <w:r w:rsidRPr="002F78BD">
              <w:rPr>
                <w:rFonts w:eastAsia="標楷體"/>
              </w:rPr>
              <w:t>瓶</w:t>
            </w:r>
          </w:p>
        </w:tc>
      </w:tr>
      <w:tr w:rsidR="008E371B" w:rsidRPr="002F78BD" w:rsidTr="009C3C2A">
        <w:trPr>
          <w:cantSplit/>
          <w:trHeight w:val="397"/>
        </w:trPr>
        <w:tc>
          <w:tcPr>
            <w:tcW w:w="1919" w:type="pct"/>
            <w:vAlign w:val="center"/>
          </w:tcPr>
          <w:p w:rsidR="00072160" w:rsidRPr="002F78BD" w:rsidRDefault="008E371B" w:rsidP="00072160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  <w:kern w:val="0"/>
                <w:lang w:val="pt-BR"/>
              </w:rPr>
            </w:pPr>
            <w:r w:rsidRPr="002F78BD">
              <w:rPr>
                <w:rFonts w:eastAsia="標楷體"/>
                <w:kern w:val="0"/>
                <w:lang w:val="pt-BR"/>
              </w:rPr>
              <w:t>溶液</w:t>
            </w:r>
            <w:r w:rsidRPr="002F78BD">
              <w:rPr>
                <w:rFonts w:eastAsia="標楷體"/>
                <w:kern w:val="0"/>
                <w:lang w:val="pt-BR"/>
              </w:rPr>
              <w:t>A</w:t>
            </w:r>
          </w:p>
          <w:p w:rsidR="008E371B" w:rsidRPr="002F78BD" w:rsidRDefault="008E371B" w:rsidP="00072160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  <w:lang w:val="pt-BR"/>
              </w:rPr>
            </w:pPr>
            <w:r w:rsidRPr="002F78BD">
              <w:rPr>
                <w:rFonts w:eastAsia="標楷體"/>
                <w:kern w:val="0"/>
                <w:lang w:val="pt-BR"/>
              </w:rPr>
              <w:t>(</w:t>
            </w:r>
            <w:r w:rsidRPr="002F78BD">
              <w:rPr>
                <w:rFonts w:eastAsia="標楷體"/>
                <w:kern w:val="0"/>
                <w:lang w:val="pt-BR"/>
              </w:rPr>
              <w:t>未知濃度</w:t>
            </w:r>
            <w:r w:rsidRPr="002F78BD">
              <w:rPr>
                <w:rFonts w:eastAsia="標楷體"/>
                <w:kern w:val="0"/>
                <w:lang w:val="pt-BR"/>
              </w:rPr>
              <w:t>H</w:t>
            </w:r>
            <w:r w:rsidRPr="002F78BD">
              <w:rPr>
                <w:rFonts w:eastAsia="標楷體"/>
                <w:kern w:val="0"/>
                <w:vertAlign w:val="subscript"/>
                <w:lang w:val="pt-BR"/>
              </w:rPr>
              <w:t>3</w:t>
            </w:r>
            <w:r w:rsidRPr="002F78BD">
              <w:rPr>
                <w:rFonts w:eastAsia="標楷體"/>
                <w:kern w:val="0"/>
                <w:lang w:val="pt-BR"/>
              </w:rPr>
              <w:t>PO</w:t>
            </w:r>
            <w:r w:rsidRPr="002F78BD">
              <w:rPr>
                <w:rFonts w:eastAsia="標楷體"/>
                <w:kern w:val="0"/>
                <w:vertAlign w:val="subscript"/>
                <w:lang w:val="pt-BR"/>
              </w:rPr>
              <w:t>4</w:t>
            </w:r>
            <w:r w:rsidRPr="002F78BD">
              <w:rPr>
                <w:rFonts w:eastAsia="標楷體"/>
                <w:lang w:val="pt-BR"/>
              </w:rPr>
              <w:t xml:space="preserve"> )</w:t>
            </w:r>
          </w:p>
          <w:p w:rsidR="00072160" w:rsidRPr="002F78BD" w:rsidRDefault="00072160" w:rsidP="006B48CA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  <w:lang w:val="pt-BR"/>
              </w:rPr>
            </w:pPr>
            <w:r w:rsidRPr="002F78BD">
              <w:rPr>
                <w:rFonts w:eastAsia="標楷體"/>
              </w:rPr>
              <w:t>置於</w:t>
            </w:r>
            <w:r w:rsidRPr="002F78BD">
              <w:rPr>
                <w:rFonts w:eastAsia="標楷體"/>
              </w:rPr>
              <w:t xml:space="preserve"> </w:t>
            </w:r>
            <w:r w:rsidR="00E47EDE">
              <w:rPr>
                <w:rFonts w:eastAsia="標楷體"/>
              </w:rPr>
              <w:t>1</w:t>
            </w:r>
            <w:r w:rsidR="006B48CA">
              <w:rPr>
                <w:rFonts w:eastAsia="標楷體" w:hint="eastAsia"/>
              </w:rPr>
              <w:t>0</w:t>
            </w:r>
            <w:r w:rsidR="00C60147" w:rsidRPr="002F78BD">
              <w:rPr>
                <w:rFonts w:eastAsia="標楷體"/>
              </w:rPr>
              <w:t xml:space="preserve">0 </w:t>
            </w:r>
            <w:r w:rsidRPr="002F78BD">
              <w:rPr>
                <w:rFonts w:eastAsia="標楷體"/>
              </w:rPr>
              <w:t>mL</w:t>
            </w:r>
            <w:r w:rsidRPr="002F78BD">
              <w:rPr>
                <w:rFonts w:eastAsia="標楷體"/>
              </w:rPr>
              <w:t>燒杯</w:t>
            </w:r>
          </w:p>
        </w:tc>
        <w:tc>
          <w:tcPr>
            <w:tcW w:w="563" w:type="pct"/>
            <w:vAlign w:val="center"/>
          </w:tcPr>
          <w:p w:rsidR="008E371B" w:rsidRPr="002F78BD" w:rsidRDefault="008E371B" w:rsidP="00072160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</w:rPr>
            </w:pPr>
            <w:r w:rsidRPr="002F78BD">
              <w:rPr>
                <w:rFonts w:eastAsia="標楷體"/>
              </w:rPr>
              <w:t>30 mL</w:t>
            </w:r>
          </w:p>
        </w:tc>
        <w:tc>
          <w:tcPr>
            <w:tcW w:w="1863" w:type="pct"/>
            <w:vAlign w:val="center"/>
          </w:tcPr>
          <w:p w:rsidR="00072160" w:rsidRPr="002F78BD" w:rsidRDefault="008E371B" w:rsidP="00072160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  <w:kern w:val="0"/>
                <w:lang w:val="pt-BR"/>
              </w:rPr>
            </w:pPr>
            <w:r w:rsidRPr="002F78BD">
              <w:rPr>
                <w:rFonts w:eastAsia="標楷體"/>
                <w:kern w:val="0"/>
                <w:lang w:val="pt-BR"/>
              </w:rPr>
              <w:t>溶液</w:t>
            </w:r>
            <w:r w:rsidRPr="002F78BD">
              <w:rPr>
                <w:rFonts w:eastAsia="標楷體"/>
                <w:kern w:val="0"/>
                <w:lang w:val="pt-BR"/>
              </w:rPr>
              <w:t>B</w:t>
            </w:r>
          </w:p>
          <w:p w:rsidR="008E371B" w:rsidRPr="002F78BD" w:rsidRDefault="008E371B" w:rsidP="00072160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  <w:lang w:val="pt-BR"/>
              </w:rPr>
            </w:pPr>
            <w:r w:rsidRPr="002F78BD">
              <w:rPr>
                <w:rFonts w:eastAsia="標楷體"/>
                <w:kern w:val="0"/>
                <w:lang w:val="pt-BR"/>
              </w:rPr>
              <w:t>(</w:t>
            </w:r>
            <w:r w:rsidRPr="002F78BD">
              <w:rPr>
                <w:rFonts w:eastAsia="標楷體"/>
                <w:kern w:val="0"/>
                <w:lang w:val="pt-BR"/>
              </w:rPr>
              <w:t>未知濃度</w:t>
            </w:r>
            <w:r w:rsidRPr="002F78BD">
              <w:rPr>
                <w:rFonts w:eastAsia="標楷體"/>
                <w:kern w:val="0"/>
                <w:lang w:val="pt-BR"/>
              </w:rPr>
              <w:t>H</w:t>
            </w:r>
            <w:r w:rsidRPr="002F78BD">
              <w:rPr>
                <w:rFonts w:eastAsia="標楷體"/>
                <w:kern w:val="0"/>
                <w:vertAlign w:val="subscript"/>
                <w:lang w:val="pt-BR"/>
              </w:rPr>
              <w:t>3</w:t>
            </w:r>
            <w:r w:rsidRPr="002F78BD">
              <w:rPr>
                <w:rFonts w:eastAsia="標楷體"/>
                <w:kern w:val="0"/>
                <w:lang w:val="pt-BR"/>
              </w:rPr>
              <w:t>PO</w:t>
            </w:r>
            <w:r w:rsidRPr="002F78BD">
              <w:rPr>
                <w:rFonts w:eastAsia="標楷體"/>
                <w:kern w:val="0"/>
                <w:vertAlign w:val="subscript"/>
                <w:lang w:val="pt-BR"/>
              </w:rPr>
              <w:t>4</w:t>
            </w:r>
            <w:r w:rsidRPr="002F78BD">
              <w:rPr>
                <w:rFonts w:eastAsia="標楷體"/>
                <w:kern w:val="0"/>
                <w:lang w:val="pt-BR"/>
              </w:rPr>
              <w:t>及</w:t>
            </w:r>
            <w:r w:rsidRPr="002F78BD">
              <w:rPr>
                <w:rFonts w:eastAsia="標楷體"/>
                <w:kern w:val="0"/>
                <w:lang w:val="pt-BR"/>
              </w:rPr>
              <w:t>NaH</w:t>
            </w:r>
            <w:r w:rsidRPr="002F78BD">
              <w:rPr>
                <w:rFonts w:eastAsia="標楷體"/>
                <w:kern w:val="0"/>
                <w:vertAlign w:val="subscript"/>
                <w:lang w:val="pt-BR"/>
              </w:rPr>
              <w:t>2</w:t>
            </w:r>
            <w:r w:rsidRPr="002F78BD">
              <w:rPr>
                <w:rFonts w:eastAsia="標楷體"/>
                <w:kern w:val="0"/>
                <w:lang w:val="pt-BR"/>
              </w:rPr>
              <w:t>PO</w:t>
            </w:r>
            <w:r w:rsidRPr="002F78BD">
              <w:rPr>
                <w:rFonts w:eastAsia="標楷體"/>
                <w:kern w:val="0"/>
                <w:vertAlign w:val="subscript"/>
                <w:lang w:val="pt-BR"/>
              </w:rPr>
              <w:t>4</w:t>
            </w:r>
            <w:r w:rsidRPr="002F78BD">
              <w:rPr>
                <w:rFonts w:eastAsia="標楷體"/>
                <w:lang w:val="pt-BR"/>
              </w:rPr>
              <w:t>)</w:t>
            </w:r>
          </w:p>
          <w:p w:rsidR="00072160" w:rsidRPr="002F78BD" w:rsidRDefault="00072160" w:rsidP="006B48CA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  <w:bCs/>
              </w:rPr>
            </w:pPr>
            <w:r w:rsidRPr="002F78BD">
              <w:rPr>
                <w:rFonts w:eastAsia="標楷體"/>
              </w:rPr>
              <w:t>置於</w:t>
            </w:r>
            <w:r w:rsidRPr="002F78BD">
              <w:rPr>
                <w:rFonts w:eastAsia="標楷體"/>
              </w:rPr>
              <w:t xml:space="preserve"> </w:t>
            </w:r>
            <w:r w:rsidR="00C60147" w:rsidRPr="002F78BD">
              <w:rPr>
                <w:rFonts w:eastAsia="標楷體"/>
              </w:rPr>
              <w:t>1</w:t>
            </w:r>
            <w:r w:rsidR="006B48CA">
              <w:rPr>
                <w:rFonts w:eastAsia="標楷體" w:hint="eastAsia"/>
              </w:rPr>
              <w:t>5</w:t>
            </w:r>
            <w:r w:rsidR="00C60147" w:rsidRPr="002F78BD">
              <w:rPr>
                <w:rFonts w:eastAsia="標楷體"/>
              </w:rPr>
              <w:t xml:space="preserve">0 </w:t>
            </w:r>
            <w:r w:rsidRPr="002F78BD">
              <w:rPr>
                <w:rFonts w:eastAsia="標楷體"/>
              </w:rPr>
              <w:t>mL</w:t>
            </w:r>
            <w:r w:rsidRPr="002F78BD">
              <w:rPr>
                <w:rFonts w:eastAsia="標楷體"/>
              </w:rPr>
              <w:t>燒杯</w:t>
            </w:r>
          </w:p>
        </w:tc>
        <w:tc>
          <w:tcPr>
            <w:tcW w:w="655" w:type="pct"/>
            <w:vAlign w:val="center"/>
          </w:tcPr>
          <w:p w:rsidR="008E371B" w:rsidRPr="002F78BD" w:rsidRDefault="008E371B" w:rsidP="00072160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</w:rPr>
            </w:pPr>
            <w:r w:rsidRPr="002F78BD">
              <w:rPr>
                <w:rFonts w:eastAsia="標楷體"/>
              </w:rPr>
              <w:t>30 mL</w:t>
            </w:r>
          </w:p>
        </w:tc>
      </w:tr>
      <w:tr w:rsidR="008E371B" w:rsidRPr="002F78BD" w:rsidTr="009C3C2A">
        <w:trPr>
          <w:cantSplit/>
          <w:trHeight w:val="397"/>
        </w:trPr>
        <w:tc>
          <w:tcPr>
            <w:tcW w:w="1919" w:type="pct"/>
            <w:vAlign w:val="center"/>
          </w:tcPr>
          <w:p w:rsidR="00072160" w:rsidRPr="002F78BD" w:rsidRDefault="00072160" w:rsidP="00072160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</w:rPr>
            </w:pPr>
            <w:r w:rsidRPr="002F78BD">
              <w:rPr>
                <w:rFonts w:eastAsia="標楷體"/>
              </w:rPr>
              <w:t>標準</w:t>
            </w:r>
            <w:r w:rsidRPr="002F78BD">
              <w:rPr>
                <w:rFonts w:eastAsia="標楷體"/>
              </w:rPr>
              <w:t>0.1 M</w:t>
            </w:r>
            <w:r w:rsidRPr="002F78BD">
              <w:rPr>
                <w:rFonts w:eastAsia="標楷體"/>
              </w:rPr>
              <w:t>的</w:t>
            </w:r>
            <w:r w:rsidRPr="002F78BD">
              <w:rPr>
                <w:rFonts w:eastAsia="標楷體"/>
              </w:rPr>
              <w:t>KHP</w:t>
            </w:r>
            <w:r w:rsidRPr="002F78BD">
              <w:rPr>
                <w:rFonts w:eastAsia="標楷體"/>
              </w:rPr>
              <w:t>溶液</w:t>
            </w:r>
          </w:p>
          <w:p w:rsidR="008E371B" w:rsidRPr="002F78BD" w:rsidRDefault="00072160" w:rsidP="00E47EDE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  <w:bCs/>
              </w:rPr>
            </w:pPr>
            <w:r w:rsidRPr="002F78BD">
              <w:rPr>
                <w:rFonts w:eastAsia="標楷體"/>
              </w:rPr>
              <w:t>置於</w:t>
            </w:r>
            <w:r w:rsidR="00E47EDE">
              <w:rPr>
                <w:rFonts w:eastAsia="標楷體"/>
              </w:rPr>
              <w:t>50</w:t>
            </w:r>
            <w:r w:rsidR="00C60147" w:rsidRPr="002F78BD">
              <w:rPr>
                <w:rFonts w:eastAsia="標楷體"/>
              </w:rPr>
              <w:t xml:space="preserve"> </w:t>
            </w:r>
            <w:r w:rsidRPr="002F78BD">
              <w:rPr>
                <w:rFonts w:eastAsia="標楷體"/>
              </w:rPr>
              <w:t>mL</w:t>
            </w:r>
            <w:r w:rsidRPr="002F78BD">
              <w:rPr>
                <w:rFonts w:eastAsia="標楷體"/>
              </w:rPr>
              <w:t>燒杯</w:t>
            </w:r>
          </w:p>
        </w:tc>
        <w:tc>
          <w:tcPr>
            <w:tcW w:w="563" w:type="pct"/>
            <w:vAlign w:val="center"/>
          </w:tcPr>
          <w:p w:rsidR="008E371B" w:rsidRPr="002F78BD" w:rsidRDefault="005A5CF7" w:rsidP="00072160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</w:rPr>
            </w:pPr>
            <w:r w:rsidRPr="002F78BD">
              <w:rPr>
                <w:rFonts w:eastAsia="標楷體"/>
                <w:color w:val="000000" w:themeColor="text1"/>
              </w:rPr>
              <w:t>25</w:t>
            </w:r>
            <w:r w:rsidR="00072160" w:rsidRPr="002F78BD">
              <w:rPr>
                <w:rFonts w:eastAsia="標楷體"/>
                <w:color w:val="000000" w:themeColor="text1"/>
              </w:rPr>
              <w:t xml:space="preserve"> mL</w:t>
            </w:r>
          </w:p>
        </w:tc>
        <w:tc>
          <w:tcPr>
            <w:tcW w:w="1863" w:type="pct"/>
            <w:vAlign w:val="center"/>
          </w:tcPr>
          <w:p w:rsidR="00072160" w:rsidRPr="002F78BD" w:rsidRDefault="00072160" w:rsidP="00072160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</w:rPr>
            </w:pPr>
            <w:proofErr w:type="spellStart"/>
            <w:r w:rsidRPr="002F78BD">
              <w:rPr>
                <w:rFonts w:eastAsia="標楷體"/>
              </w:rPr>
              <w:t>NaOH</w:t>
            </w:r>
            <w:proofErr w:type="spellEnd"/>
          </w:p>
          <w:p w:rsidR="008E371B" w:rsidRPr="002F78BD" w:rsidRDefault="00072160" w:rsidP="00072160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  <w:bCs/>
              </w:rPr>
            </w:pPr>
            <w:r w:rsidRPr="002F78BD">
              <w:rPr>
                <w:rFonts w:eastAsia="標楷體"/>
              </w:rPr>
              <w:t>置於</w:t>
            </w:r>
            <w:proofErr w:type="gramStart"/>
            <w:r w:rsidRPr="002F78BD">
              <w:rPr>
                <w:rFonts w:eastAsia="標楷體"/>
              </w:rPr>
              <w:t>公用秤旁</w:t>
            </w:r>
            <w:proofErr w:type="gramEnd"/>
          </w:p>
        </w:tc>
        <w:tc>
          <w:tcPr>
            <w:tcW w:w="655" w:type="pct"/>
            <w:vAlign w:val="center"/>
          </w:tcPr>
          <w:p w:rsidR="008E371B" w:rsidRPr="002F78BD" w:rsidRDefault="00072160" w:rsidP="00072160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</w:rPr>
            </w:pPr>
            <w:r w:rsidRPr="002F78BD">
              <w:rPr>
                <w:rFonts w:eastAsia="標楷體"/>
              </w:rPr>
              <w:t>數瓶</w:t>
            </w:r>
          </w:p>
        </w:tc>
      </w:tr>
    </w:tbl>
    <w:p w:rsidR="00AE3333" w:rsidRDefault="00AE3333" w:rsidP="00D15136">
      <w:pPr>
        <w:spacing w:line="440" w:lineRule="exact"/>
        <w:rPr>
          <w:rFonts w:eastAsia="標楷體"/>
          <w:b/>
          <w:szCs w:val="32"/>
        </w:rPr>
      </w:pPr>
    </w:p>
    <w:p w:rsidR="00D15136" w:rsidRDefault="00E47EDE" w:rsidP="00D15136">
      <w:pPr>
        <w:spacing w:line="440" w:lineRule="exact"/>
        <w:rPr>
          <w:rFonts w:eastAsia="標楷體"/>
          <w:b/>
          <w:szCs w:val="32"/>
        </w:rPr>
      </w:pPr>
      <w:r>
        <w:rPr>
          <w:rFonts w:eastAsia="標楷體"/>
          <w:b/>
          <w:szCs w:val="32"/>
        </w:rPr>
        <w:t>三</w:t>
      </w:r>
      <w:r w:rsidR="00AC027E" w:rsidRPr="002F78BD">
        <w:rPr>
          <w:rFonts w:eastAsia="標楷體"/>
          <w:b/>
          <w:szCs w:val="32"/>
        </w:rPr>
        <w:t>、</w:t>
      </w:r>
      <w:r>
        <w:rPr>
          <w:rFonts w:eastAsia="標楷體"/>
          <w:b/>
          <w:szCs w:val="32"/>
        </w:rPr>
        <w:t>個人</w:t>
      </w:r>
      <w:r w:rsidR="00D15136" w:rsidRPr="002F78BD">
        <w:rPr>
          <w:rFonts w:eastAsia="標楷體"/>
          <w:b/>
          <w:szCs w:val="32"/>
        </w:rPr>
        <w:t>器材</w:t>
      </w:r>
      <w:r w:rsidR="005A3268" w:rsidRPr="002F78BD">
        <w:rPr>
          <w:rFonts w:eastAsia="標楷體"/>
          <w:b/>
          <w:szCs w:val="32"/>
        </w:rPr>
        <w:t>單</w:t>
      </w:r>
    </w:p>
    <w:p w:rsidR="00AE3333" w:rsidRPr="002F78BD" w:rsidRDefault="00AE3333" w:rsidP="00D15136">
      <w:pPr>
        <w:spacing w:line="440" w:lineRule="exact"/>
        <w:rPr>
          <w:rFonts w:eastAsia="標楷體"/>
          <w:b/>
          <w:szCs w:val="32"/>
        </w:rPr>
      </w:pPr>
    </w:p>
    <w:tbl>
      <w:tblPr>
        <w:tblW w:w="991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45"/>
        <w:gridCol w:w="1110"/>
        <w:gridCol w:w="3685"/>
        <w:gridCol w:w="1270"/>
      </w:tblGrid>
      <w:tr w:rsidR="00AE3333" w:rsidRPr="002F78BD" w:rsidTr="009C3C2A">
        <w:trPr>
          <w:trHeight w:val="397"/>
        </w:trPr>
        <w:tc>
          <w:tcPr>
            <w:tcW w:w="3845" w:type="dxa"/>
            <w:vAlign w:val="center"/>
          </w:tcPr>
          <w:p w:rsidR="00AE3333" w:rsidRPr="002F78BD" w:rsidRDefault="00AE3333" w:rsidP="00AE3333">
            <w:pPr>
              <w:adjustRightInd w:val="0"/>
              <w:snapToGrid w:val="0"/>
              <w:spacing w:beforeLines="30" w:before="108" w:afterLines="30" w:after="108" w:line="240" w:lineRule="atLeast"/>
              <w:ind w:leftChars="-59" w:left="-142"/>
              <w:jc w:val="center"/>
              <w:rPr>
                <w:rFonts w:eastAsia="標楷體"/>
              </w:rPr>
            </w:pPr>
            <w:r w:rsidRPr="002F78BD">
              <w:rPr>
                <w:rFonts w:eastAsia="標楷體"/>
              </w:rPr>
              <w:t>器材名稱</w:t>
            </w:r>
          </w:p>
        </w:tc>
        <w:tc>
          <w:tcPr>
            <w:tcW w:w="1110" w:type="dxa"/>
            <w:vAlign w:val="center"/>
          </w:tcPr>
          <w:p w:rsidR="00AE3333" w:rsidRPr="002F78BD" w:rsidRDefault="00AE3333" w:rsidP="00AE3333">
            <w:pPr>
              <w:adjustRightInd w:val="0"/>
              <w:snapToGrid w:val="0"/>
              <w:spacing w:beforeLines="30" w:before="108" w:afterLines="30" w:after="108" w:line="240" w:lineRule="atLeast"/>
              <w:jc w:val="center"/>
              <w:rPr>
                <w:rFonts w:eastAsia="標楷體"/>
              </w:rPr>
            </w:pPr>
            <w:r w:rsidRPr="002F78BD">
              <w:rPr>
                <w:rFonts w:eastAsia="標楷體"/>
              </w:rPr>
              <w:t>數量</w:t>
            </w:r>
          </w:p>
        </w:tc>
        <w:tc>
          <w:tcPr>
            <w:tcW w:w="3685" w:type="dxa"/>
            <w:vAlign w:val="center"/>
          </w:tcPr>
          <w:p w:rsidR="00AE3333" w:rsidRPr="002F78BD" w:rsidRDefault="00AE3333" w:rsidP="00AE3333">
            <w:pPr>
              <w:adjustRightInd w:val="0"/>
              <w:snapToGrid w:val="0"/>
              <w:spacing w:beforeLines="30" w:before="108" w:afterLines="30" w:after="108" w:line="240" w:lineRule="atLeast"/>
              <w:jc w:val="center"/>
              <w:rPr>
                <w:rFonts w:eastAsia="標楷體"/>
              </w:rPr>
            </w:pPr>
            <w:r w:rsidRPr="002F78BD">
              <w:rPr>
                <w:rFonts w:eastAsia="標楷體"/>
              </w:rPr>
              <w:t>器材名稱</w:t>
            </w:r>
          </w:p>
        </w:tc>
        <w:tc>
          <w:tcPr>
            <w:tcW w:w="1270" w:type="dxa"/>
            <w:vAlign w:val="center"/>
          </w:tcPr>
          <w:p w:rsidR="00AE3333" w:rsidRPr="002F78BD" w:rsidRDefault="00AE3333" w:rsidP="00AE3333">
            <w:pPr>
              <w:adjustRightInd w:val="0"/>
              <w:snapToGrid w:val="0"/>
              <w:spacing w:beforeLines="30" w:before="108" w:afterLines="30" w:after="108" w:line="240" w:lineRule="atLeast"/>
              <w:jc w:val="center"/>
              <w:rPr>
                <w:rFonts w:eastAsia="標楷體"/>
              </w:rPr>
            </w:pPr>
            <w:r w:rsidRPr="002F78BD">
              <w:rPr>
                <w:rFonts w:eastAsia="標楷體"/>
              </w:rPr>
              <w:t>數量</w:t>
            </w:r>
          </w:p>
        </w:tc>
      </w:tr>
      <w:tr w:rsidR="00AE3333" w:rsidRPr="002F78BD" w:rsidTr="009C3C2A">
        <w:trPr>
          <w:trHeight w:val="397"/>
        </w:trPr>
        <w:tc>
          <w:tcPr>
            <w:tcW w:w="3845" w:type="dxa"/>
            <w:vAlign w:val="center"/>
          </w:tcPr>
          <w:p w:rsidR="00AE3333" w:rsidRPr="002F78BD" w:rsidRDefault="00AE3333" w:rsidP="00AE3333">
            <w:pPr>
              <w:adjustRightInd w:val="0"/>
              <w:snapToGrid w:val="0"/>
              <w:spacing w:beforeLines="30" w:before="108" w:afterLines="30" w:after="108" w:line="240" w:lineRule="atLeast"/>
              <w:jc w:val="center"/>
              <w:rPr>
                <w:rFonts w:eastAsia="標楷體"/>
              </w:rPr>
            </w:pPr>
            <w:r w:rsidRPr="002F78BD">
              <w:rPr>
                <w:rFonts w:eastAsia="標楷體"/>
              </w:rPr>
              <w:t>滴定管</w:t>
            </w:r>
            <w:r w:rsidRPr="002F78BD">
              <w:rPr>
                <w:rFonts w:eastAsia="標楷體"/>
              </w:rPr>
              <w:t>50 mL</w:t>
            </w:r>
          </w:p>
        </w:tc>
        <w:tc>
          <w:tcPr>
            <w:tcW w:w="1110" w:type="dxa"/>
            <w:vAlign w:val="center"/>
          </w:tcPr>
          <w:p w:rsidR="00AE3333" w:rsidRPr="002F78BD" w:rsidRDefault="00AE3333" w:rsidP="00AE3333">
            <w:pPr>
              <w:adjustRightInd w:val="0"/>
              <w:snapToGrid w:val="0"/>
              <w:spacing w:beforeLines="30" w:before="108" w:afterLines="30" w:after="108" w:line="240" w:lineRule="atLeast"/>
              <w:jc w:val="center"/>
              <w:rPr>
                <w:rFonts w:eastAsia="標楷體"/>
              </w:rPr>
            </w:pPr>
            <w:r w:rsidRPr="002F78BD">
              <w:rPr>
                <w:rFonts w:eastAsia="標楷體"/>
              </w:rPr>
              <w:t>1</w:t>
            </w:r>
            <w:r w:rsidRPr="002F78BD">
              <w:rPr>
                <w:rFonts w:eastAsia="標楷體"/>
              </w:rPr>
              <w:t>個</w:t>
            </w:r>
          </w:p>
        </w:tc>
        <w:tc>
          <w:tcPr>
            <w:tcW w:w="3685" w:type="dxa"/>
            <w:vAlign w:val="center"/>
          </w:tcPr>
          <w:p w:rsidR="00AE3333" w:rsidRPr="002F78BD" w:rsidRDefault="00AE3333" w:rsidP="00AE3333">
            <w:pPr>
              <w:adjustRightInd w:val="0"/>
              <w:snapToGrid w:val="0"/>
              <w:spacing w:beforeLines="30" w:before="108" w:afterLines="30" w:after="108" w:line="240" w:lineRule="atLeast"/>
              <w:jc w:val="center"/>
              <w:rPr>
                <w:rFonts w:eastAsia="標楷體"/>
              </w:rPr>
            </w:pPr>
            <w:r w:rsidRPr="002F78BD">
              <w:rPr>
                <w:rFonts w:eastAsia="標楷體"/>
              </w:rPr>
              <w:t>錐形瓶</w:t>
            </w:r>
            <w:r w:rsidRPr="002F78BD">
              <w:rPr>
                <w:rFonts w:eastAsia="標楷體"/>
              </w:rPr>
              <w:t xml:space="preserve"> (125 mL)</w:t>
            </w:r>
          </w:p>
        </w:tc>
        <w:tc>
          <w:tcPr>
            <w:tcW w:w="1270" w:type="dxa"/>
            <w:vAlign w:val="center"/>
          </w:tcPr>
          <w:p w:rsidR="00AE3333" w:rsidRPr="002F78BD" w:rsidRDefault="00AE3333" w:rsidP="00AE3333">
            <w:pPr>
              <w:adjustRightInd w:val="0"/>
              <w:snapToGrid w:val="0"/>
              <w:spacing w:beforeLines="30" w:before="108" w:afterLines="30" w:after="108" w:line="240" w:lineRule="atLeast"/>
              <w:jc w:val="center"/>
              <w:rPr>
                <w:rFonts w:eastAsia="標楷體"/>
              </w:rPr>
            </w:pPr>
            <w:r w:rsidRPr="002F78BD">
              <w:rPr>
                <w:rFonts w:eastAsia="標楷體"/>
              </w:rPr>
              <w:t>3</w:t>
            </w:r>
            <w:r w:rsidRPr="002F78BD">
              <w:rPr>
                <w:rFonts w:eastAsia="標楷體"/>
              </w:rPr>
              <w:t>個</w:t>
            </w:r>
          </w:p>
        </w:tc>
      </w:tr>
      <w:tr w:rsidR="00AE3333" w:rsidRPr="002F78BD" w:rsidTr="009C3C2A">
        <w:trPr>
          <w:trHeight w:val="397"/>
        </w:trPr>
        <w:tc>
          <w:tcPr>
            <w:tcW w:w="3845" w:type="dxa"/>
            <w:shd w:val="clear" w:color="auto" w:fill="auto"/>
            <w:vAlign w:val="center"/>
          </w:tcPr>
          <w:p w:rsidR="00AE3333" w:rsidRPr="002F78BD" w:rsidRDefault="00AE3333" w:rsidP="00AE3333">
            <w:pPr>
              <w:pStyle w:val="a3"/>
              <w:tabs>
                <w:tab w:val="clear" w:pos="4153"/>
                <w:tab w:val="clear" w:pos="8306"/>
              </w:tabs>
              <w:adjustRightInd w:val="0"/>
              <w:spacing w:beforeLines="30" w:before="108" w:afterLines="30" w:after="108" w:line="240" w:lineRule="atLeast"/>
              <w:jc w:val="center"/>
              <w:rPr>
                <w:rFonts w:eastAsia="標楷體"/>
                <w:sz w:val="24"/>
                <w:szCs w:val="24"/>
              </w:rPr>
            </w:pPr>
            <w:r w:rsidRPr="002F78BD">
              <w:rPr>
                <w:rFonts w:eastAsia="標楷體"/>
                <w:sz w:val="24"/>
                <w:szCs w:val="24"/>
              </w:rPr>
              <w:t>滴定管架及滴定管夾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AE3333" w:rsidRPr="002F78BD" w:rsidRDefault="00AE3333" w:rsidP="00AE3333">
            <w:pPr>
              <w:adjustRightInd w:val="0"/>
              <w:snapToGrid w:val="0"/>
              <w:spacing w:beforeLines="30" w:before="108" w:afterLines="30" w:after="108" w:line="240" w:lineRule="atLeast"/>
              <w:jc w:val="center"/>
              <w:rPr>
                <w:rFonts w:eastAsia="標楷體"/>
              </w:rPr>
            </w:pPr>
            <w:r w:rsidRPr="002F78BD">
              <w:rPr>
                <w:rFonts w:eastAsia="標楷體"/>
              </w:rPr>
              <w:t>1</w:t>
            </w:r>
            <w:r w:rsidRPr="002F78BD">
              <w:rPr>
                <w:rFonts w:eastAsia="標楷體"/>
              </w:rPr>
              <w:t>組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E3333" w:rsidRPr="002F78BD" w:rsidRDefault="00AE3333" w:rsidP="00AE3333">
            <w:pPr>
              <w:adjustRightInd w:val="0"/>
              <w:snapToGrid w:val="0"/>
              <w:spacing w:beforeLines="30" w:before="108" w:afterLines="30" w:after="108" w:line="240" w:lineRule="atLeast"/>
              <w:jc w:val="center"/>
              <w:rPr>
                <w:rFonts w:eastAsia="標楷體"/>
              </w:rPr>
            </w:pPr>
            <w:r w:rsidRPr="002F78BD">
              <w:rPr>
                <w:rFonts w:eastAsia="標楷體"/>
              </w:rPr>
              <w:t>燒杯</w:t>
            </w:r>
            <w:r w:rsidRPr="002F78BD">
              <w:rPr>
                <w:rFonts w:eastAsia="標楷體"/>
              </w:rPr>
              <w:t xml:space="preserve"> (500 mL)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AE3333" w:rsidRPr="002F78BD" w:rsidRDefault="00AE3333" w:rsidP="00AE3333">
            <w:pPr>
              <w:adjustRightInd w:val="0"/>
              <w:snapToGrid w:val="0"/>
              <w:spacing w:beforeLines="30" w:before="108" w:afterLines="30" w:after="108" w:line="240" w:lineRule="atLeast"/>
              <w:jc w:val="center"/>
              <w:rPr>
                <w:rFonts w:eastAsia="標楷體"/>
              </w:rPr>
            </w:pPr>
            <w:r w:rsidRPr="002F78BD">
              <w:rPr>
                <w:rFonts w:eastAsia="標楷體"/>
              </w:rPr>
              <w:t>1</w:t>
            </w:r>
            <w:r w:rsidRPr="002F78BD">
              <w:rPr>
                <w:rFonts w:eastAsia="標楷體"/>
              </w:rPr>
              <w:t>個</w:t>
            </w:r>
          </w:p>
        </w:tc>
      </w:tr>
      <w:tr w:rsidR="00AE3333" w:rsidRPr="002F78BD" w:rsidTr="009C3C2A">
        <w:trPr>
          <w:trHeight w:val="397"/>
        </w:trPr>
        <w:tc>
          <w:tcPr>
            <w:tcW w:w="3845" w:type="dxa"/>
            <w:shd w:val="clear" w:color="auto" w:fill="auto"/>
            <w:vAlign w:val="center"/>
          </w:tcPr>
          <w:p w:rsidR="00AE3333" w:rsidRPr="002F78BD" w:rsidRDefault="00AE3333" w:rsidP="00AE3333">
            <w:pPr>
              <w:adjustRightInd w:val="0"/>
              <w:snapToGrid w:val="0"/>
              <w:spacing w:beforeLines="30" w:before="108" w:afterLines="30" w:after="108" w:line="240" w:lineRule="atLeast"/>
              <w:jc w:val="center"/>
              <w:rPr>
                <w:rFonts w:eastAsia="標楷體"/>
              </w:rPr>
            </w:pPr>
            <w:proofErr w:type="gramStart"/>
            <w:r w:rsidRPr="002F78BD">
              <w:rPr>
                <w:rFonts w:eastAsia="標楷體"/>
              </w:rPr>
              <w:t>吸量管</w:t>
            </w:r>
            <w:proofErr w:type="gramEnd"/>
            <w:r w:rsidRPr="002F78BD">
              <w:rPr>
                <w:rFonts w:eastAsia="標楷體"/>
              </w:rPr>
              <w:t>10 mL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AE3333" w:rsidRPr="002F78BD" w:rsidRDefault="00AE3333" w:rsidP="00AE3333">
            <w:pPr>
              <w:adjustRightInd w:val="0"/>
              <w:snapToGrid w:val="0"/>
              <w:spacing w:beforeLines="30" w:before="108" w:afterLines="30" w:after="108" w:line="240" w:lineRule="atLeast"/>
              <w:jc w:val="center"/>
              <w:rPr>
                <w:rFonts w:eastAsia="標楷體"/>
              </w:rPr>
            </w:pPr>
            <w:r w:rsidRPr="002F78BD">
              <w:rPr>
                <w:rFonts w:eastAsia="標楷體"/>
              </w:rPr>
              <w:t>1</w:t>
            </w:r>
            <w:r w:rsidRPr="002F78BD">
              <w:rPr>
                <w:rFonts w:eastAsia="標楷體"/>
              </w:rPr>
              <w:t>個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E3333" w:rsidRPr="002F78BD" w:rsidRDefault="00AE3333" w:rsidP="00AE3333">
            <w:pPr>
              <w:adjustRightInd w:val="0"/>
              <w:snapToGrid w:val="0"/>
              <w:spacing w:beforeLines="30" w:before="108" w:afterLines="30" w:after="108" w:line="240" w:lineRule="atLeast"/>
              <w:jc w:val="center"/>
              <w:rPr>
                <w:rFonts w:eastAsia="標楷體"/>
              </w:rPr>
            </w:pPr>
            <w:r w:rsidRPr="002F78BD">
              <w:rPr>
                <w:rFonts w:eastAsia="標楷體"/>
              </w:rPr>
              <w:t>量筒</w:t>
            </w:r>
            <w:r w:rsidRPr="002F78BD">
              <w:rPr>
                <w:rFonts w:eastAsia="標楷體"/>
              </w:rPr>
              <w:t>100 mL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AE3333" w:rsidRPr="002F78BD" w:rsidRDefault="00AE3333" w:rsidP="00AE3333">
            <w:pPr>
              <w:adjustRightInd w:val="0"/>
              <w:snapToGrid w:val="0"/>
              <w:spacing w:beforeLines="30" w:before="108" w:afterLines="30" w:after="108" w:line="240" w:lineRule="atLeast"/>
              <w:jc w:val="center"/>
              <w:rPr>
                <w:rFonts w:eastAsia="標楷體"/>
              </w:rPr>
            </w:pPr>
            <w:r w:rsidRPr="002F78BD">
              <w:rPr>
                <w:rFonts w:eastAsia="標楷體"/>
              </w:rPr>
              <w:t>1</w:t>
            </w:r>
            <w:r w:rsidRPr="002F78BD">
              <w:rPr>
                <w:rFonts w:eastAsia="標楷體"/>
              </w:rPr>
              <w:t>個</w:t>
            </w:r>
          </w:p>
        </w:tc>
      </w:tr>
      <w:tr w:rsidR="00BF77C3" w:rsidRPr="002F78BD" w:rsidTr="009C3C2A">
        <w:trPr>
          <w:trHeight w:val="397"/>
        </w:trPr>
        <w:tc>
          <w:tcPr>
            <w:tcW w:w="3845" w:type="dxa"/>
            <w:shd w:val="clear" w:color="auto" w:fill="auto"/>
            <w:vAlign w:val="center"/>
          </w:tcPr>
          <w:p w:rsidR="00BF77C3" w:rsidRPr="002F78BD" w:rsidRDefault="00BF77C3" w:rsidP="00BF77C3">
            <w:pPr>
              <w:adjustRightInd w:val="0"/>
              <w:snapToGrid w:val="0"/>
              <w:spacing w:beforeLines="30" w:before="108" w:afterLines="30" w:after="108" w:line="240" w:lineRule="atLeast"/>
              <w:jc w:val="center"/>
              <w:rPr>
                <w:rFonts w:eastAsia="標楷體"/>
              </w:rPr>
            </w:pPr>
            <w:proofErr w:type="gramStart"/>
            <w:r w:rsidRPr="002F78BD">
              <w:rPr>
                <w:rFonts w:eastAsia="標楷體"/>
              </w:rPr>
              <w:t>吸量管</w:t>
            </w:r>
            <w:proofErr w:type="gramEnd"/>
            <w:r>
              <w:rPr>
                <w:rFonts w:eastAsia="標楷體" w:hint="eastAsia"/>
              </w:rPr>
              <w:t>25</w:t>
            </w:r>
            <w:r w:rsidRPr="002F78BD">
              <w:rPr>
                <w:rFonts w:eastAsia="標楷體"/>
              </w:rPr>
              <w:t xml:space="preserve"> mL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BF77C3" w:rsidRPr="002F78BD" w:rsidRDefault="00BF77C3" w:rsidP="00BF77C3">
            <w:pPr>
              <w:adjustRightInd w:val="0"/>
              <w:snapToGrid w:val="0"/>
              <w:spacing w:beforeLines="30" w:before="108" w:afterLines="30" w:after="108" w:line="240" w:lineRule="atLeast"/>
              <w:jc w:val="center"/>
              <w:rPr>
                <w:rFonts w:eastAsia="標楷體"/>
              </w:rPr>
            </w:pPr>
            <w:r w:rsidRPr="002F78BD">
              <w:rPr>
                <w:rFonts w:eastAsia="標楷體"/>
              </w:rPr>
              <w:t>1</w:t>
            </w:r>
            <w:r w:rsidRPr="002F78BD">
              <w:rPr>
                <w:rFonts w:eastAsia="標楷體"/>
              </w:rPr>
              <w:t>個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BF77C3" w:rsidRPr="002F78BD" w:rsidRDefault="00BF77C3" w:rsidP="00BF77C3">
            <w:pPr>
              <w:adjustRightInd w:val="0"/>
              <w:snapToGrid w:val="0"/>
              <w:spacing w:beforeLines="30" w:before="108" w:afterLines="30" w:after="108" w:line="240" w:lineRule="atLeast"/>
              <w:jc w:val="center"/>
              <w:rPr>
                <w:rFonts w:eastAsia="標楷體"/>
              </w:rPr>
            </w:pPr>
            <w:r w:rsidRPr="002F78BD">
              <w:rPr>
                <w:rFonts w:eastAsia="標楷體"/>
              </w:rPr>
              <w:t>玻璃漏斗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BF77C3" w:rsidRPr="002F78BD" w:rsidRDefault="00BF77C3" w:rsidP="00BF77C3">
            <w:pPr>
              <w:adjustRightInd w:val="0"/>
              <w:snapToGrid w:val="0"/>
              <w:spacing w:beforeLines="30" w:before="108" w:afterLines="30" w:after="108" w:line="240" w:lineRule="atLeast"/>
              <w:jc w:val="center"/>
              <w:rPr>
                <w:rFonts w:eastAsia="標楷體"/>
              </w:rPr>
            </w:pPr>
            <w:r w:rsidRPr="002F78BD">
              <w:rPr>
                <w:rFonts w:eastAsia="標楷體"/>
              </w:rPr>
              <w:t>1</w:t>
            </w:r>
            <w:r w:rsidRPr="002F78BD">
              <w:rPr>
                <w:rFonts w:eastAsia="標楷體"/>
              </w:rPr>
              <w:t>個</w:t>
            </w:r>
          </w:p>
        </w:tc>
      </w:tr>
      <w:tr w:rsidR="00BF77C3" w:rsidRPr="002F78BD" w:rsidTr="009C3C2A">
        <w:trPr>
          <w:trHeight w:val="397"/>
        </w:trPr>
        <w:tc>
          <w:tcPr>
            <w:tcW w:w="3845" w:type="dxa"/>
            <w:shd w:val="clear" w:color="auto" w:fill="auto"/>
            <w:vAlign w:val="center"/>
          </w:tcPr>
          <w:p w:rsidR="00BF77C3" w:rsidRPr="002F78BD" w:rsidRDefault="00BF77C3" w:rsidP="00BF77C3">
            <w:pPr>
              <w:adjustRightInd w:val="0"/>
              <w:snapToGrid w:val="0"/>
              <w:spacing w:beforeLines="30" w:before="108" w:afterLines="30" w:after="108" w:line="240" w:lineRule="atLeast"/>
              <w:jc w:val="center"/>
              <w:rPr>
                <w:rFonts w:eastAsia="標楷體"/>
              </w:rPr>
            </w:pPr>
            <w:proofErr w:type="gramStart"/>
            <w:r w:rsidRPr="002F78BD">
              <w:rPr>
                <w:rFonts w:eastAsia="標楷體"/>
              </w:rPr>
              <w:t>安全吸球</w:t>
            </w:r>
            <w:proofErr w:type="gramEnd"/>
          </w:p>
        </w:tc>
        <w:tc>
          <w:tcPr>
            <w:tcW w:w="1110" w:type="dxa"/>
            <w:shd w:val="clear" w:color="auto" w:fill="auto"/>
            <w:vAlign w:val="center"/>
          </w:tcPr>
          <w:p w:rsidR="00BF77C3" w:rsidRPr="002F78BD" w:rsidRDefault="00BF77C3" w:rsidP="00BF77C3">
            <w:pPr>
              <w:adjustRightInd w:val="0"/>
              <w:snapToGrid w:val="0"/>
              <w:spacing w:beforeLines="30" w:before="108" w:afterLines="30" w:after="108" w:line="240" w:lineRule="atLeast"/>
              <w:jc w:val="center"/>
              <w:rPr>
                <w:rFonts w:eastAsia="標楷體"/>
              </w:rPr>
            </w:pPr>
            <w:r w:rsidRPr="002F78BD">
              <w:rPr>
                <w:rFonts w:eastAsia="標楷體"/>
              </w:rPr>
              <w:t>1</w:t>
            </w:r>
            <w:r w:rsidRPr="002F78BD">
              <w:rPr>
                <w:rFonts w:eastAsia="標楷體"/>
              </w:rPr>
              <w:t>個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BF77C3" w:rsidRPr="002F78BD" w:rsidRDefault="00BF77C3" w:rsidP="00BF77C3">
            <w:pPr>
              <w:adjustRightInd w:val="0"/>
              <w:snapToGrid w:val="0"/>
              <w:spacing w:beforeLines="30" w:before="108" w:afterLines="30" w:after="108" w:line="240" w:lineRule="atLeas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試管刷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BF77C3" w:rsidRPr="002F78BD" w:rsidRDefault="00BF77C3" w:rsidP="00BF77C3">
            <w:pPr>
              <w:adjustRightInd w:val="0"/>
              <w:snapToGrid w:val="0"/>
              <w:spacing w:beforeLines="30" w:before="108" w:afterLines="30" w:after="108" w:line="240" w:lineRule="atLeast"/>
              <w:jc w:val="center"/>
              <w:rPr>
                <w:rFonts w:eastAsia="標楷體"/>
              </w:rPr>
            </w:pPr>
            <w:r w:rsidRPr="002F78BD">
              <w:rPr>
                <w:rFonts w:eastAsia="標楷體"/>
              </w:rPr>
              <w:t>1</w:t>
            </w:r>
            <w:r w:rsidRPr="002F78BD">
              <w:rPr>
                <w:rFonts w:eastAsia="標楷體"/>
              </w:rPr>
              <w:t>個</w:t>
            </w:r>
          </w:p>
        </w:tc>
      </w:tr>
      <w:tr w:rsidR="00BF77C3" w:rsidRPr="002F78BD" w:rsidTr="009C3C2A">
        <w:trPr>
          <w:trHeight w:val="397"/>
        </w:trPr>
        <w:tc>
          <w:tcPr>
            <w:tcW w:w="3845" w:type="dxa"/>
            <w:shd w:val="clear" w:color="auto" w:fill="auto"/>
            <w:vAlign w:val="center"/>
          </w:tcPr>
          <w:p w:rsidR="00BF77C3" w:rsidRPr="002F78BD" w:rsidRDefault="00BF77C3" w:rsidP="00BF77C3">
            <w:pPr>
              <w:adjustRightInd w:val="0"/>
              <w:snapToGrid w:val="0"/>
              <w:spacing w:beforeLines="30" w:before="108" w:afterLines="30" w:after="108" w:line="240" w:lineRule="atLeast"/>
              <w:jc w:val="center"/>
              <w:rPr>
                <w:rFonts w:eastAsia="標楷體"/>
              </w:rPr>
            </w:pPr>
            <w:proofErr w:type="gramStart"/>
            <w:r w:rsidRPr="002F78BD">
              <w:rPr>
                <w:rFonts w:eastAsia="標楷體"/>
              </w:rPr>
              <w:t>玻</w:t>
            </w:r>
            <w:proofErr w:type="gramEnd"/>
            <w:r w:rsidRPr="002F78BD">
              <w:rPr>
                <w:rFonts w:eastAsia="標楷體"/>
              </w:rPr>
              <w:t>棒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BF77C3" w:rsidRPr="002F78BD" w:rsidRDefault="00BF77C3" w:rsidP="00BF77C3">
            <w:pPr>
              <w:adjustRightInd w:val="0"/>
              <w:snapToGrid w:val="0"/>
              <w:spacing w:beforeLines="30" w:before="108" w:afterLines="30" w:after="108" w:line="240" w:lineRule="atLeast"/>
              <w:jc w:val="center"/>
              <w:rPr>
                <w:rFonts w:eastAsia="標楷體"/>
              </w:rPr>
            </w:pPr>
            <w:r w:rsidRPr="002F78BD">
              <w:rPr>
                <w:rFonts w:eastAsia="標楷體"/>
              </w:rPr>
              <w:t>1</w:t>
            </w:r>
            <w:r w:rsidRPr="002F78BD">
              <w:rPr>
                <w:rFonts w:eastAsia="標楷體"/>
              </w:rPr>
              <w:t>個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BF77C3" w:rsidRPr="002F78BD" w:rsidRDefault="00BF77C3" w:rsidP="00BF77C3">
            <w:pPr>
              <w:adjustRightInd w:val="0"/>
              <w:snapToGrid w:val="0"/>
              <w:spacing w:beforeLines="30" w:before="108" w:afterLines="30" w:after="108" w:line="240" w:lineRule="atLeas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抹布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BF77C3" w:rsidRPr="002F78BD" w:rsidRDefault="00BF77C3" w:rsidP="00BF77C3">
            <w:pPr>
              <w:adjustRightInd w:val="0"/>
              <w:snapToGrid w:val="0"/>
              <w:spacing w:beforeLines="30" w:before="108" w:afterLines="30" w:after="108"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條</w:t>
            </w:r>
          </w:p>
        </w:tc>
      </w:tr>
    </w:tbl>
    <w:p w:rsidR="00AE3333" w:rsidRDefault="00AE3333" w:rsidP="00AE3333">
      <w:pPr>
        <w:spacing w:line="440" w:lineRule="exact"/>
        <w:rPr>
          <w:rFonts w:eastAsia="標楷體"/>
          <w:b/>
          <w:szCs w:val="32"/>
        </w:rPr>
      </w:pPr>
    </w:p>
    <w:p w:rsidR="00AE3333" w:rsidRDefault="00AE3333" w:rsidP="00AE3333">
      <w:pPr>
        <w:spacing w:line="440" w:lineRule="exact"/>
        <w:rPr>
          <w:rFonts w:eastAsia="標楷體"/>
          <w:b/>
          <w:szCs w:val="32"/>
        </w:rPr>
      </w:pPr>
      <w:r>
        <w:rPr>
          <w:rFonts w:eastAsia="標楷體"/>
          <w:b/>
          <w:szCs w:val="32"/>
        </w:rPr>
        <w:t>四、公用器材單</w:t>
      </w:r>
    </w:p>
    <w:p w:rsidR="00AE3333" w:rsidRDefault="00AE3333" w:rsidP="00AE3333">
      <w:pPr>
        <w:spacing w:line="440" w:lineRule="exact"/>
        <w:rPr>
          <w:rFonts w:eastAsia="標楷體"/>
          <w:b/>
          <w:szCs w:val="32"/>
        </w:rPr>
      </w:pPr>
    </w:p>
    <w:tbl>
      <w:tblPr>
        <w:tblW w:w="383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13"/>
        <w:gridCol w:w="1918"/>
      </w:tblGrid>
      <w:tr w:rsidR="00AE3333" w:rsidRPr="002F78BD" w:rsidTr="009C3C2A">
        <w:trPr>
          <w:trHeight w:val="397"/>
        </w:trPr>
        <w:tc>
          <w:tcPr>
            <w:tcW w:w="1913" w:type="dxa"/>
            <w:vAlign w:val="center"/>
          </w:tcPr>
          <w:p w:rsidR="00AE3333" w:rsidRPr="009C3C2A" w:rsidRDefault="00AE3333" w:rsidP="00AE3333">
            <w:pPr>
              <w:adjustRightInd w:val="0"/>
              <w:snapToGrid w:val="0"/>
              <w:spacing w:beforeLines="30" w:before="108" w:afterLines="30" w:after="108" w:line="240" w:lineRule="atLeast"/>
              <w:jc w:val="center"/>
              <w:rPr>
                <w:rFonts w:eastAsia="標楷體"/>
              </w:rPr>
            </w:pPr>
            <w:r w:rsidRPr="009C3C2A">
              <w:rPr>
                <w:rFonts w:eastAsia="標楷體"/>
              </w:rPr>
              <w:t>天平</w:t>
            </w:r>
          </w:p>
        </w:tc>
        <w:tc>
          <w:tcPr>
            <w:tcW w:w="1918" w:type="dxa"/>
            <w:vAlign w:val="center"/>
          </w:tcPr>
          <w:p w:rsidR="00AE3333" w:rsidRPr="009C3C2A" w:rsidRDefault="00AE3333" w:rsidP="00AE3333">
            <w:pPr>
              <w:adjustRightInd w:val="0"/>
              <w:snapToGrid w:val="0"/>
              <w:spacing w:beforeLines="30" w:before="108" w:afterLines="30" w:after="108" w:line="240" w:lineRule="atLeast"/>
              <w:jc w:val="center"/>
              <w:rPr>
                <w:rFonts w:eastAsia="標楷體"/>
              </w:rPr>
            </w:pPr>
            <w:r w:rsidRPr="009C3C2A">
              <w:rPr>
                <w:rFonts w:eastAsia="標楷體"/>
              </w:rPr>
              <w:t>蒸餾水</w:t>
            </w:r>
          </w:p>
        </w:tc>
      </w:tr>
      <w:tr w:rsidR="00AE3333" w:rsidRPr="002F78BD" w:rsidTr="009C3C2A">
        <w:trPr>
          <w:trHeight w:val="397"/>
        </w:trPr>
        <w:tc>
          <w:tcPr>
            <w:tcW w:w="1913" w:type="dxa"/>
            <w:shd w:val="clear" w:color="auto" w:fill="auto"/>
            <w:vAlign w:val="center"/>
          </w:tcPr>
          <w:p w:rsidR="00AE3333" w:rsidRPr="009C3C2A" w:rsidRDefault="00AE3333" w:rsidP="00AE3333">
            <w:pPr>
              <w:pStyle w:val="a3"/>
              <w:tabs>
                <w:tab w:val="clear" w:pos="4153"/>
                <w:tab w:val="clear" w:pos="8306"/>
              </w:tabs>
              <w:adjustRightInd w:val="0"/>
              <w:spacing w:beforeLines="30" w:before="108" w:afterLines="30" w:after="108" w:line="240" w:lineRule="atLeast"/>
              <w:jc w:val="center"/>
              <w:rPr>
                <w:rFonts w:eastAsia="標楷體"/>
                <w:sz w:val="24"/>
                <w:szCs w:val="24"/>
              </w:rPr>
            </w:pPr>
            <w:r w:rsidRPr="009C3C2A">
              <w:rPr>
                <w:rFonts w:eastAsia="標楷體"/>
                <w:sz w:val="24"/>
                <w:szCs w:val="24"/>
              </w:rPr>
              <w:t>塑膠滴管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AE3333" w:rsidRPr="009C3C2A" w:rsidRDefault="00AE3333" w:rsidP="00AE3333">
            <w:pPr>
              <w:adjustRightInd w:val="0"/>
              <w:snapToGrid w:val="0"/>
              <w:spacing w:beforeLines="30" w:before="108" w:afterLines="30" w:after="108" w:line="240" w:lineRule="atLeast"/>
              <w:jc w:val="center"/>
              <w:rPr>
                <w:rFonts w:eastAsia="標楷體"/>
              </w:rPr>
            </w:pPr>
            <w:r w:rsidRPr="009C3C2A">
              <w:rPr>
                <w:rFonts w:eastAsia="標楷體"/>
              </w:rPr>
              <w:t>衛生紙</w:t>
            </w:r>
          </w:p>
        </w:tc>
      </w:tr>
      <w:tr w:rsidR="00AE3333" w:rsidRPr="002F78BD" w:rsidTr="009C3C2A">
        <w:trPr>
          <w:trHeight w:val="397"/>
        </w:trPr>
        <w:tc>
          <w:tcPr>
            <w:tcW w:w="1913" w:type="dxa"/>
            <w:shd w:val="clear" w:color="auto" w:fill="auto"/>
            <w:vAlign w:val="center"/>
          </w:tcPr>
          <w:p w:rsidR="00AE3333" w:rsidRPr="009C3C2A" w:rsidRDefault="00AE3333" w:rsidP="00AE3333">
            <w:pPr>
              <w:adjustRightInd w:val="0"/>
              <w:snapToGrid w:val="0"/>
              <w:spacing w:beforeLines="30" w:before="108" w:afterLines="30" w:after="108" w:line="240" w:lineRule="atLeast"/>
              <w:jc w:val="center"/>
              <w:rPr>
                <w:rFonts w:eastAsia="標楷體"/>
              </w:rPr>
            </w:pPr>
            <w:r w:rsidRPr="009C3C2A">
              <w:rPr>
                <w:rFonts w:eastAsia="標楷體"/>
              </w:rPr>
              <w:t>手套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AE3333" w:rsidRPr="009C3C2A" w:rsidRDefault="00AE3333" w:rsidP="00AE3333">
            <w:pPr>
              <w:adjustRightInd w:val="0"/>
              <w:snapToGrid w:val="0"/>
              <w:spacing w:beforeLines="30" w:before="108" w:afterLines="30" w:after="108" w:line="240" w:lineRule="atLeast"/>
              <w:jc w:val="center"/>
              <w:rPr>
                <w:rFonts w:eastAsia="標楷體"/>
              </w:rPr>
            </w:pPr>
            <w:r w:rsidRPr="009C3C2A">
              <w:rPr>
                <w:rFonts w:eastAsia="標楷體"/>
              </w:rPr>
              <w:t>清潔劑</w:t>
            </w:r>
          </w:p>
        </w:tc>
      </w:tr>
    </w:tbl>
    <w:p w:rsidR="00AE3333" w:rsidRDefault="00AE3333" w:rsidP="00D15136">
      <w:pPr>
        <w:spacing w:line="440" w:lineRule="exact"/>
        <w:rPr>
          <w:rFonts w:eastAsia="標楷體"/>
          <w:b/>
          <w:szCs w:val="32"/>
        </w:rPr>
      </w:pPr>
    </w:p>
    <w:p w:rsidR="00AE3333" w:rsidRDefault="00AE3333" w:rsidP="00D15136">
      <w:pPr>
        <w:spacing w:line="440" w:lineRule="exact"/>
        <w:rPr>
          <w:rFonts w:eastAsia="標楷體"/>
          <w:b/>
          <w:szCs w:val="32"/>
        </w:rPr>
      </w:pPr>
    </w:p>
    <w:p w:rsidR="009C3C2A" w:rsidRDefault="009C3C2A" w:rsidP="00D15136">
      <w:pPr>
        <w:spacing w:line="440" w:lineRule="exact"/>
        <w:rPr>
          <w:rFonts w:eastAsia="標楷體"/>
          <w:b/>
          <w:szCs w:val="32"/>
        </w:rPr>
      </w:pPr>
    </w:p>
    <w:p w:rsidR="00AE3333" w:rsidRDefault="00AE3333" w:rsidP="00D15136">
      <w:pPr>
        <w:spacing w:line="440" w:lineRule="exact"/>
        <w:rPr>
          <w:rFonts w:eastAsia="標楷體"/>
          <w:b/>
          <w:szCs w:val="32"/>
        </w:rPr>
      </w:pPr>
    </w:p>
    <w:p w:rsidR="00AE3333" w:rsidRDefault="00AE3333" w:rsidP="00D15136">
      <w:pPr>
        <w:spacing w:line="440" w:lineRule="exact"/>
        <w:rPr>
          <w:rFonts w:eastAsia="標楷體"/>
          <w:b/>
          <w:szCs w:val="32"/>
        </w:rPr>
      </w:pPr>
    </w:p>
    <w:p w:rsidR="00D15136" w:rsidRPr="00AC027E" w:rsidRDefault="00AC027E" w:rsidP="00D15136">
      <w:pPr>
        <w:spacing w:line="360" w:lineRule="auto"/>
        <w:rPr>
          <w:rFonts w:eastAsia="標楷體"/>
          <w:b/>
          <w:sz w:val="36"/>
        </w:rPr>
      </w:pPr>
      <w:r w:rsidRPr="00AC027E">
        <w:rPr>
          <w:rFonts w:eastAsia="標楷體" w:hint="eastAsia"/>
          <w:b/>
          <w:szCs w:val="32"/>
        </w:rPr>
        <w:lastRenderedPageBreak/>
        <w:t>五、</w:t>
      </w:r>
      <w:r w:rsidR="00D15136" w:rsidRPr="00AC027E">
        <w:rPr>
          <w:rFonts w:eastAsia="標楷體"/>
          <w:b/>
          <w:szCs w:val="32"/>
        </w:rPr>
        <w:t>實驗步驟</w:t>
      </w:r>
    </w:p>
    <w:p w:rsidR="00D15136" w:rsidRPr="00AC027E" w:rsidRDefault="00490845" w:rsidP="00490845">
      <w:pPr>
        <w:adjustRightInd w:val="0"/>
        <w:snapToGrid w:val="0"/>
        <w:spacing w:line="360" w:lineRule="auto"/>
        <w:rPr>
          <w:rFonts w:eastAsia="標楷體"/>
          <w:b/>
        </w:rPr>
      </w:pPr>
      <w:r>
        <w:rPr>
          <w:rFonts w:eastAsia="標楷體" w:hint="eastAsia"/>
          <w:b/>
        </w:rPr>
        <w:t>準備實驗</w:t>
      </w:r>
      <w:r>
        <w:rPr>
          <w:rFonts w:eastAsia="標楷體" w:hint="eastAsia"/>
          <w:b/>
        </w:rPr>
        <w:t xml:space="preserve">: </w:t>
      </w:r>
      <w:r w:rsidR="003D19FA" w:rsidRPr="00B5074A">
        <w:rPr>
          <w:rFonts w:eastAsia="標楷體" w:hint="eastAsia"/>
          <w:b/>
        </w:rPr>
        <w:t>標準</w:t>
      </w:r>
      <w:proofErr w:type="spellStart"/>
      <w:r w:rsidR="003D19FA" w:rsidRPr="00B5074A">
        <w:rPr>
          <w:rFonts w:eastAsia="標楷體"/>
          <w:b/>
        </w:rPr>
        <w:t>NaOH</w:t>
      </w:r>
      <w:proofErr w:type="spellEnd"/>
      <w:r w:rsidR="003D19FA" w:rsidRPr="00B5074A">
        <w:rPr>
          <w:rFonts w:eastAsia="標楷體" w:hint="eastAsia"/>
          <w:b/>
        </w:rPr>
        <w:t>溶液</w:t>
      </w:r>
      <w:r w:rsidR="003D19FA" w:rsidRPr="003D19FA">
        <w:rPr>
          <w:rFonts w:eastAsia="標楷體" w:hint="eastAsia"/>
          <w:b/>
        </w:rPr>
        <w:t>製備</w:t>
      </w:r>
      <w:r w:rsidR="003D19FA">
        <w:rPr>
          <w:rFonts w:eastAsia="標楷體" w:hint="eastAsia"/>
          <w:b/>
        </w:rPr>
        <w:t>與</w:t>
      </w:r>
      <w:r w:rsidR="003D19FA" w:rsidRPr="00B5074A">
        <w:rPr>
          <w:rFonts w:eastAsia="標楷體" w:hint="eastAsia"/>
          <w:b/>
        </w:rPr>
        <w:t>標定</w:t>
      </w:r>
      <w:r w:rsidR="00D15136" w:rsidRPr="00AC027E">
        <w:rPr>
          <w:rFonts w:eastAsia="標楷體" w:hint="eastAsia"/>
          <w:b/>
        </w:rPr>
        <w:t>：</w:t>
      </w:r>
    </w:p>
    <w:p w:rsidR="003D19FA" w:rsidRDefault="003D19FA" w:rsidP="00005748">
      <w:pPr>
        <w:numPr>
          <w:ilvl w:val="0"/>
          <w:numId w:val="7"/>
        </w:numPr>
        <w:adjustRightInd w:val="0"/>
        <w:snapToGrid w:val="0"/>
        <w:spacing w:line="360" w:lineRule="auto"/>
        <w:ind w:hangingChars="150"/>
        <w:jc w:val="both"/>
        <w:rPr>
          <w:rFonts w:eastAsia="標楷體"/>
        </w:rPr>
      </w:pPr>
      <w:bookmarkStart w:id="0" w:name="_VV223"/>
      <w:proofErr w:type="gramStart"/>
      <w:r>
        <w:rPr>
          <w:rFonts w:eastAsia="標楷體" w:hint="eastAsia"/>
        </w:rPr>
        <w:t>粗秤約</w:t>
      </w:r>
      <w:r>
        <w:rPr>
          <w:rFonts w:eastAsia="標楷體"/>
        </w:rPr>
        <w:t>1</w:t>
      </w:r>
      <w:r>
        <w:rPr>
          <w:rFonts w:eastAsia="標楷體" w:hint="eastAsia"/>
        </w:rPr>
        <w:t>克</w:t>
      </w:r>
      <w:proofErr w:type="gramEnd"/>
      <w:r>
        <w:rPr>
          <w:rFonts w:eastAsia="標楷體" w:hint="eastAsia"/>
        </w:rPr>
        <w:t>的</w:t>
      </w:r>
      <w:proofErr w:type="spellStart"/>
      <w:r>
        <w:rPr>
          <w:rFonts w:eastAsia="標楷體" w:hint="eastAsia"/>
        </w:rPr>
        <w:t>NaOH</w:t>
      </w:r>
      <w:proofErr w:type="spellEnd"/>
      <w:r>
        <w:rPr>
          <w:rFonts w:eastAsia="標楷體" w:hint="eastAsia"/>
        </w:rPr>
        <w:t>，倒入</w:t>
      </w:r>
      <w:r w:rsidRPr="001C3A9E">
        <w:rPr>
          <w:rFonts w:eastAsia="標楷體" w:hint="eastAsia"/>
          <w:kern w:val="0"/>
        </w:rPr>
        <w:t>500</w:t>
      </w:r>
      <w:r>
        <w:rPr>
          <w:rFonts w:eastAsia="標楷體"/>
          <w:kern w:val="0"/>
        </w:rPr>
        <w:t xml:space="preserve"> </w:t>
      </w:r>
      <w:r w:rsidRPr="001C3A9E">
        <w:rPr>
          <w:rFonts w:eastAsia="標楷體" w:hint="eastAsia"/>
          <w:kern w:val="0"/>
        </w:rPr>
        <w:t>m</w:t>
      </w:r>
      <w:r>
        <w:rPr>
          <w:rFonts w:eastAsia="標楷體"/>
          <w:kern w:val="0"/>
        </w:rPr>
        <w:t>L</w:t>
      </w:r>
      <w:r w:rsidRPr="001C3A9E">
        <w:rPr>
          <w:rFonts w:eastAsia="標楷體" w:hint="eastAsia"/>
          <w:kern w:val="0"/>
        </w:rPr>
        <w:t>燒杯內</w:t>
      </w:r>
      <w:r>
        <w:rPr>
          <w:rFonts w:eastAsia="標楷體" w:hint="eastAsia"/>
          <w:kern w:val="0"/>
        </w:rPr>
        <w:t>，再</w:t>
      </w:r>
      <w:r w:rsidRPr="001C3A9E">
        <w:rPr>
          <w:rFonts w:eastAsia="標楷體" w:hint="eastAsia"/>
        </w:rPr>
        <w:t>加</w:t>
      </w:r>
      <w:r w:rsidR="00BF77C3">
        <w:rPr>
          <w:rFonts w:eastAsia="標楷體" w:hint="eastAsia"/>
        </w:rPr>
        <w:t>蒸餾</w:t>
      </w:r>
      <w:r w:rsidRPr="001C3A9E">
        <w:rPr>
          <w:rFonts w:eastAsia="標楷體" w:hint="eastAsia"/>
        </w:rPr>
        <w:t>水</w:t>
      </w:r>
      <w:r w:rsidR="002F78BD" w:rsidRPr="009C3C2A">
        <w:rPr>
          <w:rFonts w:eastAsia="標楷體" w:hint="eastAsia"/>
          <w:color w:val="000000" w:themeColor="text1"/>
        </w:rPr>
        <w:t>溶解</w:t>
      </w:r>
      <w:r w:rsidRPr="001C3A9E">
        <w:rPr>
          <w:rFonts w:eastAsia="標楷體" w:hint="eastAsia"/>
        </w:rPr>
        <w:t>稀釋至</w:t>
      </w:r>
      <w:r>
        <w:rPr>
          <w:rFonts w:eastAsia="標楷體" w:hint="eastAsia"/>
        </w:rPr>
        <w:t>250</w:t>
      </w:r>
      <w:r>
        <w:rPr>
          <w:rFonts w:eastAsia="標楷體"/>
        </w:rPr>
        <w:t xml:space="preserve"> </w:t>
      </w:r>
      <w:r>
        <w:rPr>
          <w:rFonts w:eastAsia="標楷體" w:hint="eastAsia"/>
        </w:rPr>
        <w:t>mL</w:t>
      </w:r>
      <w:r>
        <w:rPr>
          <w:rFonts w:eastAsia="標楷體" w:hint="eastAsia"/>
        </w:rPr>
        <w:t>均勻混合</w:t>
      </w:r>
      <w:r w:rsidR="009F3D0C">
        <w:rPr>
          <w:rFonts w:eastAsia="標楷體" w:hint="eastAsia"/>
        </w:rPr>
        <w:t>，製備出</w:t>
      </w:r>
      <w:r w:rsidRPr="003D19FA">
        <w:rPr>
          <w:rFonts w:eastAsia="標楷體" w:hint="eastAsia"/>
          <w:u w:val="single"/>
        </w:rPr>
        <w:t>標準</w:t>
      </w:r>
      <w:proofErr w:type="spellStart"/>
      <w:r w:rsidRPr="003D19FA">
        <w:rPr>
          <w:rFonts w:eastAsia="標楷體" w:hint="eastAsia"/>
          <w:u w:val="single"/>
        </w:rPr>
        <w:t>NaOH</w:t>
      </w:r>
      <w:proofErr w:type="spellEnd"/>
      <w:r w:rsidRPr="003D19FA">
        <w:rPr>
          <w:rFonts w:eastAsia="標楷體" w:hint="eastAsia"/>
          <w:u w:val="single"/>
        </w:rPr>
        <w:t>溶液</w:t>
      </w:r>
      <w:r w:rsidRPr="003D19FA">
        <w:rPr>
          <w:rFonts w:eastAsia="標楷體" w:hint="eastAsia"/>
        </w:rPr>
        <w:t>。</w:t>
      </w:r>
    </w:p>
    <w:p w:rsidR="003D19FA" w:rsidRPr="003D19FA" w:rsidRDefault="003D19FA" w:rsidP="003D19FA">
      <w:pPr>
        <w:numPr>
          <w:ilvl w:val="0"/>
          <w:numId w:val="7"/>
        </w:numPr>
        <w:adjustRightInd w:val="0"/>
        <w:snapToGrid w:val="0"/>
        <w:spacing w:line="360" w:lineRule="auto"/>
        <w:ind w:hangingChars="150"/>
        <w:rPr>
          <w:rFonts w:eastAsia="標楷體"/>
        </w:rPr>
      </w:pPr>
      <w:r>
        <w:rPr>
          <w:rFonts w:eastAsia="標楷體" w:hint="eastAsia"/>
        </w:rPr>
        <w:t>取約</w:t>
      </w:r>
      <w:r>
        <w:rPr>
          <w:rFonts w:eastAsia="標楷體" w:hint="eastAsia"/>
        </w:rPr>
        <w:t>50</w:t>
      </w:r>
      <w:r w:rsidR="00886232">
        <w:rPr>
          <w:rFonts w:eastAsia="標楷體" w:hint="eastAsia"/>
        </w:rPr>
        <w:t>.0</w:t>
      </w:r>
      <w:r>
        <w:rPr>
          <w:rFonts w:eastAsia="標楷體" w:hint="eastAsia"/>
        </w:rPr>
        <w:t xml:space="preserve"> mL</w:t>
      </w:r>
      <w:r>
        <w:rPr>
          <w:rFonts w:eastAsia="標楷體" w:hint="eastAsia"/>
        </w:rPr>
        <w:t>所製備的</w:t>
      </w:r>
      <w:r w:rsidRPr="003D19FA">
        <w:rPr>
          <w:rFonts w:eastAsia="標楷體" w:hint="eastAsia"/>
          <w:u w:val="single"/>
        </w:rPr>
        <w:t>標準</w:t>
      </w:r>
      <w:proofErr w:type="spellStart"/>
      <w:r w:rsidRPr="003D19FA">
        <w:rPr>
          <w:rFonts w:eastAsia="標楷體" w:hint="eastAsia"/>
          <w:u w:val="single"/>
        </w:rPr>
        <w:t>NaOH</w:t>
      </w:r>
      <w:proofErr w:type="spellEnd"/>
      <w:r w:rsidRPr="003D19FA">
        <w:rPr>
          <w:rFonts w:eastAsia="標楷體" w:hint="eastAsia"/>
          <w:u w:val="single"/>
        </w:rPr>
        <w:t>溶液</w:t>
      </w:r>
      <w:r>
        <w:rPr>
          <w:rFonts w:eastAsia="標楷體" w:hint="eastAsia"/>
        </w:rPr>
        <w:t>倒入滴定管內</w:t>
      </w:r>
      <w:r w:rsidRPr="001C3A9E">
        <w:rPr>
          <w:rFonts w:eastAsia="標楷體" w:hint="eastAsia"/>
          <w:kern w:val="0"/>
        </w:rPr>
        <w:t>。</w:t>
      </w:r>
    </w:p>
    <w:p w:rsidR="005A3268" w:rsidRPr="003D19FA" w:rsidRDefault="003D19FA" w:rsidP="00005748">
      <w:pPr>
        <w:numPr>
          <w:ilvl w:val="0"/>
          <w:numId w:val="7"/>
        </w:numPr>
        <w:adjustRightInd w:val="0"/>
        <w:snapToGrid w:val="0"/>
        <w:spacing w:line="360" w:lineRule="auto"/>
        <w:ind w:hangingChars="150"/>
        <w:jc w:val="both"/>
        <w:rPr>
          <w:rFonts w:eastAsia="標楷體"/>
        </w:rPr>
      </w:pPr>
      <w:r>
        <w:rPr>
          <w:rFonts w:eastAsia="標楷體" w:hint="eastAsia"/>
          <w:kern w:val="0"/>
        </w:rPr>
        <w:t>以</w:t>
      </w:r>
      <w:proofErr w:type="gramStart"/>
      <w:r>
        <w:rPr>
          <w:rFonts w:eastAsia="標楷體" w:hint="eastAsia"/>
          <w:kern w:val="0"/>
        </w:rPr>
        <w:t>吸量管取</w:t>
      </w:r>
      <w:proofErr w:type="gramEnd"/>
      <w:r w:rsidR="00D92DF1" w:rsidRPr="003D19FA">
        <w:rPr>
          <w:rFonts w:eastAsia="標楷體"/>
        </w:rPr>
        <w:t>10</w:t>
      </w:r>
      <w:r w:rsidR="00D92DF1">
        <w:rPr>
          <w:rFonts w:eastAsia="標楷體"/>
        </w:rPr>
        <w:t>.0</w:t>
      </w:r>
      <w:r w:rsidR="00D92DF1" w:rsidRPr="003D19FA">
        <w:rPr>
          <w:rFonts w:eastAsia="標楷體" w:hint="eastAsia"/>
        </w:rPr>
        <w:t xml:space="preserve"> </w:t>
      </w:r>
      <w:r w:rsidR="00D92DF1" w:rsidRPr="003D19FA">
        <w:rPr>
          <w:rFonts w:eastAsia="標楷體"/>
        </w:rPr>
        <w:t>mL</w:t>
      </w:r>
      <w:r>
        <w:rPr>
          <w:rFonts w:eastAsia="標楷體" w:hint="eastAsia"/>
          <w:kern w:val="0"/>
        </w:rPr>
        <w:t>濃度為</w:t>
      </w:r>
      <w:r w:rsidRPr="003D19FA">
        <w:rPr>
          <w:rFonts w:eastAsia="標楷體" w:hint="eastAsia"/>
          <w:kern w:val="0"/>
        </w:rPr>
        <w:t>0.1</w:t>
      </w:r>
      <w:r w:rsidR="009F3D0C">
        <w:rPr>
          <w:rFonts w:eastAsia="標楷體" w:hint="eastAsia"/>
          <w:kern w:val="0"/>
        </w:rPr>
        <w:t xml:space="preserve"> </w:t>
      </w:r>
      <w:r w:rsidRPr="003D19FA">
        <w:rPr>
          <w:rFonts w:eastAsia="標楷體" w:hint="eastAsia"/>
          <w:kern w:val="0"/>
        </w:rPr>
        <w:t>M</w:t>
      </w:r>
      <w:r w:rsidRPr="003D19FA">
        <w:rPr>
          <w:rFonts w:eastAsia="標楷體" w:hint="eastAsia"/>
          <w:kern w:val="0"/>
        </w:rPr>
        <w:t>的</w:t>
      </w:r>
      <w:r w:rsidRPr="003D19FA">
        <w:rPr>
          <w:rFonts w:eastAsia="標楷體" w:hint="eastAsia"/>
          <w:kern w:val="0"/>
          <w:u w:val="single"/>
        </w:rPr>
        <w:t>標準</w:t>
      </w:r>
      <w:r w:rsidRPr="003D19FA">
        <w:rPr>
          <w:rFonts w:eastAsia="標楷體"/>
          <w:u w:val="single"/>
        </w:rPr>
        <w:t>KHP</w:t>
      </w:r>
      <w:r w:rsidRPr="003D19FA">
        <w:rPr>
          <w:rFonts w:eastAsia="標楷體" w:hint="eastAsia"/>
          <w:u w:val="single"/>
        </w:rPr>
        <w:t>溶液</w:t>
      </w:r>
      <w:r w:rsidRPr="003D19FA">
        <w:rPr>
          <w:rFonts w:eastAsia="標楷體" w:hint="eastAsia"/>
        </w:rPr>
        <w:t>，置於</w:t>
      </w:r>
      <w:r w:rsidRPr="003D19FA">
        <w:rPr>
          <w:rFonts w:eastAsia="標楷體" w:hint="eastAsia"/>
          <w:kern w:val="0"/>
        </w:rPr>
        <w:t>錐形瓶內。加入數滴</w:t>
      </w:r>
      <w:proofErr w:type="gramStart"/>
      <w:r w:rsidRPr="003D19FA">
        <w:rPr>
          <w:rFonts w:eastAsia="標楷體" w:hint="eastAsia"/>
        </w:rPr>
        <w:t>酚</w:t>
      </w:r>
      <w:proofErr w:type="gramEnd"/>
      <w:r w:rsidRPr="003D19FA">
        <w:rPr>
          <w:rFonts w:eastAsia="標楷體" w:hint="eastAsia"/>
        </w:rPr>
        <w:t>酞指示劑，</w:t>
      </w:r>
      <w:r>
        <w:rPr>
          <w:rFonts w:eastAsia="標楷體" w:hint="eastAsia"/>
        </w:rPr>
        <w:t>再</w:t>
      </w:r>
      <w:r w:rsidRPr="003D19FA">
        <w:rPr>
          <w:rFonts w:eastAsia="標楷體" w:hint="eastAsia"/>
        </w:rPr>
        <w:t>以</w:t>
      </w:r>
      <w:r w:rsidR="00005748" w:rsidRPr="003D19FA">
        <w:rPr>
          <w:rFonts w:eastAsia="標楷體" w:hint="eastAsia"/>
          <w:u w:val="single"/>
        </w:rPr>
        <w:t>標準</w:t>
      </w:r>
      <w:proofErr w:type="spellStart"/>
      <w:r w:rsidR="00005748" w:rsidRPr="003D19FA">
        <w:rPr>
          <w:rFonts w:eastAsia="標楷體" w:hint="eastAsia"/>
          <w:u w:val="single"/>
        </w:rPr>
        <w:t>NaOH</w:t>
      </w:r>
      <w:proofErr w:type="spellEnd"/>
      <w:r w:rsidR="00005748" w:rsidRPr="003D19FA">
        <w:rPr>
          <w:rFonts w:eastAsia="標楷體" w:hint="eastAsia"/>
          <w:u w:val="single"/>
        </w:rPr>
        <w:t>溶液</w:t>
      </w:r>
      <w:r w:rsidRPr="003D19FA">
        <w:rPr>
          <w:rFonts w:eastAsia="標楷體" w:hint="eastAsia"/>
        </w:rPr>
        <w:t>滴定</w:t>
      </w:r>
      <w:r w:rsidR="005011B7">
        <w:rPr>
          <w:rFonts w:eastAsia="標楷體" w:hint="eastAsia"/>
        </w:rPr>
        <w:t>，直至溶液顏色改變</w:t>
      </w:r>
      <w:r w:rsidRPr="003D19FA">
        <w:rPr>
          <w:rFonts w:eastAsia="標楷體" w:hint="eastAsia"/>
        </w:rPr>
        <w:t>。紀錄</w:t>
      </w:r>
      <w:r>
        <w:rPr>
          <w:rFonts w:eastAsia="標楷體" w:hint="eastAsia"/>
        </w:rPr>
        <w:t>所</w:t>
      </w:r>
      <w:r w:rsidRPr="003D19FA">
        <w:rPr>
          <w:rFonts w:eastAsia="標楷體" w:hint="eastAsia"/>
        </w:rPr>
        <w:t>消耗的體積。</w:t>
      </w:r>
    </w:p>
    <w:p w:rsidR="003D19FA" w:rsidRPr="00886232" w:rsidRDefault="003D19FA" w:rsidP="00886232">
      <w:pPr>
        <w:numPr>
          <w:ilvl w:val="0"/>
          <w:numId w:val="7"/>
        </w:numPr>
        <w:adjustRightInd w:val="0"/>
        <w:snapToGrid w:val="0"/>
        <w:spacing w:line="360" w:lineRule="auto"/>
        <w:ind w:left="0" w:firstLine="0"/>
        <w:rPr>
          <w:rFonts w:eastAsia="標楷體"/>
        </w:rPr>
      </w:pPr>
      <w:r w:rsidRPr="001C3A9E">
        <w:rPr>
          <w:rFonts w:eastAsia="標楷體" w:hint="eastAsia"/>
          <w:kern w:val="0"/>
        </w:rPr>
        <w:t>重複步驟</w:t>
      </w:r>
      <w:r>
        <w:rPr>
          <w:rFonts w:eastAsia="標楷體" w:hint="eastAsia"/>
          <w:kern w:val="0"/>
        </w:rPr>
        <w:t>1</w:t>
      </w:r>
      <w:r>
        <w:rPr>
          <w:rFonts w:eastAsia="標楷體"/>
          <w:kern w:val="0"/>
        </w:rPr>
        <w:t xml:space="preserve"> </w:t>
      </w:r>
      <w:r>
        <w:rPr>
          <w:rFonts w:eastAsia="標楷體" w:hint="eastAsia"/>
          <w:kern w:val="0"/>
        </w:rPr>
        <w:t>~</w:t>
      </w:r>
      <w:r>
        <w:rPr>
          <w:rFonts w:eastAsia="標楷體"/>
          <w:kern w:val="0"/>
        </w:rPr>
        <w:t xml:space="preserve"> 3</w:t>
      </w:r>
      <w:r>
        <w:rPr>
          <w:rFonts w:eastAsia="標楷體" w:hint="eastAsia"/>
          <w:kern w:val="0"/>
        </w:rPr>
        <w:t>，</w:t>
      </w:r>
      <w:r>
        <w:rPr>
          <w:rFonts w:eastAsia="標楷體" w:hAnsi="標楷體" w:hint="eastAsia"/>
        </w:rPr>
        <w:t>取</w:t>
      </w:r>
      <w:proofErr w:type="gramStart"/>
      <w:r>
        <w:rPr>
          <w:rFonts w:eastAsia="標楷體" w:hAnsi="標楷體" w:hint="eastAsia"/>
        </w:rPr>
        <w:t>平均滴定體積</w:t>
      </w:r>
      <w:proofErr w:type="gramEnd"/>
      <w:r>
        <w:rPr>
          <w:rFonts w:eastAsia="標楷體" w:hAnsi="標楷體" w:hint="eastAsia"/>
        </w:rPr>
        <w:t>，求出</w:t>
      </w:r>
      <w:r w:rsidR="005011B7">
        <w:rPr>
          <w:rFonts w:eastAsia="標楷體" w:hint="eastAsia"/>
          <w:u w:val="single"/>
        </w:rPr>
        <w:t>[</w:t>
      </w:r>
      <w:proofErr w:type="spellStart"/>
      <w:r w:rsidR="006C6F37" w:rsidRPr="003D19FA">
        <w:rPr>
          <w:rFonts w:eastAsia="標楷體" w:hint="eastAsia"/>
          <w:u w:val="single"/>
        </w:rPr>
        <w:t>NaOH</w:t>
      </w:r>
      <w:proofErr w:type="spellEnd"/>
      <w:r w:rsidR="005011B7">
        <w:rPr>
          <w:rFonts w:eastAsia="標楷體" w:hint="eastAsia"/>
          <w:u w:val="single"/>
        </w:rPr>
        <w:t>]</w:t>
      </w:r>
      <w:r>
        <w:rPr>
          <w:rFonts w:eastAsia="標楷體" w:hAnsi="標楷體" w:hint="eastAsia"/>
        </w:rPr>
        <w:t>的濃度</w:t>
      </w:r>
      <w:r w:rsidRPr="009E149E">
        <w:rPr>
          <w:rFonts w:eastAsia="標楷體"/>
        </w:rPr>
        <w:t>。</w:t>
      </w:r>
    </w:p>
    <w:tbl>
      <w:tblPr>
        <w:tblpPr w:leftFromText="180" w:rightFromText="180" w:vertAnchor="text" w:horzAnchor="page" w:tblpX="686" w:tblpY="237"/>
        <w:tblW w:w="10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6"/>
        <w:gridCol w:w="3322"/>
        <w:gridCol w:w="3322"/>
      </w:tblGrid>
      <w:tr w:rsidR="006C6F37" w:rsidRPr="00EA2B5E" w:rsidTr="00E9021A">
        <w:trPr>
          <w:trHeight w:val="283"/>
        </w:trPr>
        <w:tc>
          <w:tcPr>
            <w:tcW w:w="3896" w:type="dxa"/>
            <w:shd w:val="clear" w:color="auto" w:fill="auto"/>
          </w:tcPr>
          <w:p w:rsidR="006C6F37" w:rsidRPr="00EA2B5E" w:rsidRDefault="006C6F37" w:rsidP="00E9021A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bookmarkStart w:id="1" w:name="_VV281"/>
            <w:bookmarkEnd w:id="0"/>
          </w:p>
        </w:tc>
        <w:tc>
          <w:tcPr>
            <w:tcW w:w="3322" w:type="dxa"/>
            <w:shd w:val="clear" w:color="auto" w:fill="auto"/>
          </w:tcPr>
          <w:p w:rsidR="006C6F37" w:rsidRPr="00EA2B5E" w:rsidRDefault="006C6F37" w:rsidP="00E9021A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</w:rPr>
            </w:pPr>
            <w:r w:rsidRPr="00EA2B5E">
              <w:rPr>
                <w:rFonts w:eastAsia="標楷體" w:hint="eastAsia"/>
              </w:rPr>
              <w:t>第一次</w:t>
            </w:r>
          </w:p>
        </w:tc>
        <w:tc>
          <w:tcPr>
            <w:tcW w:w="3322" w:type="dxa"/>
            <w:shd w:val="clear" w:color="auto" w:fill="auto"/>
          </w:tcPr>
          <w:p w:rsidR="006C6F37" w:rsidRPr="00EA2B5E" w:rsidRDefault="006C6F37" w:rsidP="00E9021A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</w:rPr>
            </w:pPr>
            <w:r w:rsidRPr="00EA2B5E">
              <w:rPr>
                <w:rFonts w:eastAsia="標楷體" w:hint="eastAsia"/>
              </w:rPr>
              <w:t>第二次</w:t>
            </w:r>
          </w:p>
        </w:tc>
      </w:tr>
      <w:tr w:rsidR="006C6F37" w:rsidRPr="00EA2B5E" w:rsidTr="00E9021A">
        <w:trPr>
          <w:trHeight w:val="283"/>
        </w:trPr>
        <w:tc>
          <w:tcPr>
            <w:tcW w:w="3896" w:type="dxa"/>
            <w:shd w:val="clear" w:color="auto" w:fill="auto"/>
          </w:tcPr>
          <w:p w:rsidR="006C6F37" w:rsidRPr="00EA2B5E" w:rsidRDefault="006C6F37" w:rsidP="006C6F37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proofErr w:type="spellStart"/>
            <w:r>
              <w:rPr>
                <w:rFonts w:eastAsia="標楷體"/>
                <w:u w:val="single"/>
              </w:rPr>
              <w:t>NaOH</w:t>
            </w:r>
            <w:proofErr w:type="spellEnd"/>
            <w:r w:rsidRPr="00555598">
              <w:rPr>
                <w:rFonts w:eastAsia="標楷體" w:hint="eastAsia"/>
              </w:rPr>
              <w:t>的</w:t>
            </w:r>
            <w:r>
              <w:rPr>
                <w:rFonts w:eastAsia="標楷體" w:hint="eastAsia"/>
              </w:rPr>
              <w:t>重量</w:t>
            </w:r>
            <w:r>
              <w:rPr>
                <w:rFonts w:eastAsia="標楷體" w:hint="eastAsia"/>
              </w:rPr>
              <w:t xml:space="preserve"> (</w:t>
            </w:r>
            <w:r>
              <w:rPr>
                <w:rFonts w:eastAsia="標楷體" w:hint="eastAsia"/>
              </w:rPr>
              <w:t>克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6644" w:type="dxa"/>
            <w:gridSpan w:val="2"/>
            <w:shd w:val="clear" w:color="auto" w:fill="auto"/>
          </w:tcPr>
          <w:p w:rsidR="006C6F37" w:rsidRPr="00B91EA1" w:rsidRDefault="006C6F37" w:rsidP="00E9021A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  <w:color w:val="FF0000"/>
              </w:rPr>
            </w:pPr>
          </w:p>
        </w:tc>
      </w:tr>
      <w:tr w:rsidR="006C6F37" w:rsidRPr="00EA2B5E" w:rsidTr="00E9021A">
        <w:trPr>
          <w:trHeight w:val="70"/>
        </w:trPr>
        <w:tc>
          <w:tcPr>
            <w:tcW w:w="3896" w:type="dxa"/>
            <w:shd w:val="clear" w:color="auto" w:fill="auto"/>
          </w:tcPr>
          <w:p w:rsidR="006C6F37" w:rsidRPr="00EA2B5E" w:rsidRDefault="006C6F37" w:rsidP="00E9021A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EA2B5E">
              <w:rPr>
                <w:rFonts w:eastAsia="標楷體" w:hint="eastAsia"/>
              </w:rPr>
              <w:t>所用去</w:t>
            </w:r>
            <w:r w:rsidRPr="006C6F37">
              <w:rPr>
                <w:rFonts w:eastAsia="標楷體" w:hint="eastAsia"/>
                <w:u w:val="single"/>
              </w:rPr>
              <w:t>標準</w:t>
            </w:r>
            <w:proofErr w:type="spellStart"/>
            <w:r w:rsidRPr="003D19FA">
              <w:rPr>
                <w:rFonts w:eastAsia="標楷體" w:hint="eastAsia"/>
                <w:u w:val="single"/>
              </w:rPr>
              <w:t>NaOH</w:t>
            </w:r>
            <w:proofErr w:type="spellEnd"/>
            <w:r w:rsidRPr="003D19FA">
              <w:rPr>
                <w:rFonts w:eastAsia="標楷體" w:hint="eastAsia"/>
                <w:u w:val="single"/>
              </w:rPr>
              <w:t>溶液</w:t>
            </w:r>
            <w:r w:rsidRPr="006C6F37">
              <w:rPr>
                <w:rFonts w:eastAsia="標楷體" w:hint="eastAsia"/>
              </w:rPr>
              <w:t>的</w:t>
            </w:r>
            <w:r w:rsidRPr="00EA2B5E">
              <w:rPr>
                <w:rFonts w:eastAsia="標楷體" w:hint="eastAsia"/>
              </w:rPr>
              <w:t>體積</w:t>
            </w:r>
          </w:p>
        </w:tc>
        <w:tc>
          <w:tcPr>
            <w:tcW w:w="3322" w:type="dxa"/>
            <w:shd w:val="clear" w:color="auto" w:fill="auto"/>
          </w:tcPr>
          <w:p w:rsidR="006C6F37" w:rsidRPr="00DD29DB" w:rsidRDefault="006C6F37" w:rsidP="00E9021A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3322" w:type="dxa"/>
            <w:shd w:val="clear" w:color="auto" w:fill="auto"/>
          </w:tcPr>
          <w:p w:rsidR="006C6F37" w:rsidRPr="00B91EA1" w:rsidRDefault="006C6F37" w:rsidP="00E9021A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  <w:color w:val="FF0000"/>
              </w:rPr>
            </w:pPr>
          </w:p>
        </w:tc>
      </w:tr>
      <w:tr w:rsidR="006C6F37" w:rsidRPr="00EA2B5E" w:rsidTr="009C3C2A">
        <w:trPr>
          <w:trHeight w:val="682"/>
        </w:trPr>
        <w:tc>
          <w:tcPr>
            <w:tcW w:w="3896" w:type="dxa"/>
            <w:shd w:val="clear" w:color="auto" w:fill="auto"/>
          </w:tcPr>
          <w:p w:rsidR="006C6F37" w:rsidRPr="00EA2B5E" w:rsidRDefault="006C6F37" w:rsidP="006C6F37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EA2B5E">
              <w:rPr>
                <w:rFonts w:eastAsia="標楷體" w:hint="eastAsia"/>
              </w:rPr>
              <w:t>所用去</w:t>
            </w:r>
            <w:r w:rsidRPr="006C6F37">
              <w:rPr>
                <w:rFonts w:eastAsia="標楷體" w:hint="eastAsia"/>
                <w:u w:val="single"/>
              </w:rPr>
              <w:t>標準</w:t>
            </w:r>
            <w:proofErr w:type="spellStart"/>
            <w:r w:rsidRPr="003D19FA">
              <w:rPr>
                <w:rFonts w:eastAsia="標楷體" w:hint="eastAsia"/>
                <w:u w:val="single"/>
              </w:rPr>
              <w:t>NaOH</w:t>
            </w:r>
            <w:proofErr w:type="spellEnd"/>
            <w:r w:rsidRPr="003D19FA">
              <w:rPr>
                <w:rFonts w:eastAsia="標楷體" w:hint="eastAsia"/>
                <w:u w:val="single"/>
              </w:rPr>
              <w:t>溶液</w:t>
            </w:r>
            <w:r w:rsidRPr="006C6F37">
              <w:rPr>
                <w:rFonts w:eastAsia="標楷體" w:hint="eastAsia"/>
              </w:rPr>
              <w:t>的</w:t>
            </w:r>
            <w:r w:rsidRPr="009915BD">
              <w:rPr>
                <w:rFonts w:eastAsia="標楷體" w:hint="eastAsia"/>
                <w:b/>
              </w:rPr>
              <w:t>平均體積</w:t>
            </w:r>
          </w:p>
        </w:tc>
        <w:tc>
          <w:tcPr>
            <w:tcW w:w="6644" w:type="dxa"/>
            <w:gridSpan w:val="2"/>
            <w:shd w:val="clear" w:color="auto" w:fill="auto"/>
          </w:tcPr>
          <w:p w:rsidR="006C6F37" w:rsidRPr="00EA2B5E" w:rsidRDefault="000820C5" w:rsidP="00E9021A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                                      </w:t>
            </w:r>
            <w:r w:rsidRPr="00230BF9"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 xml:space="preserve"> </w:t>
            </w:r>
            <w:r w:rsidRPr="00230BF9">
              <w:rPr>
                <w:rFonts w:eastAsia="標楷體"/>
              </w:rPr>
              <w:t>(</w:t>
            </w:r>
            <w:r>
              <w:rPr>
                <w:rFonts w:eastAsia="標楷體" w:hint="eastAsia"/>
              </w:rPr>
              <w:t xml:space="preserve"> 1</w:t>
            </w:r>
            <w:r w:rsidRPr="00230BF9">
              <w:rPr>
                <w:rFonts w:eastAsia="標楷體"/>
              </w:rPr>
              <w:t>分</w:t>
            </w:r>
            <w:r w:rsidRPr="00230BF9">
              <w:rPr>
                <w:rFonts w:eastAsia="標楷體"/>
              </w:rPr>
              <w:t>)</w:t>
            </w:r>
          </w:p>
        </w:tc>
      </w:tr>
      <w:tr w:rsidR="006C6F37" w:rsidRPr="00EA2B5E" w:rsidTr="00E9021A">
        <w:trPr>
          <w:trHeight w:val="70"/>
        </w:trPr>
        <w:tc>
          <w:tcPr>
            <w:tcW w:w="3896" w:type="dxa"/>
            <w:shd w:val="clear" w:color="auto" w:fill="auto"/>
          </w:tcPr>
          <w:p w:rsidR="00886232" w:rsidRPr="005011B7" w:rsidRDefault="005011B7" w:rsidP="00E9021A">
            <w:pPr>
              <w:adjustRightInd w:val="0"/>
              <w:snapToGrid w:val="0"/>
              <w:spacing w:line="360" w:lineRule="auto"/>
              <w:rPr>
                <w:rFonts w:eastAsia="標楷體"/>
                <w:b/>
              </w:rPr>
            </w:pPr>
            <w:r w:rsidRPr="005011B7">
              <w:rPr>
                <w:rFonts w:eastAsia="標楷體" w:hint="eastAsia"/>
                <w:b/>
                <w:u w:val="single"/>
              </w:rPr>
              <w:t>[</w:t>
            </w:r>
            <w:proofErr w:type="spellStart"/>
            <w:r w:rsidR="00886232" w:rsidRPr="005011B7">
              <w:rPr>
                <w:rFonts w:eastAsia="標楷體" w:hint="eastAsia"/>
                <w:b/>
                <w:u w:val="single"/>
              </w:rPr>
              <w:t>NaOH</w:t>
            </w:r>
            <w:proofErr w:type="spellEnd"/>
            <w:r w:rsidRPr="005011B7">
              <w:rPr>
                <w:rFonts w:eastAsia="標楷體" w:hint="eastAsia"/>
                <w:b/>
                <w:u w:val="single"/>
              </w:rPr>
              <w:t>]</w:t>
            </w:r>
            <w:r w:rsidR="00886232" w:rsidRPr="005011B7">
              <w:rPr>
                <w:rFonts w:eastAsia="標楷體" w:hint="eastAsia"/>
                <w:b/>
              </w:rPr>
              <w:t>的</w:t>
            </w:r>
            <w:r w:rsidR="006C6F37" w:rsidRPr="005011B7">
              <w:rPr>
                <w:rFonts w:eastAsia="標楷體" w:hint="eastAsia"/>
                <w:b/>
              </w:rPr>
              <w:t>濃度</w:t>
            </w:r>
            <w:r w:rsidR="006C6F37" w:rsidRPr="005011B7">
              <w:rPr>
                <w:rFonts w:eastAsia="標楷體" w:hint="eastAsia"/>
                <w:b/>
              </w:rPr>
              <w:t xml:space="preserve"> </w:t>
            </w:r>
          </w:p>
          <w:p w:rsidR="006C6F37" w:rsidRPr="00EA2B5E" w:rsidRDefault="009C3C2A" w:rsidP="00E9021A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須於下方列出詳細計算過程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6644" w:type="dxa"/>
            <w:gridSpan w:val="2"/>
            <w:shd w:val="clear" w:color="auto" w:fill="auto"/>
          </w:tcPr>
          <w:p w:rsidR="006C6F37" w:rsidRDefault="0050193F" w:rsidP="0050193F">
            <w:pPr>
              <w:wordWrap w:val="0"/>
              <w:adjustRightInd w:val="0"/>
              <w:snapToGrid w:val="0"/>
              <w:spacing w:beforeLines="50" w:before="180" w:line="240" w:lineRule="atLeast"/>
              <w:jc w:val="right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  <w:color w:val="FF0000"/>
              </w:rPr>
              <w:t xml:space="preserve">       </w:t>
            </w:r>
            <w:r w:rsidRPr="00B84FCE">
              <w:rPr>
                <w:rFonts w:eastAsia="標楷體" w:hint="eastAsia"/>
                <w:color w:val="000000" w:themeColor="text1"/>
              </w:rPr>
              <w:t>(</w:t>
            </w:r>
            <w:proofErr w:type="gramStart"/>
            <w:r>
              <w:rPr>
                <w:rFonts w:eastAsia="標楷體" w:hint="eastAsia"/>
                <w:color w:val="000000" w:themeColor="text1"/>
              </w:rPr>
              <w:t>取</w:t>
            </w:r>
            <w:r w:rsidRPr="00B84FCE">
              <w:rPr>
                <w:rFonts w:eastAsia="標楷體" w:hint="eastAsia"/>
                <w:color w:val="000000" w:themeColor="text1"/>
              </w:rPr>
              <w:t>至小數</w:t>
            </w:r>
            <w:proofErr w:type="gramEnd"/>
            <w:r w:rsidRPr="00B84FCE">
              <w:rPr>
                <w:rFonts w:eastAsia="標楷體" w:hint="eastAsia"/>
                <w:color w:val="000000" w:themeColor="text1"/>
              </w:rPr>
              <w:t>第二位</w:t>
            </w:r>
            <w:r w:rsidRPr="00B84FCE">
              <w:rPr>
                <w:rFonts w:eastAsia="標楷體" w:hint="eastAsia"/>
                <w:color w:val="000000" w:themeColor="text1"/>
              </w:rPr>
              <w:t>)</w:t>
            </w:r>
          </w:p>
          <w:p w:rsidR="000820C5" w:rsidRPr="00EA2B5E" w:rsidRDefault="000820C5" w:rsidP="000820C5">
            <w:pPr>
              <w:adjustRightInd w:val="0"/>
              <w:snapToGrid w:val="0"/>
              <w:spacing w:beforeLines="50" w:before="180" w:line="240" w:lineRule="atLeast"/>
              <w:jc w:val="right"/>
              <w:rPr>
                <w:rFonts w:eastAsia="標楷體"/>
              </w:rPr>
            </w:pPr>
            <w:r w:rsidRPr="00230BF9">
              <w:rPr>
                <w:rFonts w:eastAsia="標楷體"/>
              </w:rPr>
              <w:t>(</w:t>
            </w:r>
            <w:r>
              <w:rPr>
                <w:rFonts w:eastAsia="標楷體" w:hint="eastAsia"/>
              </w:rPr>
              <w:t xml:space="preserve"> 4</w:t>
            </w:r>
            <w:r w:rsidRPr="00230BF9">
              <w:rPr>
                <w:rFonts w:eastAsia="標楷體"/>
              </w:rPr>
              <w:t>分</w:t>
            </w:r>
            <w:r w:rsidRPr="00230BF9">
              <w:rPr>
                <w:rFonts w:eastAsia="標楷體"/>
              </w:rPr>
              <w:t>)</w:t>
            </w:r>
          </w:p>
        </w:tc>
      </w:tr>
    </w:tbl>
    <w:p w:rsidR="00B91EA1" w:rsidRDefault="00B91EA1" w:rsidP="00AC027E">
      <w:pPr>
        <w:adjustRightInd w:val="0"/>
        <w:snapToGrid w:val="0"/>
        <w:spacing w:line="360" w:lineRule="auto"/>
        <w:rPr>
          <w:rFonts w:eastAsia="標楷體"/>
        </w:rPr>
      </w:pPr>
    </w:p>
    <w:p w:rsidR="006C6F37" w:rsidRDefault="00490845" w:rsidP="00AC027E">
      <w:pPr>
        <w:adjustRightInd w:val="0"/>
        <w:snapToGrid w:val="0"/>
        <w:spacing w:line="360" w:lineRule="auto"/>
        <w:rPr>
          <w:rFonts w:eastAsia="標楷體"/>
        </w:rPr>
      </w:pPr>
      <w:r>
        <w:rPr>
          <w:rFonts w:eastAsia="標楷體" w:hint="eastAsia"/>
        </w:rPr>
        <w:t>詳列</w:t>
      </w:r>
      <w:r w:rsidR="00886232">
        <w:rPr>
          <w:rFonts w:eastAsia="標楷體" w:hint="eastAsia"/>
        </w:rPr>
        <w:t>計算過程：</w:t>
      </w:r>
    </w:p>
    <w:p w:rsidR="00886232" w:rsidRPr="006A65D2" w:rsidRDefault="00886232" w:rsidP="00AC027E">
      <w:pPr>
        <w:adjustRightInd w:val="0"/>
        <w:snapToGrid w:val="0"/>
        <w:spacing w:line="360" w:lineRule="auto"/>
        <w:rPr>
          <w:rFonts w:eastAsia="標楷體"/>
        </w:rPr>
      </w:pPr>
    </w:p>
    <w:p w:rsidR="00B91EA1" w:rsidRDefault="00B91EA1">
      <w:pPr>
        <w:widowControl/>
        <w:rPr>
          <w:rFonts w:eastAsia="標楷體"/>
          <w:b/>
        </w:rPr>
      </w:pPr>
      <w:bookmarkStart w:id="2" w:name="_VV327"/>
      <w:bookmarkEnd w:id="1"/>
      <w:r>
        <w:rPr>
          <w:rFonts w:eastAsia="標楷體"/>
          <w:b/>
        </w:rPr>
        <w:br w:type="page"/>
      </w:r>
    </w:p>
    <w:bookmarkEnd w:id="2"/>
    <w:p w:rsidR="00D15136" w:rsidRPr="008A31E2" w:rsidRDefault="00490845" w:rsidP="00490845">
      <w:pPr>
        <w:adjustRightInd w:val="0"/>
        <w:snapToGrid w:val="0"/>
        <w:spacing w:line="360" w:lineRule="auto"/>
        <w:rPr>
          <w:rFonts w:eastAsia="標楷體"/>
          <w:b/>
        </w:rPr>
      </w:pPr>
      <w:r>
        <w:rPr>
          <w:rFonts w:eastAsia="標楷體" w:hint="eastAsia"/>
          <w:b/>
        </w:rPr>
        <w:lastRenderedPageBreak/>
        <w:t>實驗</w:t>
      </w:r>
      <w:r w:rsidR="00A5227B">
        <w:rPr>
          <w:rFonts w:eastAsia="標楷體" w:hint="eastAsia"/>
          <w:b/>
        </w:rPr>
        <w:t>A</w:t>
      </w:r>
      <w:r>
        <w:rPr>
          <w:rFonts w:eastAsia="標楷體" w:hint="eastAsia"/>
          <w:b/>
        </w:rPr>
        <w:t xml:space="preserve">: </w:t>
      </w:r>
      <w:r w:rsidR="00886232" w:rsidRPr="00886232">
        <w:rPr>
          <w:rFonts w:eastAsia="標楷體" w:hint="eastAsia"/>
          <w:b/>
        </w:rPr>
        <w:t>溶液</w:t>
      </w:r>
      <w:r w:rsidR="00886232" w:rsidRPr="00886232">
        <w:rPr>
          <w:rFonts w:eastAsia="標楷體" w:hint="eastAsia"/>
          <w:b/>
        </w:rPr>
        <w:t>A</w:t>
      </w:r>
      <w:r w:rsidR="008414EA">
        <w:rPr>
          <w:rFonts w:eastAsia="標楷體" w:hint="eastAsia"/>
          <w:b/>
        </w:rPr>
        <w:t>中</w:t>
      </w:r>
      <w:r w:rsidR="005011B7">
        <w:rPr>
          <w:rFonts w:eastAsia="標楷體"/>
          <w:b/>
        </w:rPr>
        <w:t>[</w:t>
      </w:r>
      <w:r w:rsidR="00886232" w:rsidRPr="00886232">
        <w:rPr>
          <w:rFonts w:eastAsia="標楷體"/>
          <w:b/>
          <w:kern w:val="0"/>
          <w:lang w:val="pt-BR"/>
        </w:rPr>
        <w:t>H</w:t>
      </w:r>
      <w:r w:rsidR="00886232" w:rsidRPr="00886232">
        <w:rPr>
          <w:rFonts w:eastAsia="標楷體"/>
          <w:b/>
          <w:kern w:val="0"/>
          <w:vertAlign w:val="subscript"/>
          <w:lang w:val="pt-BR"/>
        </w:rPr>
        <w:t>3</w:t>
      </w:r>
      <w:r w:rsidR="00886232" w:rsidRPr="00886232">
        <w:rPr>
          <w:rFonts w:eastAsia="標楷體"/>
          <w:b/>
          <w:kern w:val="0"/>
          <w:lang w:val="pt-BR"/>
        </w:rPr>
        <w:t>PO</w:t>
      </w:r>
      <w:r w:rsidR="00886232" w:rsidRPr="00886232">
        <w:rPr>
          <w:rFonts w:eastAsia="標楷體"/>
          <w:b/>
          <w:kern w:val="0"/>
          <w:vertAlign w:val="subscript"/>
          <w:lang w:val="pt-BR"/>
        </w:rPr>
        <w:t>4</w:t>
      </w:r>
      <w:r w:rsidR="005011B7">
        <w:rPr>
          <w:rFonts w:eastAsia="標楷體"/>
          <w:b/>
          <w:kern w:val="0"/>
          <w:lang w:val="pt-BR"/>
        </w:rPr>
        <w:t>]</w:t>
      </w:r>
      <w:r w:rsidR="008414EA">
        <w:rPr>
          <w:rFonts w:eastAsia="標楷體" w:hint="eastAsia"/>
          <w:b/>
          <w:kern w:val="0"/>
          <w:lang w:val="pt-BR"/>
        </w:rPr>
        <w:t>的</w:t>
      </w:r>
      <w:r w:rsidR="00D15136" w:rsidRPr="008A31E2">
        <w:rPr>
          <w:rFonts w:eastAsia="標楷體" w:hint="eastAsia"/>
          <w:b/>
        </w:rPr>
        <w:t>濃度</w:t>
      </w:r>
      <w:r w:rsidR="00D15136" w:rsidRPr="008A31E2">
        <w:rPr>
          <w:rFonts w:eastAsia="標楷體"/>
          <w:b/>
        </w:rPr>
        <w:t>測定</w:t>
      </w:r>
      <w:r w:rsidR="00D15136" w:rsidRPr="008A31E2">
        <w:rPr>
          <w:rFonts w:eastAsia="標楷體" w:hint="eastAsia"/>
          <w:b/>
        </w:rPr>
        <w:t>：</w:t>
      </w:r>
    </w:p>
    <w:p w:rsidR="000820C5" w:rsidRPr="00637F30" w:rsidRDefault="000820C5" w:rsidP="00637F30">
      <w:pPr>
        <w:numPr>
          <w:ilvl w:val="0"/>
          <w:numId w:val="7"/>
        </w:numPr>
        <w:adjustRightInd w:val="0"/>
        <w:snapToGrid w:val="0"/>
        <w:spacing w:line="360" w:lineRule="auto"/>
        <w:ind w:left="340" w:hanging="340"/>
        <w:rPr>
          <w:rFonts w:eastAsia="標楷體"/>
        </w:rPr>
      </w:pPr>
      <w:bookmarkStart w:id="3" w:name="_VV331M"/>
      <w:r>
        <w:rPr>
          <w:rFonts w:eastAsia="標楷體" w:hint="eastAsia"/>
        </w:rPr>
        <w:t>依問題討論</w:t>
      </w:r>
      <w:r w:rsidR="00BF77C3">
        <w:rPr>
          <w:rFonts w:eastAsia="標楷體" w:hint="eastAsia"/>
        </w:rPr>
        <w:t>2</w:t>
      </w:r>
      <w:r>
        <w:rPr>
          <w:rFonts w:eastAsia="標楷體" w:hint="eastAsia"/>
        </w:rPr>
        <w:t xml:space="preserve"> ( </w:t>
      </w:r>
      <w:r>
        <w:rPr>
          <w:rFonts w:eastAsia="標楷體"/>
        </w:rPr>
        <w:t>p.8~9</w:t>
      </w:r>
      <w:r>
        <w:rPr>
          <w:rFonts w:eastAsia="標楷體" w:hint="eastAsia"/>
        </w:rPr>
        <w:t xml:space="preserve"> </w:t>
      </w:r>
      <w:r>
        <w:rPr>
          <w:rFonts w:eastAsia="標楷體"/>
        </w:rPr>
        <w:t>)</w:t>
      </w:r>
      <w:r>
        <w:rPr>
          <w:rFonts w:eastAsia="標楷體" w:hint="eastAsia"/>
        </w:rPr>
        <w:t xml:space="preserve"> </w:t>
      </w:r>
      <w:r>
        <w:rPr>
          <w:rFonts w:eastAsia="標楷體" w:hint="eastAsia"/>
        </w:rPr>
        <w:t>選取適合指示劑</w:t>
      </w:r>
      <w:r>
        <w:rPr>
          <w:rFonts w:eastAsia="標楷體" w:hint="eastAsia"/>
        </w:rPr>
        <w:t>(I)</w:t>
      </w:r>
      <w:r>
        <w:rPr>
          <w:rFonts w:eastAsia="標楷體"/>
        </w:rPr>
        <w:t>__________</w:t>
      </w:r>
      <w:proofErr w:type="gramStart"/>
      <w:r>
        <w:rPr>
          <w:rFonts w:eastAsia="標楷體" w:hint="eastAsia"/>
        </w:rPr>
        <w:t>用於滴定磷酸</w:t>
      </w:r>
      <w:proofErr w:type="gramEnd"/>
      <w:r>
        <w:rPr>
          <w:rFonts w:eastAsia="標楷體" w:hint="eastAsia"/>
        </w:rPr>
        <w:t>第一當量點至</w:t>
      </w:r>
      <w:r>
        <w:rPr>
          <w:rFonts w:eastAsia="標楷體" w:hint="eastAsia"/>
        </w:rPr>
        <w:t>H</w:t>
      </w:r>
      <w:r>
        <w:rPr>
          <w:rFonts w:eastAsia="標楷體"/>
          <w:vertAlign w:val="subscript"/>
        </w:rPr>
        <w:t>2</w:t>
      </w:r>
      <w:r>
        <w:rPr>
          <w:rFonts w:eastAsia="標楷體"/>
        </w:rPr>
        <w:t>PO</w:t>
      </w:r>
      <w:r>
        <w:rPr>
          <w:rFonts w:eastAsia="標楷體"/>
          <w:vertAlign w:val="subscript"/>
        </w:rPr>
        <w:t>4</w:t>
      </w:r>
      <w:proofErr w:type="gramStart"/>
      <w:r>
        <w:rPr>
          <w:rFonts w:eastAsia="標楷體"/>
          <w:kern w:val="0"/>
          <w:vertAlign w:val="superscript"/>
          <w:lang w:val="pt-BR"/>
        </w:rPr>
        <w:t>–</w:t>
      </w:r>
      <w:proofErr w:type="gramEnd"/>
      <w:r>
        <w:rPr>
          <w:rFonts w:eastAsia="標楷體" w:hint="eastAsia"/>
        </w:rPr>
        <w:t>生成；與指示劑</w:t>
      </w:r>
      <w:r>
        <w:rPr>
          <w:rFonts w:eastAsia="標楷體" w:hint="eastAsia"/>
        </w:rPr>
        <w:t>(II)</w:t>
      </w:r>
      <w:r>
        <w:rPr>
          <w:rFonts w:eastAsia="標楷體"/>
        </w:rPr>
        <w:t>__________</w:t>
      </w:r>
      <w:proofErr w:type="gramStart"/>
      <w:r>
        <w:rPr>
          <w:rFonts w:eastAsia="標楷體" w:hint="eastAsia"/>
        </w:rPr>
        <w:t>用於滴定磷酸</w:t>
      </w:r>
      <w:proofErr w:type="gramEnd"/>
      <w:r>
        <w:rPr>
          <w:rFonts w:eastAsia="標楷體" w:hint="eastAsia"/>
        </w:rPr>
        <w:t>第二當量點至</w:t>
      </w:r>
      <w:r>
        <w:rPr>
          <w:rFonts w:eastAsia="標楷體" w:hint="eastAsia"/>
        </w:rPr>
        <w:t>H</w:t>
      </w:r>
      <w:r>
        <w:rPr>
          <w:rFonts w:eastAsia="標楷體"/>
        </w:rPr>
        <w:t>PO</w:t>
      </w:r>
      <w:r>
        <w:rPr>
          <w:rFonts w:eastAsia="標楷體"/>
          <w:vertAlign w:val="subscript"/>
        </w:rPr>
        <w:t>4</w:t>
      </w:r>
      <w:r w:rsidRPr="008B4D92">
        <w:rPr>
          <w:rFonts w:eastAsia="標楷體"/>
          <w:vertAlign w:val="superscript"/>
        </w:rPr>
        <w:t>2</w:t>
      </w:r>
      <w:proofErr w:type="gramStart"/>
      <w:r>
        <w:rPr>
          <w:rFonts w:eastAsia="標楷體"/>
          <w:kern w:val="0"/>
          <w:vertAlign w:val="superscript"/>
          <w:lang w:val="pt-BR"/>
        </w:rPr>
        <w:t>–</w:t>
      </w:r>
      <w:proofErr w:type="gramEnd"/>
      <w:r>
        <w:rPr>
          <w:rFonts w:eastAsia="標楷體" w:hint="eastAsia"/>
        </w:rPr>
        <w:t>生成。</w:t>
      </w:r>
    </w:p>
    <w:p w:rsidR="000820C5" w:rsidRPr="009137E5" w:rsidRDefault="000820C5" w:rsidP="00637F30">
      <w:pPr>
        <w:numPr>
          <w:ilvl w:val="0"/>
          <w:numId w:val="7"/>
        </w:numPr>
        <w:adjustRightInd w:val="0"/>
        <w:snapToGrid w:val="0"/>
        <w:spacing w:line="360" w:lineRule="auto"/>
        <w:ind w:left="340" w:hanging="340"/>
        <w:rPr>
          <w:rFonts w:eastAsia="標楷體"/>
        </w:rPr>
      </w:pPr>
      <w:r>
        <w:rPr>
          <w:rFonts w:eastAsia="標楷體" w:hint="eastAsia"/>
        </w:rPr>
        <w:t>以</w:t>
      </w:r>
      <w:proofErr w:type="gramStart"/>
      <w:r w:rsidRPr="001C3A9E">
        <w:rPr>
          <w:rFonts w:eastAsia="標楷體" w:hint="eastAsia"/>
        </w:rPr>
        <w:t>吸</w:t>
      </w:r>
      <w:r>
        <w:rPr>
          <w:rFonts w:eastAsia="標楷體" w:hint="eastAsia"/>
        </w:rPr>
        <w:t>量</w:t>
      </w:r>
      <w:r w:rsidRPr="001C3A9E">
        <w:rPr>
          <w:rFonts w:eastAsia="標楷體" w:hint="eastAsia"/>
        </w:rPr>
        <w:t>管</w:t>
      </w:r>
      <w:proofErr w:type="gramEnd"/>
      <w:r w:rsidRPr="001C3A9E">
        <w:rPr>
          <w:rFonts w:eastAsia="標楷體" w:hint="eastAsia"/>
        </w:rPr>
        <w:t>吸取</w:t>
      </w:r>
      <w:r>
        <w:rPr>
          <w:rFonts w:eastAsia="標楷體"/>
        </w:rPr>
        <w:t>10</w:t>
      </w:r>
      <w:r w:rsidRPr="001C3A9E">
        <w:rPr>
          <w:rFonts w:eastAsia="標楷體"/>
        </w:rPr>
        <w:t>.</w:t>
      </w:r>
      <w:r w:rsidRPr="001C3A9E">
        <w:rPr>
          <w:rFonts w:eastAsia="標楷體" w:hint="eastAsia"/>
        </w:rPr>
        <w:t>0</w:t>
      </w:r>
      <w:r w:rsidRPr="001C3A9E">
        <w:rPr>
          <w:rFonts w:eastAsia="標楷體"/>
        </w:rPr>
        <w:t xml:space="preserve"> mL</w:t>
      </w:r>
      <w:r>
        <w:rPr>
          <w:rFonts w:eastAsia="標楷體" w:hint="eastAsia"/>
        </w:rPr>
        <w:t>的</w:t>
      </w:r>
      <w:r w:rsidRPr="008414EA">
        <w:rPr>
          <w:rFonts w:eastAsia="標楷體" w:hint="eastAsia"/>
          <w:u w:val="single"/>
        </w:rPr>
        <w:t>溶液</w:t>
      </w:r>
      <w:r w:rsidRPr="008414EA">
        <w:rPr>
          <w:rFonts w:eastAsia="標楷體" w:hint="eastAsia"/>
          <w:u w:val="single"/>
        </w:rPr>
        <w:t>A</w:t>
      </w:r>
      <w:r w:rsidRPr="001C3A9E">
        <w:rPr>
          <w:rFonts w:eastAsia="標楷體" w:hint="eastAsia"/>
        </w:rPr>
        <w:t>，置於</w:t>
      </w:r>
      <w:r w:rsidRPr="001C3A9E">
        <w:rPr>
          <w:rFonts w:eastAsia="標楷體"/>
          <w:kern w:val="0"/>
        </w:rPr>
        <w:t>1</w:t>
      </w:r>
      <w:r>
        <w:rPr>
          <w:rFonts w:eastAsia="標楷體" w:hint="eastAsia"/>
          <w:kern w:val="0"/>
        </w:rPr>
        <w:t xml:space="preserve">25 </w:t>
      </w:r>
      <w:r w:rsidRPr="001C3A9E">
        <w:rPr>
          <w:rFonts w:eastAsia="標楷體"/>
          <w:kern w:val="0"/>
        </w:rPr>
        <w:t>mL</w:t>
      </w:r>
      <w:r>
        <w:rPr>
          <w:rFonts w:eastAsia="標楷體" w:hint="eastAsia"/>
          <w:kern w:val="0"/>
        </w:rPr>
        <w:t>錐形瓶</w:t>
      </w:r>
      <w:r w:rsidRPr="001C3A9E">
        <w:rPr>
          <w:rFonts w:eastAsia="標楷體" w:hint="eastAsia"/>
        </w:rPr>
        <w:t>中。</w:t>
      </w:r>
    </w:p>
    <w:bookmarkEnd w:id="3"/>
    <w:p w:rsidR="009E149E" w:rsidRDefault="005011B7" w:rsidP="005011B7">
      <w:pPr>
        <w:numPr>
          <w:ilvl w:val="0"/>
          <w:numId w:val="7"/>
        </w:numPr>
        <w:adjustRightInd w:val="0"/>
        <w:snapToGrid w:val="0"/>
        <w:spacing w:line="360" w:lineRule="auto"/>
        <w:ind w:hangingChars="150"/>
        <w:rPr>
          <w:rFonts w:eastAsia="標楷體"/>
        </w:rPr>
      </w:pPr>
      <w:r w:rsidRPr="0041168F">
        <w:rPr>
          <w:rFonts w:eastAsia="標楷體" w:hint="eastAsia"/>
        </w:rPr>
        <w:t>加入</w:t>
      </w:r>
      <w:r>
        <w:rPr>
          <w:rFonts w:eastAsia="標楷體" w:hint="eastAsia"/>
        </w:rPr>
        <w:t>2 ~ 3</w:t>
      </w:r>
      <w:r w:rsidRPr="0041168F">
        <w:rPr>
          <w:rFonts w:eastAsia="標楷體" w:hint="eastAsia"/>
        </w:rPr>
        <w:t>滴</w:t>
      </w:r>
      <w:r>
        <w:rPr>
          <w:rFonts w:eastAsia="標楷體" w:hint="eastAsia"/>
        </w:rPr>
        <w:t>指示劑</w:t>
      </w:r>
      <w:r>
        <w:rPr>
          <w:rFonts w:eastAsia="標楷體" w:hint="eastAsia"/>
        </w:rPr>
        <w:t>(I)</w:t>
      </w:r>
      <w:r w:rsidRPr="0041168F">
        <w:rPr>
          <w:rFonts w:eastAsia="標楷體" w:hint="eastAsia"/>
        </w:rPr>
        <w:t>後，以</w:t>
      </w:r>
      <w:r w:rsidR="008414EA" w:rsidRPr="008414EA">
        <w:rPr>
          <w:rFonts w:eastAsia="標楷體" w:hint="eastAsia"/>
          <w:u w:val="single"/>
        </w:rPr>
        <w:t>標準</w:t>
      </w:r>
      <w:proofErr w:type="spellStart"/>
      <w:r w:rsidRPr="008414EA">
        <w:rPr>
          <w:rFonts w:eastAsia="標楷體"/>
          <w:u w:val="single"/>
        </w:rPr>
        <w:t>NaOH</w:t>
      </w:r>
      <w:proofErr w:type="spellEnd"/>
      <w:r w:rsidRPr="008414EA">
        <w:rPr>
          <w:rFonts w:eastAsia="標楷體" w:hint="eastAsia"/>
          <w:u w:val="single"/>
        </w:rPr>
        <w:t>溶液</w:t>
      </w:r>
      <w:proofErr w:type="gramStart"/>
      <w:r w:rsidRPr="0041168F">
        <w:rPr>
          <w:rFonts w:eastAsia="標楷體" w:hint="eastAsia"/>
        </w:rPr>
        <w:t>進行滴定</w:t>
      </w:r>
      <w:proofErr w:type="gramEnd"/>
      <w:r>
        <w:rPr>
          <w:rFonts w:eastAsia="標楷體" w:hint="eastAsia"/>
        </w:rPr>
        <w:t>，直至溶液顏色改變</w:t>
      </w:r>
      <w:r w:rsidRPr="003D19FA">
        <w:rPr>
          <w:rFonts w:eastAsia="標楷體" w:hint="eastAsia"/>
        </w:rPr>
        <w:t>。紀錄</w:t>
      </w:r>
      <w:r>
        <w:rPr>
          <w:rFonts w:eastAsia="標楷體" w:hint="eastAsia"/>
        </w:rPr>
        <w:t>所</w:t>
      </w:r>
      <w:r w:rsidRPr="003D19FA">
        <w:rPr>
          <w:rFonts w:eastAsia="標楷體" w:hint="eastAsia"/>
        </w:rPr>
        <w:t>消耗的體積</w:t>
      </w:r>
      <w:r>
        <w:rPr>
          <w:rFonts w:eastAsia="標楷體" w:hint="eastAsia"/>
        </w:rPr>
        <w:t xml:space="preserve"> (V</w:t>
      </w:r>
      <w:r w:rsidR="00490845" w:rsidRPr="00490845">
        <w:rPr>
          <w:rFonts w:eastAsia="標楷體" w:hint="eastAsia"/>
          <w:vertAlign w:val="subscript"/>
        </w:rPr>
        <w:t>A</w:t>
      </w:r>
      <w:r>
        <w:rPr>
          <w:rFonts w:eastAsia="標楷體"/>
          <w:vertAlign w:val="subscript"/>
        </w:rPr>
        <w:t>I</w:t>
      </w:r>
      <w:r>
        <w:rPr>
          <w:rFonts w:eastAsia="標楷體"/>
        </w:rPr>
        <w:t>)</w:t>
      </w:r>
      <w:r w:rsidRPr="003D19FA">
        <w:rPr>
          <w:rFonts w:eastAsia="標楷體" w:hint="eastAsia"/>
        </w:rPr>
        <w:t>。</w:t>
      </w:r>
    </w:p>
    <w:p w:rsidR="005011B7" w:rsidRDefault="005011B7" w:rsidP="005011B7">
      <w:pPr>
        <w:numPr>
          <w:ilvl w:val="0"/>
          <w:numId w:val="7"/>
        </w:numPr>
        <w:adjustRightInd w:val="0"/>
        <w:snapToGrid w:val="0"/>
        <w:spacing w:line="360" w:lineRule="auto"/>
        <w:ind w:hangingChars="150"/>
        <w:rPr>
          <w:rFonts w:eastAsia="標楷體"/>
        </w:rPr>
      </w:pPr>
      <w:r>
        <w:rPr>
          <w:rFonts w:eastAsia="標楷體" w:hint="eastAsia"/>
        </w:rPr>
        <w:t>再加入另一指示劑</w:t>
      </w:r>
      <w:r>
        <w:rPr>
          <w:rFonts w:eastAsia="標楷體" w:hint="eastAsia"/>
        </w:rPr>
        <w:t>(II) 2 ~ 3</w:t>
      </w:r>
      <w:r w:rsidRPr="0041168F">
        <w:rPr>
          <w:rFonts w:eastAsia="標楷體" w:hint="eastAsia"/>
        </w:rPr>
        <w:t>滴後，</w:t>
      </w:r>
      <w:r>
        <w:rPr>
          <w:rFonts w:eastAsia="標楷體" w:hint="eastAsia"/>
        </w:rPr>
        <w:t>再</w:t>
      </w:r>
      <w:r w:rsidRPr="0041168F">
        <w:rPr>
          <w:rFonts w:eastAsia="標楷體" w:hint="eastAsia"/>
        </w:rPr>
        <w:t>以</w:t>
      </w:r>
      <w:r w:rsidR="008414EA" w:rsidRPr="008414EA">
        <w:rPr>
          <w:rFonts w:eastAsia="標楷體" w:hint="eastAsia"/>
          <w:u w:val="single"/>
        </w:rPr>
        <w:t>標準</w:t>
      </w:r>
      <w:proofErr w:type="spellStart"/>
      <w:r w:rsidR="008414EA" w:rsidRPr="008414EA">
        <w:rPr>
          <w:rFonts w:eastAsia="標楷體"/>
          <w:u w:val="single"/>
        </w:rPr>
        <w:t>NaOH</w:t>
      </w:r>
      <w:proofErr w:type="spellEnd"/>
      <w:r w:rsidR="008414EA" w:rsidRPr="008414EA">
        <w:rPr>
          <w:rFonts w:eastAsia="標楷體" w:hint="eastAsia"/>
          <w:u w:val="single"/>
        </w:rPr>
        <w:t>溶液</w:t>
      </w:r>
      <w:proofErr w:type="gramStart"/>
      <w:r w:rsidRPr="0041168F">
        <w:rPr>
          <w:rFonts w:eastAsia="標楷體" w:hint="eastAsia"/>
        </w:rPr>
        <w:t>進行滴定</w:t>
      </w:r>
      <w:proofErr w:type="gramEnd"/>
      <w:r>
        <w:rPr>
          <w:rFonts w:eastAsia="標楷體" w:hint="eastAsia"/>
        </w:rPr>
        <w:t>，直至溶液顏色改變</w:t>
      </w:r>
      <w:r w:rsidRPr="003D19FA">
        <w:rPr>
          <w:rFonts w:eastAsia="標楷體" w:hint="eastAsia"/>
        </w:rPr>
        <w:t>。紀錄</w:t>
      </w:r>
      <w:r>
        <w:rPr>
          <w:rFonts w:eastAsia="標楷體" w:hint="eastAsia"/>
        </w:rPr>
        <w:t>所</w:t>
      </w:r>
      <w:r w:rsidRPr="003D19FA">
        <w:rPr>
          <w:rFonts w:eastAsia="標楷體" w:hint="eastAsia"/>
        </w:rPr>
        <w:t>消耗的體積</w:t>
      </w:r>
      <w:r>
        <w:rPr>
          <w:rFonts w:eastAsia="標楷體" w:hint="eastAsia"/>
        </w:rPr>
        <w:t>(V</w:t>
      </w:r>
      <w:r w:rsidR="00A5227B">
        <w:rPr>
          <w:rFonts w:eastAsia="標楷體" w:hint="eastAsia"/>
          <w:vertAlign w:val="subscript"/>
        </w:rPr>
        <w:t>AI</w:t>
      </w:r>
      <w:r>
        <w:rPr>
          <w:rFonts w:eastAsia="標楷體"/>
          <w:vertAlign w:val="subscript"/>
        </w:rPr>
        <w:t>I</w:t>
      </w:r>
      <w:r>
        <w:rPr>
          <w:rFonts w:eastAsia="標楷體"/>
        </w:rPr>
        <w:t>)</w:t>
      </w:r>
      <w:r w:rsidRPr="003D19FA">
        <w:rPr>
          <w:rFonts w:eastAsia="標楷體" w:hint="eastAsia"/>
        </w:rPr>
        <w:t>。</w:t>
      </w:r>
    </w:p>
    <w:p w:rsidR="009E149E" w:rsidRDefault="00D15136" w:rsidP="00AC027E">
      <w:pPr>
        <w:numPr>
          <w:ilvl w:val="0"/>
          <w:numId w:val="7"/>
        </w:numPr>
        <w:adjustRightInd w:val="0"/>
        <w:snapToGrid w:val="0"/>
        <w:spacing w:line="360" w:lineRule="auto"/>
        <w:ind w:left="0" w:firstLine="0"/>
        <w:rPr>
          <w:rFonts w:eastAsia="標楷體"/>
        </w:rPr>
      </w:pPr>
      <w:r w:rsidRPr="009E149E">
        <w:rPr>
          <w:rFonts w:eastAsia="標楷體" w:hint="eastAsia"/>
        </w:rPr>
        <w:t>重覆步驟</w:t>
      </w:r>
      <w:r w:rsidR="00637F30">
        <w:rPr>
          <w:rFonts w:eastAsia="標楷體"/>
        </w:rPr>
        <w:t>6</w:t>
      </w:r>
      <w:r w:rsidR="0012745C">
        <w:rPr>
          <w:rFonts w:eastAsia="標楷體"/>
        </w:rPr>
        <w:t xml:space="preserve"> </w:t>
      </w:r>
      <w:r w:rsidR="0012745C">
        <w:rPr>
          <w:rFonts w:eastAsia="標楷體" w:hint="eastAsia"/>
        </w:rPr>
        <w:t>~</w:t>
      </w:r>
      <w:r w:rsidR="0012745C">
        <w:rPr>
          <w:rFonts w:eastAsia="標楷體"/>
        </w:rPr>
        <w:t xml:space="preserve"> </w:t>
      </w:r>
      <w:r w:rsidR="00637F30">
        <w:rPr>
          <w:rFonts w:eastAsia="標楷體" w:hAnsi="標楷體"/>
        </w:rPr>
        <w:t>8</w:t>
      </w:r>
      <w:r w:rsidR="00555598">
        <w:rPr>
          <w:rFonts w:eastAsia="標楷體" w:hAnsi="標楷體" w:hint="eastAsia"/>
        </w:rPr>
        <w:t>，</w:t>
      </w:r>
      <w:r w:rsidR="00830400">
        <w:rPr>
          <w:rFonts w:eastAsia="標楷體" w:hAnsi="標楷體" w:hint="eastAsia"/>
        </w:rPr>
        <w:t>取</w:t>
      </w:r>
      <w:proofErr w:type="gramStart"/>
      <w:r w:rsidR="00830400">
        <w:rPr>
          <w:rFonts w:eastAsia="標楷體" w:hAnsi="標楷體" w:hint="eastAsia"/>
        </w:rPr>
        <w:t>平均</w:t>
      </w:r>
      <w:r w:rsidR="00F47D17">
        <w:rPr>
          <w:rFonts w:eastAsia="標楷體" w:hAnsi="標楷體" w:hint="eastAsia"/>
        </w:rPr>
        <w:t>滴定體積</w:t>
      </w:r>
      <w:proofErr w:type="gramEnd"/>
      <w:r w:rsidR="00830400">
        <w:rPr>
          <w:rFonts w:eastAsia="標楷體" w:hAnsi="標楷體" w:hint="eastAsia"/>
        </w:rPr>
        <w:t>，</w:t>
      </w:r>
      <w:r w:rsidR="00555598">
        <w:rPr>
          <w:rFonts w:eastAsia="標楷體" w:hAnsi="標楷體" w:hint="eastAsia"/>
        </w:rPr>
        <w:t>求出</w:t>
      </w:r>
      <w:r w:rsidR="005011B7">
        <w:rPr>
          <w:rFonts w:eastAsia="標楷體" w:hAnsi="標楷體" w:hint="eastAsia"/>
        </w:rPr>
        <w:t>[H</w:t>
      </w:r>
      <w:r w:rsidR="005011B7">
        <w:rPr>
          <w:rFonts w:eastAsia="標楷體" w:hAnsi="標楷體"/>
          <w:vertAlign w:val="subscript"/>
        </w:rPr>
        <w:t>3</w:t>
      </w:r>
      <w:r w:rsidR="005011B7">
        <w:rPr>
          <w:rFonts w:eastAsia="標楷體" w:hAnsi="標楷體"/>
        </w:rPr>
        <w:t>PO</w:t>
      </w:r>
      <w:r w:rsidR="005011B7">
        <w:rPr>
          <w:rFonts w:eastAsia="標楷體" w:hAnsi="標楷體"/>
          <w:vertAlign w:val="subscript"/>
        </w:rPr>
        <w:t>4</w:t>
      </w:r>
      <w:r w:rsidR="005011B7">
        <w:rPr>
          <w:rFonts w:eastAsia="標楷體" w:hAnsi="標楷體"/>
        </w:rPr>
        <w:t>]</w:t>
      </w:r>
      <w:r w:rsidR="00555598">
        <w:rPr>
          <w:rFonts w:eastAsia="標楷體" w:hAnsi="標楷體" w:hint="eastAsia"/>
        </w:rPr>
        <w:t>的濃度</w:t>
      </w:r>
      <w:r w:rsidRPr="009E149E">
        <w:rPr>
          <w:rFonts w:eastAsia="標楷體"/>
        </w:rPr>
        <w:t>。</w:t>
      </w:r>
    </w:p>
    <w:tbl>
      <w:tblPr>
        <w:tblpPr w:leftFromText="180" w:rightFromText="180" w:vertAnchor="text" w:horzAnchor="page" w:tblpX="686" w:tblpY="237"/>
        <w:tblW w:w="10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2687"/>
        <w:gridCol w:w="3322"/>
      </w:tblGrid>
      <w:tr w:rsidR="00B84FCE" w:rsidRPr="00EA2B5E" w:rsidTr="0050193F">
        <w:trPr>
          <w:trHeight w:val="283"/>
        </w:trPr>
        <w:tc>
          <w:tcPr>
            <w:tcW w:w="4531" w:type="dxa"/>
            <w:tcBorders>
              <w:bottom w:val="single" w:sz="4" w:space="0" w:color="auto"/>
            </w:tcBorders>
            <w:shd w:val="clear" w:color="auto" w:fill="auto"/>
          </w:tcPr>
          <w:p w:rsidR="00B84FCE" w:rsidRPr="00EA2B5E" w:rsidRDefault="00B84FCE" w:rsidP="0050193F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</w:tcPr>
          <w:p w:rsidR="00B84FCE" w:rsidRPr="00EA2B5E" w:rsidRDefault="00B84FCE" w:rsidP="0050193F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</w:rPr>
            </w:pPr>
            <w:r w:rsidRPr="00EA2B5E">
              <w:rPr>
                <w:rFonts w:eastAsia="標楷體" w:hint="eastAsia"/>
              </w:rPr>
              <w:t>第一次</w:t>
            </w:r>
          </w:p>
        </w:tc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</w:tcPr>
          <w:p w:rsidR="00B84FCE" w:rsidRPr="00EA2B5E" w:rsidRDefault="00B84FCE" w:rsidP="0050193F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</w:rPr>
            </w:pPr>
            <w:r w:rsidRPr="00EA2B5E">
              <w:rPr>
                <w:rFonts w:eastAsia="標楷體" w:hint="eastAsia"/>
              </w:rPr>
              <w:t>第二次</w:t>
            </w:r>
          </w:p>
        </w:tc>
      </w:tr>
      <w:tr w:rsidR="00B84FCE" w:rsidRPr="00B91EA1" w:rsidTr="0050193F">
        <w:trPr>
          <w:trHeight w:val="28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Pr="00EA2B5E" w:rsidRDefault="00B84FCE" w:rsidP="0050193F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>
              <w:rPr>
                <w:rFonts w:eastAsia="標楷體" w:hint="eastAsia"/>
              </w:rPr>
              <w:t>指示劑</w:t>
            </w:r>
            <w:r>
              <w:rPr>
                <w:rFonts w:eastAsia="標楷體" w:hint="eastAsia"/>
              </w:rPr>
              <w:t>(I)</w:t>
            </w:r>
            <w:r>
              <w:rPr>
                <w:rFonts w:eastAsia="標楷體" w:hint="eastAsia"/>
              </w:rPr>
              <w:t>為</w:t>
            </w:r>
          </w:p>
        </w:tc>
        <w:tc>
          <w:tcPr>
            <w:tcW w:w="60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Pr="00B91EA1" w:rsidRDefault="000820C5" w:rsidP="00B84FCE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</w:rPr>
              <w:t xml:space="preserve">                                          </w:t>
            </w:r>
            <w:r w:rsidRPr="00230BF9">
              <w:rPr>
                <w:rFonts w:eastAsia="標楷體"/>
              </w:rPr>
              <w:t>(</w:t>
            </w:r>
            <w:r>
              <w:rPr>
                <w:rFonts w:eastAsia="標楷體" w:hint="eastAsia"/>
              </w:rPr>
              <w:t xml:space="preserve"> 2</w:t>
            </w:r>
            <w:r w:rsidRPr="00230BF9">
              <w:rPr>
                <w:rFonts w:eastAsia="標楷體"/>
              </w:rPr>
              <w:t>分</w:t>
            </w:r>
            <w:r w:rsidRPr="00230BF9">
              <w:rPr>
                <w:rFonts w:eastAsia="標楷體"/>
              </w:rPr>
              <w:t>)</w:t>
            </w:r>
          </w:p>
        </w:tc>
      </w:tr>
      <w:tr w:rsidR="00B84FCE" w:rsidRPr="00B91EA1" w:rsidTr="0050193F">
        <w:trPr>
          <w:trHeight w:val="283"/>
        </w:trPr>
        <w:tc>
          <w:tcPr>
            <w:tcW w:w="4531" w:type="dxa"/>
            <w:tcBorders>
              <w:left w:val="single" w:sz="4" w:space="0" w:color="auto"/>
            </w:tcBorders>
            <w:shd w:val="clear" w:color="auto" w:fill="auto"/>
          </w:tcPr>
          <w:p w:rsidR="00B84FCE" w:rsidRPr="008414EA" w:rsidRDefault="00B84FCE" w:rsidP="0050193F">
            <w:pPr>
              <w:adjustRightInd w:val="0"/>
              <w:snapToGrid w:val="0"/>
              <w:spacing w:line="360" w:lineRule="auto"/>
              <w:rPr>
                <w:rFonts w:eastAsia="標楷體"/>
                <w:b/>
              </w:rPr>
            </w:pPr>
            <w:r>
              <w:rPr>
                <w:rFonts w:eastAsia="標楷體" w:hint="eastAsia"/>
              </w:rPr>
              <w:t>指示劑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/>
              </w:rPr>
              <w:t>II</w:t>
            </w:r>
            <w:r>
              <w:rPr>
                <w:rFonts w:eastAsia="標楷體" w:hint="eastAsia"/>
              </w:rPr>
              <w:t>)</w:t>
            </w:r>
            <w:r>
              <w:rPr>
                <w:rFonts w:eastAsia="標楷體" w:hint="eastAsia"/>
              </w:rPr>
              <w:t>為</w:t>
            </w:r>
          </w:p>
        </w:tc>
        <w:tc>
          <w:tcPr>
            <w:tcW w:w="60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84FCE" w:rsidRPr="00B91EA1" w:rsidRDefault="000820C5" w:rsidP="00B84FCE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</w:rPr>
              <w:t xml:space="preserve">                                          </w:t>
            </w:r>
            <w:r w:rsidRPr="00230BF9">
              <w:rPr>
                <w:rFonts w:eastAsia="標楷體"/>
              </w:rPr>
              <w:t>(</w:t>
            </w:r>
            <w:r>
              <w:rPr>
                <w:rFonts w:eastAsia="標楷體" w:hint="eastAsia"/>
              </w:rPr>
              <w:t xml:space="preserve"> 2</w:t>
            </w:r>
            <w:r w:rsidRPr="00230BF9">
              <w:rPr>
                <w:rFonts w:eastAsia="標楷體"/>
              </w:rPr>
              <w:t>分</w:t>
            </w:r>
            <w:r w:rsidRPr="00230BF9">
              <w:rPr>
                <w:rFonts w:eastAsia="標楷體"/>
              </w:rPr>
              <w:t>)</w:t>
            </w:r>
          </w:p>
        </w:tc>
      </w:tr>
      <w:tr w:rsidR="00B84FCE" w:rsidRPr="00B91EA1" w:rsidTr="0050193F">
        <w:trPr>
          <w:trHeight w:val="283"/>
        </w:trPr>
        <w:tc>
          <w:tcPr>
            <w:tcW w:w="4531" w:type="dxa"/>
            <w:tcBorders>
              <w:left w:val="single" w:sz="4" w:space="0" w:color="auto"/>
            </w:tcBorders>
            <w:shd w:val="clear" w:color="auto" w:fill="auto"/>
          </w:tcPr>
          <w:p w:rsidR="00B84FCE" w:rsidRPr="00EA2B5E" w:rsidRDefault="00B84FCE" w:rsidP="0050193F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8414EA">
              <w:rPr>
                <w:rFonts w:eastAsia="標楷體" w:hint="eastAsia"/>
                <w:b/>
              </w:rPr>
              <w:t>V</w:t>
            </w:r>
            <w:r>
              <w:rPr>
                <w:rFonts w:eastAsia="標楷體"/>
                <w:b/>
                <w:vertAlign w:val="subscript"/>
              </w:rPr>
              <w:t>A</w:t>
            </w:r>
            <w:r w:rsidRPr="008414EA">
              <w:rPr>
                <w:rFonts w:eastAsia="標楷體"/>
                <w:b/>
                <w:vertAlign w:val="subscript"/>
              </w:rPr>
              <w:t>I</w:t>
            </w:r>
            <w:r w:rsidRPr="008414EA">
              <w:rPr>
                <w:rFonts w:eastAsia="標楷體" w:hint="eastAsia"/>
                <w:b/>
              </w:rPr>
              <w:t xml:space="preserve"> </w:t>
            </w:r>
            <w:r w:rsidRPr="00EA2B5E">
              <w:rPr>
                <w:rFonts w:eastAsia="標楷體" w:hint="eastAsia"/>
              </w:rPr>
              <w:t>所用去</w:t>
            </w:r>
            <w:r w:rsidRPr="006C6F37">
              <w:rPr>
                <w:rFonts w:eastAsia="標楷體" w:hint="eastAsia"/>
                <w:u w:val="single"/>
              </w:rPr>
              <w:t>標準</w:t>
            </w:r>
            <w:proofErr w:type="spellStart"/>
            <w:r w:rsidRPr="003D19FA">
              <w:rPr>
                <w:rFonts w:eastAsia="標楷體" w:hint="eastAsia"/>
                <w:u w:val="single"/>
              </w:rPr>
              <w:t>NaOH</w:t>
            </w:r>
            <w:proofErr w:type="spellEnd"/>
            <w:r w:rsidRPr="003D19FA">
              <w:rPr>
                <w:rFonts w:eastAsia="標楷體" w:hint="eastAsia"/>
                <w:u w:val="single"/>
              </w:rPr>
              <w:t>溶液</w:t>
            </w:r>
            <w:r w:rsidRPr="006C6F37">
              <w:rPr>
                <w:rFonts w:eastAsia="標楷體" w:hint="eastAsia"/>
              </w:rPr>
              <w:t>的</w:t>
            </w:r>
            <w:r w:rsidRPr="00EA2B5E">
              <w:rPr>
                <w:rFonts w:eastAsia="標楷體" w:hint="eastAsia"/>
              </w:rPr>
              <w:t>體積</w:t>
            </w:r>
          </w:p>
        </w:tc>
        <w:tc>
          <w:tcPr>
            <w:tcW w:w="2687" w:type="dxa"/>
            <w:shd w:val="clear" w:color="auto" w:fill="auto"/>
          </w:tcPr>
          <w:p w:rsidR="00B84FCE" w:rsidRPr="00B91EA1" w:rsidRDefault="00B84FCE" w:rsidP="0050193F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3322" w:type="dxa"/>
            <w:tcBorders>
              <w:right w:val="single" w:sz="4" w:space="0" w:color="auto"/>
            </w:tcBorders>
            <w:shd w:val="clear" w:color="auto" w:fill="auto"/>
          </w:tcPr>
          <w:p w:rsidR="00B84FCE" w:rsidRPr="00B91EA1" w:rsidRDefault="00B84FCE" w:rsidP="0050193F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  <w:color w:val="FF0000"/>
              </w:rPr>
            </w:pPr>
          </w:p>
        </w:tc>
      </w:tr>
      <w:tr w:rsidR="00B84FCE" w:rsidRPr="00B91EA1" w:rsidTr="0050193F">
        <w:trPr>
          <w:trHeight w:val="283"/>
        </w:trPr>
        <w:tc>
          <w:tcPr>
            <w:tcW w:w="4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Pr="008414EA" w:rsidRDefault="00B84FCE" w:rsidP="0050193F">
            <w:pPr>
              <w:adjustRightInd w:val="0"/>
              <w:snapToGrid w:val="0"/>
              <w:spacing w:line="360" w:lineRule="auto"/>
              <w:rPr>
                <w:rFonts w:eastAsia="標楷體"/>
                <w:b/>
                <w:vertAlign w:val="subscript"/>
              </w:rPr>
            </w:pPr>
            <w:r>
              <w:rPr>
                <w:rFonts w:eastAsia="標楷體" w:hint="eastAsia"/>
                <w:b/>
              </w:rPr>
              <w:t>平均</w:t>
            </w:r>
            <w:r>
              <w:rPr>
                <w:rFonts w:eastAsia="標楷體" w:hint="eastAsia"/>
                <w:b/>
              </w:rPr>
              <w:t>V</w:t>
            </w:r>
            <w:r>
              <w:rPr>
                <w:rFonts w:eastAsia="標楷體"/>
                <w:b/>
                <w:vertAlign w:val="subscript"/>
              </w:rPr>
              <w:t>A</w:t>
            </w:r>
            <w:r>
              <w:rPr>
                <w:rFonts w:eastAsia="標楷體" w:hint="eastAsia"/>
                <w:b/>
                <w:vertAlign w:val="subscript"/>
              </w:rPr>
              <w:t>I</w:t>
            </w:r>
          </w:p>
        </w:tc>
        <w:tc>
          <w:tcPr>
            <w:tcW w:w="60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Pr="00B91EA1" w:rsidRDefault="000820C5" w:rsidP="0050193F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 xml:space="preserve">                                         </w:t>
            </w:r>
            <w:r>
              <w:rPr>
                <w:rFonts w:eastAsia="標楷體" w:hint="eastAsia"/>
              </w:rPr>
              <w:t xml:space="preserve"> </w:t>
            </w:r>
            <w:r w:rsidRPr="00230BF9">
              <w:rPr>
                <w:rFonts w:eastAsia="標楷體"/>
              </w:rPr>
              <w:t>(</w:t>
            </w:r>
            <w:r>
              <w:rPr>
                <w:rFonts w:eastAsia="標楷體" w:hint="eastAsia"/>
              </w:rPr>
              <w:t xml:space="preserve"> 1</w:t>
            </w:r>
            <w:r w:rsidRPr="00230BF9">
              <w:rPr>
                <w:rFonts w:eastAsia="標楷體"/>
              </w:rPr>
              <w:t>分</w:t>
            </w:r>
            <w:r w:rsidRPr="00230BF9">
              <w:rPr>
                <w:rFonts w:eastAsia="標楷體"/>
              </w:rPr>
              <w:t>)</w:t>
            </w:r>
          </w:p>
        </w:tc>
      </w:tr>
      <w:tr w:rsidR="00B84FCE" w:rsidRPr="00B91EA1" w:rsidTr="0050193F">
        <w:trPr>
          <w:trHeight w:val="70"/>
        </w:trPr>
        <w:tc>
          <w:tcPr>
            <w:tcW w:w="4531" w:type="dxa"/>
            <w:shd w:val="clear" w:color="auto" w:fill="auto"/>
          </w:tcPr>
          <w:p w:rsidR="00B84FCE" w:rsidRPr="00EA2B5E" w:rsidRDefault="00B84FCE" w:rsidP="0050193F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8414EA">
              <w:rPr>
                <w:rFonts w:eastAsia="標楷體" w:hint="eastAsia"/>
                <w:b/>
              </w:rPr>
              <w:t>V</w:t>
            </w:r>
            <w:r>
              <w:rPr>
                <w:rFonts w:eastAsia="標楷體"/>
                <w:b/>
                <w:vertAlign w:val="subscript"/>
              </w:rPr>
              <w:t>A</w:t>
            </w:r>
            <w:r w:rsidRPr="008414EA">
              <w:rPr>
                <w:rFonts w:eastAsia="標楷體"/>
                <w:b/>
                <w:vertAlign w:val="subscript"/>
              </w:rPr>
              <w:t>I</w:t>
            </w:r>
            <w:r>
              <w:rPr>
                <w:rFonts w:eastAsia="標楷體"/>
                <w:b/>
                <w:vertAlign w:val="subscript"/>
              </w:rPr>
              <w:t>I</w:t>
            </w:r>
            <w:r w:rsidRPr="008414EA">
              <w:rPr>
                <w:rFonts w:eastAsia="標楷體" w:hint="eastAsia"/>
                <w:b/>
              </w:rPr>
              <w:t xml:space="preserve"> </w:t>
            </w:r>
            <w:r w:rsidRPr="00EA2B5E">
              <w:rPr>
                <w:rFonts w:eastAsia="標楷體" w:hint="eastAsia"/>
              </w:rPr>
              <w:t>所用去</w:t>
            </w:r>
            <w:r w:rsidRPr="006C6F37">
              <w:rPr>
                <w:rFonts w:eastAsia="標楷體" w:hint="eastAsia"/>
                <w:u w:val="single"/>
              </w:rPr>
              <w:t>標準</w:t>
            </w:r>
            <w:proofErr w:type="spellStart"/>
            <w:r w:rsidRPr="003D19FA">
              <w:rPr>
                <w:rFonts w:eastAsia="標楷體" w:hint="eastAsia"/>
                <w:u w:val="single"/>
              </w:rPr>
              <w:t>NaOH</w:t>
            </w:r>
            <w:proofErr w:type="spellEnd"/>
            <w:r w:rsidRPr="003D19FA">
              <w:rPr>
                <w:rFonts w:eastAsia="標楷體" w:hint="eastAsia"/>
                <w:u w:val="single"/>
              </w:rPr>
              <w:t>溶液</w:t>
            </w:r>
            <w:r w:rsidRPr="006C6F37">
              <w:rPr>
                <w:rFonts w:eastAsia="標楷體" w:hint="eastAsia"/>
              </w:rPr>
              <w:t>的</w:t>
            </w:r>
            <w:r w:rsidRPr="00EA2B5E">
              <w:rPr>
                <w:rFonts w:eastAsia="標楷體" w:hint="eastAsia"/>
              </w:rPr>
              <w:t>體積</w:t>
            </w:r>
          </w:p>
        </w:tc>
        <w:tc>
          <w:tcPr>
            <w:tcW w:w="2687" w:type="dxa"/>
            <w:shd w:val="clear" w:color="auto" w:fill="auto"/>
          </w:tcPr>
          <w:p w:rsidR="00B84FCE" w:rsidRPr="00B91EA1" w:rsidRDefault="00B84FCE" w:rsidP="0050193F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3322" w:type="dxa"/>
            <w:shd w:val="clear" w:color="auto" w:fill="auto"/>
          </w:tcPr>
          <w:p w:rsidR="00B84FCE" w:rsidRPr="00B91EA1" w:rsidRDefault="00B84FCE" w:rsidP="0050193F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  <w:color w:val="FF0000"/>
              </w:rPr>
            </w:pPr>
          </w:p>
        </w:tc>
      </w:tr>
      <w:tr w:rsidR="00B84FCE" w:rsidRPr="00EA2B5E" w:rsidTr="0050193F">
        <w:trPr>
          <w:trHeight w:val="70"/>
        </w:trPr>
        <w:tc>
          <w:tcPr>
            <w:tcW w:w="4531" w:type="dxa"/>
            <w:shd w:val="clear" w:color="auto" w:fill="auto"/>
          </w:tcPr>
          <w:p w:rsidR="00B84FCE" w:rsidRPr="00EA2B5E" w:rsidRDefault="00B84FCE" w:rsidP="0050193F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>
              <w:rPr>
                <w:rFonts w:eastAsia="標楷體" w:hint="eastAsia"/>
                <w:b/>
              </w:rPr>
              <w:t>平均</w:t>
            </w:r>
            <w:r>
              <w:rPr>
                <w:rFonts w:eastAsia="標楷體" w:hint="eastAsia"/>
                <w:b/>
              </w:rPr>
              <w:t>V</w:t>
            </w:r>
            <w:r>
              <w:rPr>
                <w:rFonts w:eastAsia="標楷體"/>
                <w:b/>
                <w:vertAlign w:val="subscript"/>
              </w:rPr>
              <w:t>A</w:t>
            </w:r>
            <w:r>
              <w:rPr>
                <w:rFonts w:eastAsia="標楷體" w:hint="eastAsia"/>
                <w:b/>
                <w:vertAlign w:val="subscript"/>
              </w:rPr>
              <w:t>II</w:t>
            </w:r>
          </w:p>
        </w:tc>
        <w:tc>
          <w:tcPr>
            <w:tcW w:w="6009" w:type="dxa"/>
            <w:gridSpan w:val="2"/>
            <w:shd w:val="clear" w:color="auto" w:fill="auto"/>
          </w:tcPr>
          <w:p w:rsidR="00B84FCE" w:rsidRPr="00EA2B5E" w:rsidRDefault="000820C5" w:rsidP="0050193F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                                  </w:t>
            </w:r>
            <w:r w:rsidRPr="00230BF9">
              <w:rPr>
                <w:rFonts w:eastAsia="標楷體"/>
              </w:rPr>
              <w:t>(</w:t>
            </w:r>
            <w:r>
              <w:rPr>
                <w:rFonts w:eastAsia="標楷體" w:hint="eastAsia"/>
              </w:rPr>
              <w:t xml:space="preserve"> 1</w:t>
            </w:r>
            <w:r w:rsidRPr="00230BF9">
              <w:rPr>
                <w:rFonts w:eastAsia="標楷體"/>
              </w:rPr>
              <w:t>分</w:t>
            </w:r>
            <w:r w:rsidRPr="00230BF9">
              <w:rPr>
                <w:rFonts w:eastAsia="標楷體"/>
              </w:rPr>
              <w:t>)</w:t>
            </w:r>
          </w:p>
        </w:tc>
      </w:tr>
      <w:tr w:rsidR="00B84FCE" w:rsidRPr="00EA2B5E" w:rsidTr="0050193F">
        <w:trPr>
          <w:trHeight w:val="70"/>
        </w:trPr>
        <w:tc>
          <w:tcPr>
            <w:tcW w:w="4531" w:type="dxa"/>
            <w:shd w:val="clear" w:color="auto" w:fill="auto"/>
          </w:tcPr>
          <w:p w:rsidR="00B84FCE" w:rsidRPr="00EA2B5E" w:rsidRDefault="00B84FCE" w:rsidP="0050193F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9915BD">
              <w:rPr>
                <w:rFonts w:eastAsia="標楷體" w:hint="eastAsia"/>
                <w:b/>
              </w:rPr>
              <w:t>溶液</w:t>
            </w:r>
            <w:r>
              <w:rPr>
                <w:rFonts w:eastAsia="標楷體" w:hint="eastAsia"/>
                <w:b/>
              </w:rPr>
              <w:t>A</w:t>
            </w:r>
            <w:r w:rsidRPr="009915BD">
              <w:rPr>
                <w:rFonts w:eastAsia="標楷體" w:hint="eastAsia"/>
                <w:b/>
              </w:rPr>
              <w:t>中</w:t>
            </w:r>
            <w:r>
              <w:rPr>
                <w:rFonts w:eastAsia="標楷體" w:hint="eastAsia"/>
                <w:b/>
              </w:rPr>
              <w:t>[H</w:t>
            </w:r>
            <w:r>
              <w:rPr>
                <w:rFonts w:eastAsia="標楷體" w:hint="eastAsia"/>
                <w:b/>
                <w:vertAlign w:val="subscript"/>
              </w:rPr>
              <w:t>3</w:t>
            </w:r>
            <w:r>
              <w:rPr>
                <w:rFonts w:eastAsia="標楷體" w:hint="eastAsia"/>
                <w:b/>
              </w:rPr>
              <w:t>PO</w:t>
            </w:r>
            <w:r>
              <w:rPr>
                <w:rFonts w:eastAsia="標楷體" w:hint="eastAsia"/>
                <w:b/>
                <w:vertAlign w:val="subscript"/>
              </w:rPr>
              <w:t>4</w:t>
            </w:r>
            <w:r w:rsidRPr="009915BD">
              <w:rPr>
                <w:rFonts w:eastAsia="標楷體"/>
                <w:b/>
              </w:rPr>
              <w:t>]</w:t>
            </w:r>
            <w:r>
              <w:rPr>
                <w:rFonts w:eastAsia="標楷體" w:hint="eastAsia"/>
                <w:b/>
              </w:rPr>
              <w:t>的</w:t>
            </w:r>
            <w:r w:rsidRPr="009915BD">
              <w:rPr>
                <w:rFonts w:eastAsia="標楷體" w:hint="eastAsia"/>
                <w:b/>
              </w:rPr>
              <w:t>濃度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須有計算過程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6009" w:type="dxa"/>
            <w:gridSpan w:val="2"/>
            <w:shd w:val="clear" w:color="auto" w:fill="auto"/>
          </w:tcPr>
          <w:p w:rsidR="00B84FCE" w:rsidRDefault="00B84FCE" w:rsidP="00323F55">
            <w:pPr>
              <w:adjustRightInd w:val="0"/>
              <w:snapToGrid w:val="0"/>
              <w:spacing w:beforeLines="30" w:before="108" w:line="240" w:lineRule="atLeast"/>
              <w:ind w:right="-53"/>
              <w:jc w:val="right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FF0000"/>
              </w:rPr>
              <w:t xml:space="preserve">    </w:t>
            </w:r>
            <w:r w:rsidR="00323F55">
              <w:rPr>
                <w:rFonts w:eastAsia="標楷體" w:hint="eastAsia"/>
                <w:color w:val="FF0000"/>
              </w:rPr>
              <w:t xml:space="preserve"> </w:t>
            </w:r>
            <w:r w:rsidRPr="00B84FCE">
              <w:rPr>
                <w:rFonts w:eastAsia="標楷體" w:hint="eastAsia"/>
                <w:color w:val="000000" w:themeColor="text1"/>
              </w:rPr>
              <w:t>(</w:t>
            </w:r>
            <w:proofErr w:type="gramStart"/>
            <w:r>
              <w:rPr>
                <w:rFonts w:eastAsia="標楷體" w:hint="eastAsia"/>
                <w:color w:val="000000" w:themeColor="text1"/>
              </w:rPr>
              <w:t>取</w:t>
            </w:r>
            <w:r w:rsidRPr="00B84FCE">
              <w:rPr>
                <w:rFonts w:eastAsia="標楷體" w:hint="eastAsia"/>
                <w:color w:val="000000" w:themeColor="text1"/>
              </w:rPr>
              <w:t>至小數</w:t>
            </w:r>
            <w:proofErr w:type="gramEnd"/>
            <w:r w:rsidRPr="00B84FCE">
              <w:rPr>
                <w:rFonts w:eastAsia="標楷體" w:hint="eastAsia"/>
                <w:color w:val="000000" w:themeColor="text1"/>
              </w:rPr>
              <w:t>第二位</w:t>
            </w:r>
            <w:r w:rsidRPr="00B84FCE">
              <w:rPr>
                <w:rFonts w:eastAsia="標楷體" w:hint="eastAsia"/>
                <w:color w:val="000000" w:themeColor="text1"/>
              </w:rPr>
              <w:t>)</w:t>
            </w:r>
          </w:p>
          <w:p w:rsidR="000820C5" w:rsidRPr="00EA2B5E" w:rsidRDefault="000820C5" w:rsidP="000820C5">
            <w:pPr>
              <w:adjustRightInd w:val="0"/>
              <w:snapToGrid w:val="0"/>
              <w:spacing w:beforeLines="30" w:before="108" w:line="240" w:lineRule="atLeast"/>
              <w:ind w:right="-6"/>
              <w:jc w:val="righ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 w:rsidRPr="00230BF9">
              <w:rPr>
                <w:rFonts w:eastAsia="標楷體"/>
              </w:rPr>
              <w:t>(</w:t>
            </w:r>
            <w:r>
              <w:rPr>
                <w:rFonts w:eastAsia="標楷體" w:hint="eastAsia"/>
              </w:rPr>
              <w:t xml:space="preserve"> 10</w:t>
            </w:r>
            <w:r w:rsidRPr="00230BF9">
              <w:rPr>
                <w:rFonts w:eastAsia="標楷體"/>
              </w:rPr>
              <w:t>分</w:t>
            </w:r>
            <w:r w:rsidRPr="00230BF9">
              <w:rPr>
                <w:rFonts w:eastAsia="標楷體"/>
              </w:rPr>
              <w:t>)</w:t>
            </w:r>
          </w:p>
        </w:tc>
      </w:tr>
    </w:tbl>
    <w:p w:rsidR="00D15136" w:rsidRDefault="00D15136" w:rsidP="00AC027E">
      <w:pPr>
        <w:adjustRightInd w:val="0"/>
        <w:snapToGrid w:val="0"/>
        <w:spacing w:line="360" w:lineRule="auto"/>
        <w:rPr>
          <w:rFonts w:eastAsia="標楷體"/>
        </w:rPr>
      </w:pPr>
    </w:p>
    <w:p w:rsidR="00D15136" w:rsidRPr="000D332F" w:rsidRDefault="00490845" w:rsidP="00AC027E">
      <w:pPr>
        <w:adjustRightInd w:val="0"/>
        <w:snapToGrid w:val="0"/>
        <w:spacing w:line="360" w:lineRule="auto"/>
        <w:rPr>
          <w:rFonts w:eastAsia="標楷體"/>
        </w:rPr>
      </w:pPr>
      <w:r>
        <w:rPr>
          <w:rFonts w:eastAsia="標楷體" w:hint="eastAsia"/>
        </w:rPr>
        <w:t>詳列</w:t>
      </w:r>
      <w:r w:rsidR="005C0B36">
        <w:rPr>
          <w:rFonts w:eastAsia="標楷體" w:hint="eastAsia"/>
        </w:rPr>
        <w:t>計算過程：</w:t>
      </w:r>
      <w:r w:rsidR="000820C5" w:rsidRPr="00230BF9">
        <w:rPr>
          <w:rFonts w:eastAsia="標楷體"/>
        </w:rPr>
        <w:t>(</w:t>
      </w:r>
      <w:r w:rsidR="000820C5">
        <w:rPr>
          <w:rFonts w:eastAsia="標楷體" w:hint="eastAsia"/>
        </w:rPr>
        <w:t xml:space="preserve"> 5</w:t>
      </w:r>
      <w:r w:rsidR="000820C5" w:rsidRPr="00230BF9">
        <w:rPr>
          <w:rFonts w:eastAsia="標楷體"/>
        </w:rPr>
        <w:t>分</w:t>
      </w:r>
      <w:r w:rsidR="000820C5" w:rsidRPr="00230BF9">
        <w:rPr>
          <w:rFonts w:eastAsia="標楷體"/>
        </w:rPr>
        <w:t>)</w:t>
      </w:r>
    </w:p>
    <w:p w:rsidR="00D15136" w:rsidRPr="00A44096" w:rsidRDefault="00D15136" w:rsidP="00AC027E">
      <w:pPr>
        <w:adjustRightInd w:val="0"/>
        <w:snapToGrid w:val="0"/>
        <w:spacing w:line="360" w:lineRule="auto"/>
        <w:rPr>
          <w:rFonts w:eastAsia="標楷體"/>
          <w:color w:val="FF0000"/>
        </w:rPr>
      </w:pPr>
    </w:p>
    <w:p w:rsidR="00D15136" w:rsidRDefault="00D15136" w:rsidP="00AC027E">
      <w:pPr>
        <w:adjustRightInd w:val="0"/>
        <w:snapToGrid w:val="0"/>
        <w:spacing w:line="360" w:lineRule="auto"/>
        <w:rPr>
          <w:rFonts w:eastAsia="標楷體"/>
        </w:rPr>
      </w:pPr>
    </w:p>
    <w:p w:rsidR="00DD29DB" w:rsidRDefault="00DD29DB" w:rsidP="00AC027E">
      <w:pPr>
        <w:adjustRightInd w:val="0"/>
        <w:snapToGrid w:val="0"/>
        <w:spacing w:line="360" w:lineRule="auto"/>
        <w:rPr>
          <w:rFonts w:eastAsia="標楷體"/>
        </w:rPr>
      </w:pPr>
    </w:p>
    <w:p w:rsidR="00DD29DB" w:rsidRDefault="00DD29DB" w:rsidP="00AC027E">
      <w:pPr>
        <w:adjustRightInd w:val="0"/>
        <w:snapToGrid w:val="0"/>
        <w:spacing w:line="360" w:lineRule="auto"/>
        <w:rPr>
          <w:rFonts w:eastAsia="標楷體"/>
        </w:rPr>
      </w:pPr>
    </w:p>
    <w:p w:rsidR="00DD29DB" w:rsidRDefault="00DD29DB" w:rsidP="00AC027E">
      <w:pPr>
        <w:adjustRightInd w:val="0"/>
        <w:snapToGrid w:val="0"/>
        <w:spacing w:line="360" w:lineRule="auto"/>
        <w:rPr>
          <w:rFonts w:eastAsia="標楷體"/>
        </w:rPr>
      </w:pPr>
    </w:p>
    <w:p w:rsidR="00DD29DB" w:rsidRDefault="00DD29DB" w:rsidP="00AC027E">
      <w:pPr>
        <w:adjustRightInd w:val="0"/>
        <w:snapToGrid w:val="0"/>
        <w:spacing w:line="360" w:lineRule="auto"/>
        <w:rPr>
          <w:rFonts w:eastAsia="標楷體"/>
        </w:rPr>
      </w:pPr>
    </w:p>
    <w:p w:rsidR="00DD29DB" w:rsidRDefault="00DD29DB" w:rsidP="00AC027E">
      <w:pPr>
        <w:adjustRightInd w:val="0"/>
        <w:snapToGrid w:val="0"/>
        <w:spacing w:line="360" w:lineRule="auto"/>
        <w:rPr>
          <w:rFonts w:eastAsia="標楷體"/>
        </w:rPr>
      </w:pPr>
    </w:p>
    <w:p w:rsidR="00DD29DB" w:rsidRDefault="00DD29DB" w:rsidP="00AC027E">
      <w:pPr>
        <w:adjustRightInd w:val="0"/>
        <w:snapToGrid w:val="0"/>
        <w:spacing w:line="360" w:lineRule="auto"/>
        <w:rPr>
          <w:rFonts w:eastAsia="標楷體"/>
        </w:rPr>
      </w:pPr>
    </w:p>
    <w:p w:rsidR="00DD29DB" w:rsidRDefault="00DD29DB" w:rsidP="00AC027E">
      <w:pPr>
        <w:adjustRightInd w:val="0"/>
        <w:snapToGrid w:val="0"/>
        <w:spacing w:line="360" w:lineRule="auto"/>
        <w:rPr>
          <w:rFonts w:eastAsia="標楷體"/>
        </w:rPr>
      </w:pPr>
    </w:p>
    <w:p w:rsidR="00DD29DB" w:rsidRDefault="00DD29DB" w:rsidP="00AC027E">
      <w:pPr>
        <w:adjustRightInd w:val="0"/>
        <w:snapToGrid w:val="0"/>
        <w:spacing w:line="360" w:lineRule="auto"/>
        <w:rPr>
          <w:rFonts w:eastAsia="標楷體"/>
        </w:rPr>
      </w:pPr>
    </w:p>
    <w:p w:rsidR="005C0B36" w:rsidRDefault="005C0B36" w:rsidP="00AC027E">
      <w:pPr>
        <w:adjustRightInd w:val="0"/>
        <w:snapToGrid w:val="0"/>
        <w:spacing w:line="360" w:lineRule="auto"/>
        <w:rPr>
          <w:rFonts w:eastAsia="標楷體"/>
        </w:rPr>
      </w:pPr>
    </w:p>
    <w:p w:rsidR="00B84FCE" w:rsidRDefault="00B84FCE" w:rsidP="00AC027E">
      <w:pPr>
        <w:adjustRightInd w:val="0"/>
        <w:snapToGrid w:val="0"/>
        <w:spacing w:line="360" w:lineRule="auto"/>
        <w:rPr>
          <w:rFonts w:eastAsia="標楷體"/>
        </w:rPr>
      </w:pPr>
    </w:p>
    <w:p w:rsidR="00B84FCE" w:rsidRDefault="00B84FCE" w:rsidP="00AC027E">
      <w:pPr>
        <w:adjustRightInd w:val="0"/>
        <w:snapToGrid w:val="0"/>
        <w:spacing w:line="360" w:lineRule="auto"/>
        <w:rPr>
          <w:rFonts w:eastAsia="標楷體"/>
        </w:rPr>
      </w:pPr>
    </w:p>
    <w:p w:rsidR="00830400" w:rsidRDefault="00830400">
      <w:pPr>
        <w:widowControl/>
        <w:rPr>
          <w:rFonts w:eastAsia="標楷體"/>
          <w:b/>
        </w:rPr>
      </w:pPr>
    </w:p>
    <w:p w:rsidR="00D15136" w:rsidRPr="00830400" w:rsidRDefault="00A5227B" w:rsidP="00A5227B">
      <w:pPr>
        <w:adjustRightInd w:val="0"/>
        <w:snapToGrid w:val="0"/>
        <w:spacing w:line="360" w:lineRule="auto"/>
        <w:rPr>
          <w:rFonts w:eastAsia="標楷體"/>
          <w:b/>
        </w:rPr>
      </w:pPr>
      <w:r>
        <w:rPr>
          <w:rFonts w:eastAsia="標楷體" w:hint="eastAsia"/>
          <w:b/>
        </w:rPr>
        <w:lastRenderedPageBreak/>
        <w:t>實驗</w:t>
      </w:r>
      <w:r>
        <w:rPr>
          <w:rFonts w:eastAsia="標楷體"/>
          <w:b/>
        </w:rPr>
        <w:t>B</w:t>
      </w:r>
      <w:r>
        <w:rPr>
          <w:rFonts w:eastAsia="標楷體" w:hint="eastAsia"/>
          <w:b/>
        </w:rPr>
        <w:t>:</w:t>
      </w:r>
      <w:r>
        <w:rPr>
          <w:rFonts w:eastAsia="標楷體"/>
          <w:b/>
        </w:rPr>
        <w:t xml:space="preserve"> </w:t>
      </w:r>
      <w:r w:rsidR="008414EA" w:rsidRPr="00886232">
        <w:rPr>
          <w:rFonts w:eastAsia="標楷體" w:hint="eastAsia"/>
          <w:b/>
        </w:rPr>
        <w:t>溶液</w:t>
      </w:r>
      <w:r w:rsidR="008414EA">
        <w:rPr>
          <w:rFonts w:eastAsia="標楷體"/>
          <w:b/>
        </w:rPr>
        <w:t>B</w:t>
      </w:r>
      <w:r w:rsidR="008414EA">
        <w:rPr>
          <w:rFonts w:eastAsia="標楷體" w:hint="eastAsia"/>
          <w:b/>
        </w:rPr>
        <w:t>中</w:t>
      </w:r>
      <w:r w:rsidR="008414EA">
        <w:rPr>
          <w:rFonts w:eastAsia="標楷體"/>
          <w:b/>
        </w:rPr>
        <w:t>[</w:t>
      </w:r>
      <w:r w:rsidR="008414EA" w:rsidRPr="00886232">
        <w:rPr>
          <w:rFonts w:eastAsia="標楷體"/>
          <w:b/>
          <w:kern w:val="0"/>
          <w:lang w:val="pt-BR"/>
        </w:rPr>
        <w:t>H</w:t>
      </w:r>
      <w:r w:rsidR="008414EA" w:rsidRPr="00886232">
        <w:rPr>
          <w:rFonts w:eastAsia="標楷體"/>
          <w:b/>
          <w:kern w:val="0"/>
          <w:vertAlign w:val="subscript"/>
          <w:lang w:val="pt-BR"/>
        </w:rPr>
        <w:t>3</w:t>
      </w:r>
      <w:r w:rsidR="008414EA" w:rsidRPr="00886232">
        <w:rPr>
          <w:rFonts w:eastAsia="標楷體"/>
          <w:b/>
          <w:kern w:val="0"/>
          <w:lang w:val="pt-BR"/>
        </w:rPr>
        <w:t>PO</w:t>
      </w:r>
      <w:r w:rsidR="008414EA" w:rsidRPr="00886232">
        <w:rPr>
          <w:rFonts w:eastAsia="標楷體"/>
          <w:b/>
          <w:kern w:val="0"/>
          <w:vertAlign w:val="subscript"/>
          <w:lang w:val="pt-BR"/>
        </w:rPr>
        <w:t>4</w:t>
      </w:r>
      <w:r w:rsidR="008414EA">
        <w:rPr>
          <w:rFonts w:eastAsia="標楷體"/>
          <w:b/>
          <w:kern w:val="0"/>
          <w:lang w:val="pt-BR"/>
        </w:rPr>
        <w:t>]</w:t>
      </w:r>
      <w:r w:rsidR="008414EA">
        <w:rPr>
          <w:rFonts w:eastAsia="標楷體" w:hint="eastAsia"/>
          <w:b/>
          <w:kern w:val="0"/>
          <w:lang w:val="pt-BR"/>
        </w:rPr>
        <w:t>與</w:t>
      </w:r>
      <w:r w:rsidR="008414EA">
        <w:rPr>
          <w:rFonts w:eastAsia="標楷體"/>
          <w:b/>
        </w:rPr>
        <w:t>[</w:t>
      </w:r>
      <w:r w:rsidR="008414EA">
        <w:rPr>
          <w:rFonts w:eastAsia="標楷體" w:hint="eastAsia"/>
          <w:b/>
        </w:rPr>
        <w:t>Na</w:t>
      </w:r>
      <w:r w:rsidR="008414EA" w:rsidRPr="00886232">
        <w:rPr>
          <w:rFonts w:eastAsia="標楷體"/>
          <w:b/>
          <w:kern w:val="0"/>
          <w:lang w:val="pt-BR"/>
        </w:rPr>
        <w:t>H</w:t>
      </w:r>
      <w:r w:rsidR="008414EA">
        <w:rPr>
          <w:rFonts w:eastAsia="標楷體"/>
          <w:b/>
          <w:kern w:val="0"/>
          <w:vertAlign w:val="subscript"/>
          <w:lang w:val="pt-BR"/>
        </w:rPr>
        <w:t>2</w:t>
      </w:r>
      <w:r w:rsidR="008414EA" w:rsidRPr="00886232">
        <w:rPr>
          <w:rFonts w:eastAsia="標楷體"/>
          <w:b/>
          <w:kern w:val="0"/>
          <w:lang w:val="pt-BR"/>
        </w:rPr>
        <w:t>PO</w:t>
      </w:r>
      <w:r w:rsidR="008414EA" w:rsidRPr="00886232">
        <w:rPr>
          <w:rFonts w:eastAsia="標楷體"/>
          <w:b/>
          <w:kern w:val="0"/>
          <w:vertAlign w:val="subscript"/>
          <w:lang w:val="pt-BR"/>
        </w:rPr>
        <w:t>4</w:t>
      </w:r>
      <w:r w:rsidR="008414EA">
        <w:rPr>
          <w:rFonts w:eastAsia="標楷體"/>
          <w:b/>
          <w:kern w:val="0"/>
          <w:lang w:val="pt-BR"/>
        </w:rPr>
        <w:t>]</w:t>
      </w:r>
      <w:r w:rsidR="008414EA">
        <w:rPr>
          <w:rFonts w:eastAsia="標楷體" w:hint="eastAsia"/>
          <w:b/>
          <w:kern w:val="0"/>
          <w:lang w:val="pt-BR"/>
        </w:rPr>
        <w:t>的</w:t>
      </w:r>
      <w:r w:rsidR="008414EA" w:rsidRPr="008A31E2">
        <w:rPr>
          <w:rFonts w:eastAsia="標楷體" w:hint="eastAsia"/>
          <w:b/>
        </w:rPr>
        <w:t>濃度</w:t>
      </w:r>
      <w:r w:rsidR="008414EA" w:rsidRPr="008A31E2">
        <w:rPr>
          <w:rFonts w:eastAsia="標楷體"/>
          <w:b/>
        </w:rPr>
        <w:t>測定</w:t>
      </w:r>
      <w:r w:rsidR="00D15136" w:rsidRPr="00830400">
        <w:rPr>
          <w:rFonts w:eastAsia="標楷體" w:hint="eastAsia"/>
          <w:b/>
        </w:rPr>
        <w:t>：</w:t>
      </w:r>
    </w:p>
    <w:p w:rsidR="008414EA" w:rsidRPr="009137E5" w:rsidRDefault="008414EA" w:rsidP="008414EA">
      <w:pPr>
        <w:numPr>
          <w:ilvl w:val="0"/>
          <w:numId w:val="7"/>
        </w:numPr>
        <w:adjustRightInd w:val="0"/>
        <w:snapToGrid w:val="0"/>
        <w:spacing w:line="360" w:lineRule="auto"/>
        <w:ind w:left="0" w:firstLine="0"/>
        <w:rPr>
          <w:rFonts w:eastAsia="標楷體"/>
        </w:rPr>
      </w:pPr>
      <w:r>
        <w:rPr>
          <w:rFonts w:eastAsia="標楷體" w:hint="eastAsia"/>
        </w:rPr>
        <w:t>以</w:t>
      </w:r>
      <w:proofErr w:type="gramStart"/>
      <w:r w:rsidRPr="001C3A9E">
        <w:rPr>
          <w:rFonts w:eastAsia="標楷體" w:hint="eastAsia"/>
        </w:rPr>
        <w:t>吸</w:t>
      </w:r>
      <w:r>
        <w:rPr>
          <w:rFonts w:eastAsia="標楷體" w:hint="eastAsia"/>
        </w:rPr>
        <w:t>量</w:t>
      </w:r>
      <w:r w:rsidRPr="001C3A9E">
        <w:rPr>
          <w:rFonts w:eastAsia="標楷體" w:hint="eastAsia"/>
        </w:rPr>
        <w:t>管</w:t>
      </w:r>
      <w:proofErr w:type="gramEnd"/>
      <w:r w:rsidRPr="001C3A9E">
        <w:rPr>
          <w:rFonts w:eastAsia="標楷體" w:hint="eastAsia"/>
        </w:rPr>
        <w:t>吸取</w:t>
      </w:r>
      <w:r>
        <w:rPr>
          <w:rFonts w:eastAsia="標楷體"/>
        </w:rPr>
        <w:t>10</w:t>
      </w:r>
      <w:r w:rsidRPr="001C3A9E">
        <w:rPr>
          <w:rFonts w:eastAsia="標楷體"/>
        </w:rPr>
        <w:t>.</w:t>
      </w:r>
      <w:r w:rsidRPr="001C3A9E">
        <w:rPr>
          <w:rFonts w:eastAsia="標楷體" w:hint="eastAsia"/>
        </w:rPr>
        <w:t>0</w:t>
      </w:r>
      <w:r w:rsidRPr="001C3A9E">
        <w:rPr>
          <w:rFonts w:eastAsia="標楷體"/>
        </w:rPr>
        <w:t xml:space="preserve"> mL</w:t>
      </w:r>
      <w:r w:rsidR="007F2B77">
        <w:rPr>
          <w:rFonts w:eastAsia="標楷體" w:hint="eastAsia"/>
        </w:rPr>
        <w:t>的</w:t>
      </w:r>
      <w:r w:rsidRPr="008414EA">
        <w:rPr>
          <w:rFonts w:eastAsia="標楷體" w:hint="eastAsia"/>
          <w:u w:val="single"/>
        </w:rPr>
        <w:t>溶液</w:t>
      </w:r>
      <w:r w:rsidRPr="008414EA">
        <w:rPr>
          <w:rFonts w:eastAsia="標楷體"/>
          <w:u w:val="single"/>
        </w:rPr>
        <w:t>B</w:t>
      </w:r>
      <w:r w:rsidRPr="001C3A9E">
        <w:rPr>
          <w:rFonts w:eastAsia="標楷體" w:hint="eastAsia"/>
        </w:rPr>
        <w:t>，置於</w:t>
      </w:r>
      <w:r w:rsidRPr="001C3A9E">
        <w:rPr>
          <w:rFonts w:eastAsia="標楷體"/>
          <w:kern w:val="0"/>
        </w:rPr>
        <w:t>1</w:t>
      </w:r>
      <w:r>
        <w:rPr>
          <w:rFonts w:eastAsia="標楷體" w:hint="eastAsia"/>
          <w:kern w:val="0"/>
        </w:rPr>
        <w:t xml:space="preserve">25 </w:t>
      </w:r>
      <w:r w:rsidRPr="001C3A9E">
        <w:rPr>
          <w:rFonts w:eastAsia="標楷體"/>
          <w:kern w:val="0"/>
        </w:rPr>
        <w:t>mL</w:t>
      </w:r>
      <w:r>
        <w:rPr>
          <w:rFonts w:eastAsia="標楷體" w:hint="eastAsia"/>
          <w:kern w:val="0"/>
        </w:rPr>
        <w:t>錐形瓶</w:t>
      </w:r>
      <w:r w:rsidRPr="001C3A9E">
        <w:rPr>
          <w:rFonts w:eastAsia="標楷體" w:hint="eastAsia"/>
        </w:rPr>
        <w:t>中。</w:t>
      </w:r>
    </w:p>
    <w:p w:rsidR="008414EA" w:rsidRDefault="008414EA" w:rsidP="008414EA">
      <w:pPr>
        <w:numPr>
          <w:ilvl w:val="0"/>
          <w:numId w:val="7"/>
        </w:numPr>
        <w:adjustRightInd w:val="0"/>
        <w:snapToGrid w:val="0"/>
        <w:spacing w:line="360" w:lineRule="auto"/>
        <w:ind w:hangingChars="150"/>
        <w:rPr>
          <w:rFonts w:eastAsia="標楷體"/>
        </w:rPr>
      </w:pPr>
      <w:r w:rsidRPr="0041168F">
        <w:rPr>
          <w:rFonts w:eastAsia="標楷體" w:hint="eastAsia"/>
        </w:rPr>
        <w:t>加入</w:t>
      </w:r>
      <w:r>
        <w:rPr>
          <w:rFonts w:eastAsia="標楷體" w:hint="eastAsia"/>
        </w:rPr>
        <w:t>2 ~ 3</w:t>
      </w:r>
      <w:r w:rsidRPr="0041168F">
        <w:rPr>
          <w:rFonts w:eastAsia="標楷體" w:hint="eastAsia"/>
        </w:rPr>
        <w:t>滴</w:t>
      </w:r>
      <w:r>
        <w:rPr>
          <w:rFonts w:eastAsia="標楷體" w:hint="eastAsia"/>
        </w:rPr>
        <w:t>指示劑</w:t>
      </w:r>
      <w:r>
        <w:rPr>
          <w:rFonts w:eastAsia="標楷體" w:hint="eastAsia"/>
        </w:rPr>
        <w:t>(I)</w:t>
      </w:r>
      <w:r w:rsidRPr="0041168F">
        <w:rPr>
          <w:rFonts w:eastAsia="標楷體" w:hint="eastAsia"/>
        </w:rPr>
        <w:t>後，以</w:t>
      </w:r>
      <w:r w:rsidRPr="008414EA">
        <w:rPr>
          <w:rFonts w:eastAsia="標楷體" w:hint="eastAsia"/>
          <w:u w:val="single"/>
        </w:rPr>
        <w:t>標準</w:t>
      </w:r>
      <w:proofErr w:type="spellStart"/>
      <w:r w:rsidRPr="008414EA">
        <w:rPr>
          <w:rFonts w:eastAsia="標楷體"/>
          <w:u w:val="single"/>
        </w:rPr>
        <w:t>NaOH</w:t>
      </w:r>
      <w:proofErr w:type="spellEnd"/>
      <w:r w:rsidRPr="008414EA">
        <w:rPr>
          <w:rFonts w:eastAsia="標楷體" w:hint="eastAsia"/>
          <w:u w:val="single"/>
        </w:rPr>
        <w:t>溶液</w:t>
      </w:r>
      <w:proofErr w:type="gramStart"/>
      <w:r w:rsidRPr="0041168F">
        <w:rPr>
          <w:rFonts w:eastAsia="標楷體" w:hint="eastAsia"/>
        </w:rPr>
        <w:t>進行滴定</w:t>
      </w:r>
      <w:proofErr w:type="gramEnd"/>
      <w:r>
        <w:rPr>
          <w:rFonts w:eastAsia="標楷體" w:hint="eastAsia"/>
        </w:rPr>
        <w:t>，直至溶液顏色改變</w:t>
      </w:r>
      <w:r w:rsidRPr="003D19FA">
        <w:rPr>
          <w:rFonts w:eastAsia="標楷體" w:hint="eastAsia"/>
        </w:rPr>
        <w:t>。紀錄</w:t>
      </w:r>
      <w:r>
        <w:rPr>
          <w:rFonts w:eastAsia="標楷體" w:hint="eastAsia"/>
        </w:rPr>
        <w:t>所</w:t>
      </w:r>
      <w:r w:rsidRPr="003D19FA">
        <w:rPr>
          <w:rFonts w:eastAsia="標楷體" w:hint="eastAsia"/>
        </w:rPr>
        <w:t>消耗的體積</w:t>
      </w:r>
      <w:r>
        <w:rPr>
          <w:rFonts w:eastAsia="標楷體" w:hint="eastAsia"/>
        </w:rPr>
        <w:t xml:space="preserve"> (V</w:t>
      </w:r>
      <w:r w:rsidR="00A5227B">
        <w:rPr>
          <w:rFonts w:eastAsia="標楷體"/>
          <w:vertAlign w:val="subscript"/>
        </w:rPr>
        <w:t>BI</w:t>
      </w:r>
      <w:r>
        <w:rPr>
          <w:rFonts w:eastAsia="標楷體"/>
        </w:rPr>
        <w:t>)</w:t>
      </w:r>
      <w:r w:rsidRPr="003D19FA">
        <w:rPr>
          <w:rFonts w:eastAsia="標楷體" w:hint="eastAsia"/>
        </w:rPr>
        <w:t>。</w:t>
      </w:r>
    </w:p>
    <w:p w:rsidR="008414EA" w:rsidRDefault="008414EA" w:rsidP="005B3801">
      <w:pPr>
        <w:numPr>
          <w:ilvl w:val="0"/>
          <w:numId w:val="7"/>
        </w:numPr>
        <w:adjustRightInd w:val="0"/>
        <w:snapToGrid w:val="0"/>
        <w:spacing w:line="360" w:lineRule="auto"/>
        <w:ind w:hangingChars="150"/>
        <w:jc w:val="both"/>
        <w:rPr>
          <w:rFonts w:eastAsia="標楷體"/>
        </w:rPr>
      </w:pPr>
      <w:r>
        <w:rPr>
          <w:rFonts w:eastAsia="標楷體" w:hint="eastAsia"/>
        </w:rPr>
        <w:t>再加入另一指示劑</w:t>
      </w:r>
      <w:r>
        <w:rPr>
          <w:rFonts w:eastAsia="標楷體" w:hint="eastAsia"/>
        </w:rPr>
        <w:t>(II) 2 ~ 3</w:t>
      </w:r>
      <w:r w:rsidRPr="0041168F">
        <w:rPr>
          <w:rFonts w:eastAsia="標楷體" w:hint="eastAsia"/>
        </w:rPr>
        <w:t>滴後，</w:t>
      </w:r>
      <w:r>
        <w:rPr>
          <w:rFonts w:eastAsia="標楷體" w:hint="eastAsia"/>
        </w:rPr>
        <w:t>再</w:t>
      </w:r>
      <w:r w:rsidRPr="0041168F">
        <w:rPr>
          <w:rFonts w:eastAsia="標楷體" w:hint="eastAsia"/>
        </w:rPr>
        <w:t>以</w:t>
      </w:r>
      <w:r w:rsidRPr="008414EA">
        <w:rPr>
          <w:rFonts w:eastAsia="標楷體" w:hint="eastAsia"/>
          <w:u w:val="single"/>
        </w:rPr>
        <w:t>標準</w:t>
      </w:r>
      <w:proofErr w:type="spellStart"/>
      <w:r w:rsidRPr="008414EA">
        <w:rPr>
          <w:rFonts w:eastAsia="標楷體"/>
          <w:u w:val="single"/>
        </w:rPr>
        <w:t>NaOH</w:t>
      </w:r>
      <w:proofErr w:type="spellEnd"/>
      <w:r w:rsidRPr="008414EA">
        <w:rPr>
          <w:rFonts w:eastAsia="標楷體" w:hint="eastAsia"/>
          <w:u w:val="single"/>
        </w:rPr>
        <w:t>溶液</w:t>
      </w:r>
      <w:proofErr w:type="gramStart"/>
      <w:r w:rsidRPr="0041168F">
        <w:rPr>
          <w:rFonts w:eastAsia="標楷體" w:hint="eastAsia"/>
        </w:rPr>
        <w:t>進行滴定</w:t>
      </w:r>
      <w:proofErr w:type="gramEnd"/>
      <w:r>
        <w:rPr>
          <w:rFonts w:eastAsia="標楷體" w:hint="eastAsia"/>
        </w:rPr>
        <w:t>，直至溶液顏色改變</w:t>
      </w:r>
      <w:r w:rsidRPr="003D19FA">
        <w:rPr>
          <w:rFonts w:eastAsia="標楷體" w:hint="eastAsia"/>
        </w:rPr>
        <w:t>。紀錄</w:t>
      </w:r>
      <w:r>
        <w:rPr>
          <w:rFonts w:eastAsia="標楷體" w:hint="eastAsia"/>
        </w:rPr>
        <w:t>所</w:t>
      </w:r>
      <w:r w:rsidRPr="003D19FA">
        <w:rPr>
          <w:rFonts w:eastAsia="標楷體" w:hint="eastAsia"/>
        </w:rPr>
        <w:t>消耗的體積</w:t>
      </w:r>
      <w:r>
        <w:rPr>
          <w:rFonts w:eastAsia="標楷體" w:hint="eastAsia"/>
        </w:rPr>
        <w:t>(V</w:t>
      </w:r>
      <w:r w:rsidR="00A5227B">
        <w:rPr>
          <w:rFonts w:eastAsia="標楷體"/>
          <w:vertAlign w:val="subscript"/>
        </w:rPr>
        <w:t>BI</w:t>
      </w:r>
      <w:r>
        <w:rPr>
          <w:rFonts w:eastAsia="標楷體"/>
          <w:vertAlign w:val="subscript"/>
        </w:rPr>
        <w:t>I</w:t>
      </w:r>
      <w:r>
        <w:rPr>
          <w:rFonts w:eastAsia="標楷體"/>
        </w:rPr>
        <w:t>)</w:t>
      </w:r>
      <w:r w:rsidRPr="003D19FA">
        <w:rPr>
          <w:rFonts w:eastAsia="標楷體" w:hint="eastAsia"/>
        </w:rPr>
        <w:t>。</w:t>
      </w:r>
    </w:p>
    <w:p w:rsidR="008414EA" w:rsidRDefault="008414EA" w:rsidP="008414EA">
      <w:pPr>
        <w:numPr>
          <w:ilvl w:val="0"/>
          <w:numId w:val="7"/>
        </w:numPr>
        <w:adjustRightInd w:val="0"/>
        <w:snapToGrid w:val="0"/>
        <w:spacing w:line="360" w:lineRule="auto"/>
        <w:ind w:left="0" w:firstLine="0"/>
        <w:rPr>
          <w:rFonts w:eastAsia="標楷體"/>
        </w:rPr>
      </w:pPr>
      <w:r w:rsidRPr="009E149E">
        <w:rPr>
          <w:rFonts w:eastAsia="標楷體" w:hint="eastAsia"/>
        </w:rPr>
        <w:t>重覆步驟</w:t>
      </w:r>
      <w:r>
        <w:rPr>
          <w:rFonts w:eastAsia="標楷體"/>
        </w:rPr>
        <w:t>9</w:t>
      </w:r>
      <w:r w:rsidR="0012745C">
        <w:rPr>
          <w:rFonts w:eastAsia="標楷體"/>
        </w:rPr>
        <w:t xml:space="preserve"> </w:t>
      </w:r>
      <w:r w:rsidR="0012745C">
        <w:rPr>
          <w:rFonts w:eastAsia="標楷體" w:hint="eastAsia"/>
        </w:rPr>
        <w:t>~</w:t>
      </w:r>
      <w:r w:rsidR="0012745C">
        <w:rPr>
          <w:rFonts w:eastAsia="標楷體"/>
        </w:rPr>
        <w:t xml:space="preserve"> </w:t>
      </w:r>
      <w:r>
        <w:rPr>
          <w:rFonts w:eastAsia="標楷體" w:hAnsi="標楷體"/>
        </w:rPr>
        <w:t>11</w:t>
      </w:r>
      <w:r>
        <w:rPr>
          <w:rFonts w:eastAsia="標楷體" w:hAnsi="標楷體" w:hint="eastAsia"/>
        </w:rPr>
        <w:t>，取</w:t>
      </w:r>
      <w:proofErr w:type="gramStart"/>
      <w:r>
        <w:rPr>
          <w:rFonts w:eastAsia="標楷體" w:hAnsi="標楷體" w:hint="eastAsia"/>
        </w:rPr>
        <w:t>平均滴定體積</w:t>
      </w:r>
      <w:proofErr w:type="gramEnd"/>
      <w:r>
        <w:rPr>
          <w:rFonts w:eastAsia="標楷體" w:hAnsi="標楷體" w:hint="eastAsia"/>
        </w:rPr>
        <w:t>，求出</w:t>
      </w:r>
      <w:r>
        <w:rPr>
          <w:rFonts w:eastAsia="標楷體" w:hAnsi="標楷體" w:hint="eastAsia"/>
        </w:rPr>
        <w:t>[H</w:t>
      </w:r>
      <w:r>
        <w:rPr>
          <w:rFonts w:eastAsia="標楷體" w:hAnsi="標楷體"/>
          <w:vertAlign w:val="subscript"/>
        </w:rPr>
        <w:t>3</w:t>
      </w:r>
      <w:r>
        <w:rPr>
          <w:rFonts w:eastAsia="標楷體" w:hAnsi="標楷體"/>
        </w:rPr>
        <w:t>PO</w:t>
      </w:r>
      <w:r>
        <w:rPr>
          <w:rFonts w:eastAsia="標楷體" w:hAnsi="標楷體"/>
          <w:vertAlign w:val="subscript"/>
        </w:rPr>
        <w:t>4</w:t>
      </w:r>
      <w:r>
        <w:rPr>
          <w:rFonts w:eastAsia="標楷體" w:hAnsi="標楷體"/>
        </w:rPr>
        <w:t>]</w:t>
      </w:r>
      <w:r>
        <w:rPr>
          <w:rFonts w:eastAsia="標楷體" w:hAnsi="標楷體" w:hint="eastAsia"/>
        </w:rPr>
        <w:t>與</w:t>
      </w:r>
      <w:r>
        <w:rPr>
          <w:rFonts w:eastAsia="標楷體" w:hAnsi="標楷體" w:hint="eastAsia"/>
        </w:rPr>
        <w:t>[</w:t>
      </w:r>
      <w:r>
        <w:rPr>
          <w:rFonts w:eastAsia="標楷體" w:hAnsi="標楷體"/>
        </w:rPr>
        <w:t>Na</w:t>
      </w:r>
      <w:r>
        <w:rPr>
          <w:rFonts w:eastAsia="標楷體" w:hAnsi="標楷體" w:hint="eastAsia"/>
        </w:rPr>
        <w:t>H</w:t>
      </w:r>
      <w:r w:rsidRPr="008414EA">
        <w:rPr>
          <w:rFonts w:eastAsia="標楷體" w:hAnsi="標楷體" w:hint="eastAsia"/>
          <w:vertAlign w:val="subscript"/>
        </w:rPr>
        <w:t>2</w:t>
      </w:r>
      <w:r>
        <w:rPr>
          <w:rFonts w:eastAsia="標楷體" w:hAnsi="標楷體"/>
        </w:rPr>
        <w:t>PO</w:t>
      </w:r>
      <w:r>
        <w:rPr>
          <w:rFonts w:eastAsia="標楷體" w:hAnsi="標楷體"/>
          <w:vertAlign w:val="subscript"/>
        </w:rPr>
        <w:t>4</w:t>
      </w:r>
      <w:r>
        <w:rPr>
          <w:rFonts w:eastAsia="標楷體" w:hAnsi="標楷體"/>
        </w:rPr>
        <w:t>]</w:t>
      </w:r>
      <w:r>
        <w:rPr>
          <w:rFonts w:eastAsia="標楷體" w:hAnsi="標楷體" w:hint="eastAsia"/>
        </w:rPr>
        <w:t>的濃度</w:t>
      </w:r>
      <w:r w:rsidRPr="009E149E">
        <w:rPr>
          <w:rFonts w:eastAsia="標楷體"/>
        </w:rPr>
        <w:t>。</w:t>
      </w:r>
    </w:p>
    <w:tbl>
      <w:tblPr>
        <w:tblpPr w:leftFromText="180" w:rightFromText="180" w:vertAnchor="text" w:horzAnchor="page" w:tblpX="686" w:tblpY="237"/>
        <w:tblW w:w="10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2977"/>
        <w:gridCol w:w="2748"/>
      </w:tblGrid>
      <w:tr w:rsidR="00B84FCE" w:rsidRPr="00EA2B5E" w:rsidTr="0050193F">
        <w:trPr>
          <w:trHeight w:val="283"/>
        </w:trPr>
        <w:tc>
          <w:tcPr>
            <w:tcW w:w="4815" w:type="dxa"/>
            <w:tcBorders>
              <w:bottom w:val="single" w:sz="4" w:space="0" w:color="auto"/>
            </w:tcBorders>
            <w:shd w:val="clear" w:color="auto" w:fill="auto"/>
          </w:tcPr>
          <w:p w:rsidR="00B84FCE" w:rsidRPr="00EA2B5E" w:rsidRDefault="00B84FCE" w:rsidP="0050193F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B84FCE" w:rsidRPr="00EA2B5E" w:rsidRDefault="00B84FCE" w:rsidP="0050193F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</w:rPr>
            </w:pPr>
            <w:r w:rsidRPr="00EA2B5E">
              <w:rPr>
                <w:rFonts w:eastAsia="標楷體" w:hint="eastAsia"/>
              </w:rPr>
              <w:t>第一次</w:t>
            </w:r>
          </w:p>
        </w:tc>
        <w:tc>
          <w:tcPr>
            <w:tcW w:w="2748" w:type="dxa"/>
            <w:tcBorders>
              <w:bottom w:val="single" w:sz="4" w:space="0" w:color="auto"/>
            </w:tcBorders>
            <w:shd w:val="clear" w:color="auto" w:fill="auto"/>
          </w:tcPr>
          <w:p w:rsidR="00B84FCE" w:rsidRPr="00EA2B5E" w:rsidRDefault="00B84FCE" w:rsidP="0050193F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</w:rPr>
            </w:pPr>
            <w:r w:rsidRPr="00EA2B5E">
              <w:rPr>
                <w:rFonts w:eastAsia="標楷體" w:hint="eastAsia"/>
              </w:rPr>
              <w:t>第二次</w:t>
            </w:r>
          </w:p>
        </w:tc>
      </w:tr>
      <w:tr w:rsidR="00B84FCE" w:rsidRPr="00B91EA1" w:rsidTr="0050193F">
        <w:trPr>
          <w:trHeight w:val="283"/>
        </w:trPr>
        <w:tc>
          <w:tcPr>
            <w:tcW w:w="4815" w:type="dxa"/>
            <w:tcBorders>
              <w:left w:val="single" w:sz="4" w:space="0" w:color="auto"/>
            </w:tcBorders>
            <w:shd w:val="clear" w:color="auto" w:fill="auto"/>
          </w:tcPr>
          <w:p w:rsidR="00B84FCE" w:rsidRPr="00EA2B5E" w:rsidRDefault="00B84FCE" w:rsidP="0050193F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8414EA">
              <w:rPr>
                <w:rFonts w:eastAsia="標楷體" w:hint="eastAsia"/>
                <w:b/>
              </w:rPr>
              <w:t>V</w:t>
            </w:r>
            <w:r>
              <w:rPr>
                <w:rFonts w:eastAsia="標楷體"/>
                <w:b/>
                <w:vertAlign w:val="subscript"/>
              </w:rPr>
              <w:t>BI</w:t>
            </w:r>
            <w:r w:rsidRPr="008414EA">
              <w:rPr>
                <w:rFonts w:eastAsia="標楷體" w:hint="eastAsia"/>
                <w:b/>
              </w:rPr>
              <w:t xml:space="preserve"> </w:t>
            </w:r>
            <w:r w:rsidRPr="00EA2B5E">
              <w:rPr>
                <w:rFonts w:eastAsia="標楷體" w:hint="eastAsia"/>
              </w:rPr>
              <w:t>所用去</w:t>
            </w:r>
            <w:r w:rsidRPr="006C6F37">
              <w:rPr>
                <w:rFonts w:eastAsia="標楷體" w:hint="eastAsia"/>
                <w:u w:val="single"/>
              </w:rPr>
              <w:t>標準</w:t>
            </w:r>
            <w:proofErr w:type="spellStart"/>
            <w:r w:rsidRPr="003D19FA">
              <w:rPr>
                <w:rFonts w:eastAsia="標楷體" w:hint="eastAsia"/>
                <w:u w:val="single"/>
              </w:rPr>
              <w:t>NaOH</w:t>
            </w:r>
            <w:proofErr w:type="spellEnd"/>
            <w:r w:rsidRPr="003D19FA">
              <w:rPr>
                <w:rFonts w:eastAsia="標楷體" w:hint="eastAsia"/>
                <w:u w:val="single"/>
              </w:rPr>
              <w:t>溶液</w:t>
            </w:r>
            <w:r w:rsidRPr="006C6F37">
              <w:rPr>
                <w:rFonts w:eastAsia="標楷體" w:hint="eastAsia"/>
              </w:rPr>
              <w:t>的</w:t>
            </w:r>
            <w:r w:rsidRPr="00EA2B5E">
              <w:rPr>
                <w:rFonts w:eastAsia="標楷體" w:hint="eastAsia"/>
              </w:rPr>
              <w:t>體積</w:t>
            </w:r>
          </w:p>
        </w:tc>
        <w:tc>
          <w:tcPr>
            <w:tcW w:w="2977" w:type="dxa"/>
            <w:shd w:val="clear" w:color="auto" w:fill="auto"/>
          </w:tcPr>
          <w:p w:rsidR="00B84FCE" w:rsidRPr="00B91EA1" w:rsidRDefault="00B84FCE" w:rsidP="0050193F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B84FCE" w:rsidRPr="00B91EA1" w:rsidRDefault="00B84FCE" w:rsidP="0050193F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  <w:color w:val="FF0000"/>
              </w:rPr>
            </w:pPr>
          </w:p>
        </w:tc>
      </w:tr>
      <w:tr w:rsidR="00B84FCE" w:rsidRPr="00B91EA1" w:rsidTr="0050193F">
        <w:trPr>
          <w:trHeight w:val="317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Pr="008414EA" w:rsidRDefault="00B84FCE" w:rsidP="0050193F">
            <w:pPr>
              <w:adjustRightInd w:val="0"/>
              <w:snapToGrid w:val="0"/>
              <w:spacing w:line="360" w:lineRule="auto"/>
              <w:rPr>
                <w:rFonts w:eastAsia="標楷體"/>
                <w:b/>
                <w:vertAlign w:val="subscript"/>
              </w:rPr>
            </w:pPr>
            <w:r>
              <w:rPr>
                <w:rFonts w:eastAsia="標楷體" w:hint="eastAsia"/>
                <w:b/>
              </w:rPr>
              <w:t>平均</w:t>
            </w:r>
            <w:r>
              <w:rPr>
                <w:rFonts w:eastAsia="標楷體" w:hint="eastAsia"/>
                <w:b/>
              </w:rPr>
              <w:t>V</w:t>
            </w:r>
            <w:r>
              <w:rPr>
                <w:rFonts w:eastAsia="標楷體"/>
                <w:b/>
                <w:vertAlign w:val="subscript"/>
              </w:rPr>
              <w:t>BII</w:t>
            </w:r>
          </w:p>
        </w:tc>
        <w:tc>
          <w:tcPr>
            <w:tcW w:w="57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CE" w:rsidRPr="00B91EA1" w:rsidRDefault="000820C5" w:rsidP="0050193F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</w:rPr>
              <w:t xml:space="preserve">                                        </w:t>
            </w:r>
            <w:r w:rsidRPr="00230BF9">
              <w:rPr>
                <w:rFonts w:eastAsia="標楷體"/>
              </w:rPr>
              <w:t>(</w:t>
            </w:r>
            <w:r>
              <w:rPr>
                <w:rFonts w:eastAsia="標楷體" w:hint="eastAsia"/>
              </w:rPr>
              <w:t xml:space="preserve"> 1</w:t>
            </w:r>
            <w:r w:rsidRPr="00230BF9">
              <w:rPr>
                <w:rFonts w:eastAsia="標楷體"/>
              </w:rPr>
              <w:t>分</w:t>
            </w:r>
            <w:r w:rsidRPr="00230BF9">
              <w:rPr>
                <w:rFonts w:eastAsia="標楷體"/>
              </w:rPr>
              <w:t>)</w:t>
            </w:r>
          </w:p>
        </w:tc>
      </w:tr>
      <w:tr w:rsidR="00B84FCE" w:rsidRPr="00B91EA1" w:rsidTr="0050193F">
        <w:trPr>
          <w:trHeight w:val="70"/>
        </w:trPr>
        <w:tc>
          <w:tcPr>
            <w:tcW w:w="4815" w:type="dxa"/>
            <w:shd w:val="clear" w:color="auto" w:fill="auto"/>
          </w:tcPr>
          <w:p w:rsidR="00B84FCE" w:rsidRPr="00EA2B5E" w:rsidRDefault="00B84FCE" w:rsidP="0050193F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8414EA">
              <w:rPr>
                <w:rFonts w:eastAsia="標楷體" w:hint="eastAsia"/>
                <w:b/>
              </w:rPr>
              <w:t>V</w:t>
            </w:r>
            <w:r>
              <w:rPr>
                <w:rFonts w:eastAsia="標楷體"/>
                <w:b/>
                <w:vertAlign w:val="subscript"/>
              </w:rPr>
              <w:t>BII</w:t>
            </w:r>
            <w:r w:rsidRPr="008414EA">
              <w:rPr>
                <w:rFonts w:eastAsia="標楷體" w:hint="eastAsia"/>
                <w:b/>
              </w:rPr>
              <w:t xml:space="preserve"> </w:t>
            </w:r>
            <w:r w:rsidRPr="00EA2B5E">
              <w:rPr>
                <w:rFonts w:eastAsia="標楷體" w:hint="eastAsia"/>
              </w:rPr>
              <w:t>所用去</w:t>
            </w:r>
            <w:r w:rsidRPr="006C6F37">
              <w:rPr>
                <w:rFonts w:eastAsia="標楷體" w:hint="eastAsia"/>
                <w:u w:val="single"/>
              </w:rPr>
              <w:t>標準</w:t>
            </w:r>
            <w:proofErr w:type="spellStart"/>
            <w:r w:rsidRPr="003D19FA">
              <w:rPr>
                <w:rFonts w:eastAsia="標楷體" w:hint="eastAsia"/>
                <w:u w:val="single"/>
              </w:rPr>
              <w:t>NaOH</w:t>
            </w:r>
            <w:proofErr w:type="spellEnd"/>
            <w:r w:rsidRPr="003D19FA">
              <w:rPr>
                <w:rFonts w:eastAsia="標楷體" w:hint="eastAsia"/>
                <w:u w:val="single"/>
              </w:rPr>
              <w:t>溶液</w:t>
            </w:r>
            <w:r w:rsidRPr="006C6F37">
              <w:rPr>
                <w:rFonts w:eastAsia="標楷體" w:hint="eastAsia"/>
              </w:rPr>
              <w:t>的</w:t>
            </w:r>
            <w:r w:rsidRPr="00EA2B5E">
              <w:rPr>
                <w:rFonts w:eastAsia="標楷體" w:hint="eastAsia"/>
              </w:rPr>
              <w:t>體積</w:t>
            </w:r>
          </w:p>
        </w:tc>
        <w:tc>
          <w:tcPr>
            <w:tcW w:w="2977" w:type="dxa"/>
            <w:shd w:val="clear" w:color="auto" w:fill="auto"/>
          </w:tcPr>
          <w:p w:rsidR="00B84FCE" w:rsidRPr="00B91EA1" w:rsidRDefault="00B84FCE" w:rsidP="0050193F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2748" w:type="dxa"/>
            <w:shd w:val="clear" w:color="auto" w:fill="auto"/>
          </w:tcPr>
          <w:p w:rsidR="00B84FCE" w:rsidRPr="00B91EA1" w:rsidRDefault="00B84FCE" w:rsidP="0050193F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  <w:color w:val="FF0000"/>
              </w:rPr>
            </w:pPr>
          </w:p>
        </w:tc>
      </w:tr>
      <w:tr w:rsidR="00B84FCE" w:rsidRPr="00995372" w:rsidTr="0050193F">
        <w:trPr>
          <w:trHeight w:val="70"/>
        </w:trPr>
        <w:tc>
          <w:tcPr>
            <w:tcW w:w="4815" w:type="dxa"/>
            <w:shd w:val="clear" w:color="auto" w:fill="auto"/>
          </w:tcPr>
          <w:p w:rsidR="00B84FCE" w:rsidRPr="00EA2B5E" w:rsidRDefault="00B84FCE" w:rsidP="0050193F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>
              <w:rPr>
                <w:rFonts w:eastAsia="標楷體" w:hint="eastAsia"/>
                <w:b/>
              </w:rPr>
              <w:t>平均</w:t>
            </w:r>
            <w:r>
              <w:rPr>
                <w:rFonts w:eastAsia="標楷體" w:hint="eastAsia"/>
                <w:b/>
              </w:rPr>
              <w:t>V</w:t>
            </w:r>
            <w:r>
              <w:rPr>
                <w:rFonts w:eastAsia="標楷體"/>
                <w:b/>
                <w:vertAlign w:val="subscript"/>
              </w:rPr>
              <w:t>BI</w:t>
            </w:r>
            <w:r>
              <w:rPr>
                <w:rFonts w:eastAsia="標楷體" w:hint="eastAsia"/>
                <w:b/>
                <w:vertAlign w:val="subscript"/>
              </w:rPr>
              <w:t>I</w:t>
            </w:r>
          </w:p>
        </w:tc>
        <w:tc>
          <w:tcPr>
            <w:tcW w:w="5725" w:type="dxa"/>
            <w:gridSpan w:val="2"/>
            <w:shd w:val="clear" w:color="auto" w:fill="auto"/>
          </w:tcPr>
          <w:p w:rsidR="00B84FCE" w:rsidRPr="00995372" w:rsidRDefault="000820C5" w:rsidP="0050193F">
            <w:pPr>
              <w:adjustRightInd w:val="0"/>
              <w:snapToGrid w:val="0"/>
              <w:spacing w:line="360" w:lineRule="auto"/>
              <w:jc w:val="center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</w:rPr>
              <w:t xml:space="preserve">                                        </w:t>
            </w:r>
            <w:r w:rsidRPr="00230BF9">
              <w:rPr>
                <w:rFonts w:eastAsia="標楷體"/>
              </w:rPr>
              <w:t>(</w:t>
            </w:r>
            <w:r>
              <w:rPr>
                <w:rFonts w:eastAsia="標楷體" w:hint="eastAsia"/>
              </w:rPr>
              <w:t xml:space="preserve"> 1</w:t>
            </w:r>
            <w:r w:rsidRPr="00230BF9">
              <w:rPr>
                <w:rFonts w:eastAsia="標楷體"/>
              </w:rPr>
              <w:t>分</w:t>
            </w:r>
            <w:r w:rsidRPr="00230BF9">
              <w:rPr>
                <w:rFonts w:eastAsia="標楷體"/>
              </w:rPr>
              <w:t>)</w:t>
            </w:r>
          </w:p>
        </w:tc>
      </w:tr>
      <w:tr w:rsidR="00B84FCE" w:rsidRPr="00EA2B5E" w:rsidTr="0050193F">
        <w:trPr>
          <w:trHeight w:val="70"/>
        </w:trPr>
        <w:tc>
          <w:tcPr>
            <w:tcW w:w="4815" w:type="dxa"/>
            <w:shd w:val="clear" w:color="auto" w:fill="auto"/>
          </w:tcPr>
          <w:p w:rsidR="00B84FCE" w:rsidRDefault="00B84FCE" w:rsidP="0050193F">
            <w:pPr>
              <w:adjustRightInd w:val="0"/>
              <w:snapToGrid w:val="0"/>
              <w:spacing w:line="360" w:lineRule="auto"/>
              <w:rPr>
                <w:rFonts w:eastAsia="標楷體"/>
                <w:b/>
              </w:rPr>
            </w:pPr>
            <w:r w:rsidRPr="009915BD">
              <w:rPr>
                <w:rFonts w:eastAsia="標楷體" w:hint="eastAsia"/>
                <w:b/>
              </w:rPr>
              <w:t>溶液</w:t>
            </w:r>
            <w:r>
              <w:rPr>
                <w:rFonts w:eastAsia="標楷體"/>
                <w:b/>
              </w:rPr>
              <w:t>B</w:t>
            </w:r>
            <w:r w:rsidRPr="009915BD">
              <w:rPr>
                <w:rFonts w:eastAsia="標楷體" w:hint="eastAsia"/>
                <w:b/>
              </w:rPr>
              <w:t>中</w:t>
            </w:r>
            <w:r>
              <w:rPr>
                <w:rFonts w:eastAsia="標楷體" w:hint="eastAsia"/>
                <w:b/>
              </w:rPr>
              <w:t>[H</w:t>
            </w:r>
            <w:r>
              <w:rPr>
                <w:rFonts w:eastAsia="標楷體" w:hint="eastAsia"/>
                <w:b/>
                <w:vertAlign w:val="subscript"/>
              </w:rPr>
              <w:t>3</w:t>
            </w:r>
            <w:r>
              <w:rPr>
                <w:rFonts w:eastAsia="標楷體" w:hint="eastAsia"/>
                <w:b/>
              </w:rPr>
              <w:t>PO</w:t>
            </w:r>
            <w:r>
              <w:rPr>
                <w:rFonts w:eastAsia="標楷體" w:hint="eastAsia"/>
                <w:b/>
                <w:vertAlign w:val="subscript"/>
              </w:rPr>
              <w:t>4</w:t>
            </w:r>
            <w:r w:rsidRPr="009915BD">
              <w:rPr>
                <w:rFonts w:eastAsia="標楷體"/>
                <w:b/>
              </w:rPr>
              <w:t>]</w:t>
            </w:r>
            <w:r>
              <w:rPr>
                <w:rFonts w:eastAsia="標楷體" w:hint="eastAsia"/>
                <w:b/>
              </w:rPr>
              <w:t>的</w:t>
            </w:r>
            <w:r w:rsidRPr="009915BD">
              <w:rPr>
                <w:rFonts w:eastAsia="標楷體" w:hint="eastAsia"/>
                <w:b/>
              </w:rPr>
              <w:t>濃度</w:t>
            </w:r>
            <w:r>
              <w:rPr>
                <w:rFonts w:eastAsia="標楷體" w:hint="eastAsia"/>
                <w:b/>
              </w:rPr>
              <w:t xml:space="preserve"> 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須有計算過程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5725" w:type="dxa"/>
            <w:gridSpan w:val="2"/>
            <w:shd w:val="clear" w:color="auto" w:fill="auto"/>
          </w:tcPr>
          <w:p w:rsidR="00B84FCE" w:rsidRDefault="00B84FCE" w:rsidP="00323F55">
            <w:pPr>
              <w:adjustRightInd w:val="0"/>
              <w:snapToGrid w:val="0"/>
              <w:spacing w:beforeLines="30" w:before="108" w:line="240" w:lineRule="atLeast"/>
              <w:jc w:val="right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FF0000"/>
              </w:rPr>
              <w:t xml:space="preserve">    </w:t>
            </w:r>
            <w:r w:rsidRPr="00B84FCE">
              <w:rPr>
                <w:rFonts w:eastAsia="標楷體" w:hint="eastAsia"/>
                <w:color w:val="000000" w:themeColor="text1"/>
              </w:rPr>
              <w:t>(</w:t>
            </w:r>
            <w:proofErr w:type="gramStart"/>
            <w:r>
              <w:rPr>
                <w:rFonts w:eastAsia="標楷體" w:hint="eastAsia"/>
                <w:color w:val="000000" w:themeColor="text1"/>
              </w:rPr>
              <w:t>取</w:t>
            </w:r>
            <w:r w:rsidRPr="00B84FCE">
              <w:rPr>
                <w:rFonts w:eastAsia="標楷體" w:hint="eastAsia"/>
                <w:color w:val="000000" w:themeColor="text1"/>
              </w:rPr>
              <w:t>至小數</w:t>
            </w:r>
            <w:proofErr w:type="gramEnd"/>
            <w:r w:rsidRPr="00B84FCE">
              <w:rPr>
                <w:rFonts w:eastAsia="標楷體" w:hint="eastAsia"/>
                <w:color w:val="000000" w:themeColor="text1"/>
              </w:rPr>
              <w:t>第二位</w:t>
            </w:r>
            <w:r w:rsidRPr="00B84FCE">
              <w:rPr>
                <w:rFonts w:eastAsia="標楷體" w:hint="eastAsia"/>
                <w:color w:val="000000" w:themeColor="text1"/>
              </w:rPr>
              <w:t>)</w:t>
            </w:r>
          </w:p>
          <w:p w:rsidR="000820C5" w:rsidRPr="00EA2B5E" w:rsidRDefault="000820C5" w:rsidP="000820C5">
            <w:pPr>
              <w:adjustRightInd w:val="0"/>
              <w:snapToGrid w:val="0"/>
              <w:spacing w:beforeLines="30" w:before="108" w:line="240" w:lineRule="atLeast"/>
              <w:jc w:val="right"/>
              <w:rPr>
                <w:rFonts w:eastAsia="標楷體"/>
              </w:rPr>
            </w:pPr>
            <w:r w:rsidRPr="00230BF9">
              <w:rPr>
                <w:rFonts w:eastAsia="標楷體"/>
              </w:rPr>
              <w:t>(</w:t>
            </w:r>
            <w:r>
              <w:rPr>
                <w:rFonts w:eastAsia="標楷體" w:hint="eastAsia"/>
              </w:rPr>
              <w:t xml:space="preserve"> 10</w:t>
            </w:r>
            <w:r w:rsidRPr="00230BF9">
              <w:rPr>
                <w:rFonts w:eastAsia="標楷體"/>
              </w:rPr>
              <w:t>分</w:t>
            </w:r>
            <w:r w:rsidRPr="00230BF9">
              <w:rPr>
                <w:rFonts w:eastAsia="標楷體"/>
              </w:rPr>
              <w:t>)</w:t>
            </w:r>
          </w:p>
        </w:tc>
      </w:tr>
      <w:tr w:rsidR="00B84FCE" w:rsidRPr="00EA2B5E" w:rsidTr="0050193F">
        <w:trPr>
          <w:trHeight w:val="70"/>
        </w:trPr>
        <w:tc>
          <w:tcPr>
            <w:tcW w:w="4815" w:type="dxa"/>
            <w:shd w:val="clear" w:color="auto" w:fill="auto"/>
          </w:tcPr>
          <w:p w:rsidR="00B84FCE" w:rsidRPr="00EA2B5E" w:rsidRDefault="00B84FCE" w:rsidP="0050193F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9915BD">
              <w:rPr>
                <w:rFonts w:eastAsia="標楷體" w:hint="eastAsia"/>
                <w:b/>
              </w:rPr>
              <w:t>溶液</w:t>
            </w:r>
            <w:r>
              <w:rPr>
                <w:rFonts w:eastAsia="標楷體"/>
                <w:b/>
              </w:rPr>
              <w:t>B</w:t>
            </w:r>
            <w:r w:rsidRPr="009915BD">
              <w:rPr>
                <w:rFonts w:eastAsia="標楷體" w:hint="eastAsia"/>
                <w:b/>
              </w:rPr>
              <w:t>中</w:t>
            </w:r>
            <w:r>
              <w:rPr>
                <w:rFonts w:eastAsia="標楷體" w:hint="eastAsia"/>
                <w:b/>
              </w:rPr>
              <w:t>[</w:t>
            </w:r>
            <w:r>
              <w:rPr>
                <w:rFonts w:eastAsia="標楷體"/>
                <w:b/>
              </w:rPr>
              <w:t>Na</w:t>
            </w:r>
            <w:r>
              <w:rPr>
                <w:rFonts w:eastAsia="標楷體" w:hint="eastAsia"/>
                <w:b/>
              </w:rPr>
              <w:t>H</w:t>
            </w:r>
            <w:r>
              <w:rPr>
                <w:rFonts w:eastAsia="標楷體"/>
                <w:b/>
                <w:vertAlign w:val="subscript"/>
              </w:rPr>
              <w:t>2</w:t>
            </w:r>
            <w:r>
              <w:rPr>
                <w:rFonts w:eastAsia="標楷體" w:hint="eastAsia"/>
                <w:b/>
              </w:rPr>
              <w:t>PO</w:t>
            </w:r>
            <w:r>
              <w:rPr>
                <w:rFonts w:eastAsia="標楷體" w:hint="eastAsia"/>
                <w:b/>
                <w:vertAlign w:val="subscript"/>
              </w:rPr>
              <w:t>4</w:t>
            </w:r>
            <w:r w:rsidRPr="009915BD">
              <w:rPr>
                <w:rFonts w:eastAsia="標楷體"/>
                <w:b/>
              </w:rPr>
              <w:t>]</w:t>
            </w:r>
            <w:r>
              <w:rPr>
                <w:rFonts w:eastAsia="標楷體" w:hint="eastAsia"/>
                <w:b/>
              </w:rPr>
              <w:t>的</w:t>
            </w:r>
            <w:r w:rsidRPr="009915BD">
              <w:rPr>
                <w:rFonts w:eastAsia="標楷體" w:hint="eastAsia"/>
                <w:b/>
              </w:rPr>
              <w:t>濃度</w:t>
            </w:r>
            <w:r>
              <w:rPr>
                <w:rFonts w:eastAsia="標楷體" w:hint="eastAsia"/>
                <w:b/>
              </w:rPr>
              <w:t xml:space="preserve"> 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須有計算過程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5725" w:type="dxa"/>
            <w:gridSpan w:val="2"/>
            <w:shd w:val="clear" w:color="auto" w:fill="auto"/>
          </w:tcPr>
          <w:p w:rsidR="00B84FCE" w:rsidRDefault="00B84FCE" w:rsidP="00323F55">
            <w:pPr>
              <w:adjustRightInd w:val="0"/>
              <w:snapToGrid w:val="0"/>
              <w:spacing w:beforeLines="30" w:before="108" w:line="240" w:lineRule="atLeast"/>
              <w:ind w:right="-20"/>
              <w:jc w:val="right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FF0000"/>
              </w:rPr>
              <w:t xml:space="preserve">     </w:t>
            </w:r>
            <w:r w:rsidRPr="00B84FCE">
              <w:rPr>
                <w:rFonts w:eastAsia="標楷體" w:hint="eastAsia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</w:rPr>
              <w:t>取</w:t>
            </w:r>
            <w:r w:rsidRPr="00B84FCE">
              <w:rPr>
                <w:rFonts w:eastAsia="標楷體" w:hint="eastAsia"/>
                <w:color w:val="000000" w:themeColor="text1"/>
              </w:rPr>
              <w:t>至小數第二位</w:t>
            </w:r>
            <w:r w:rsidRPr="00B84FCE">
              <w:rPr>
                <w:rFonts w:eastAsia="標楷體" w:hint="eastAsia"/>
                <w:color w:val="000000" w:themeColor="text1"/>
              </w:rPr>
              <w:t>)</w:t>
            </w:r>
          </w:p>
          <w:p w:rsidR="000820C5" w:rsidRPr="00EA2B5E" w:rsidRDefault="000820C5" w:rsidP="000820C5">
            <w:pPr>
              <w:adjustRightInd w:val="0"/>
              <w:snapToGrid w:val="0"/>
              <w:spacing w:beforeLines="30" w:before="108" w:line="240" w:lineRule="atLeast"/>
              <w:jc w:val="right"/>
              <w:rPr>
                <w:rFonts w:eastAsia="標楷體"/>
              </w:rPr>
            </w:pPr>
            <w:r w:rsidRPr="00230BF9">
              <w:rPr>
                <w:rFonts w:eastAsia="標楷體"/>
              </w:rPr>
              <w:t>(</w:t>
            </w:r>
            <w:r>
              <w:rPr>
                <w:rFonts w:eastAsia="標楷體" w:hint="eastAsia"/>
              </w:rPr>
              <w:t xml:space="preserve"> 10</w:t>
            </w:r>
            <w:r w:rsidRPr="00230BF9">
              <w:rPr>
                <w:rFonts w:eastAsia="標楷體"/>
              </w:rPr>
              <w:t>分</w:t>
            </w:r>
            <w:r w:rsidRPr="00230BF9">
              <w:rPr>
                <w:rFonts w:eastAsia="標楷體"/>
              </w:rPr>
              <w:t>)</w:t>
            </w:r>
          </w:p>
        </w:tc>
      </w:tr>
    </w:tbl>
    <w:p w:rsidR="000820C5" w:rsidRPr="000820C5" w:rsidRDefault="00490845" w:rsidP="00A769DF">
      <w:pPr>
        <w:adjustRightInd w:val="0"/>
        <w:snapToGrid w:val="0"/>
        <w:spacing w:beforeLines="50" w:before="180" w:line="360" w:lineRule="auto"/>
        <w:rPr>
          <w:rFonts w:eastAsia="標楷體"/>
          <w:sz w:val="22"/>
        </w:rPr>
      </w:pPr>
      <w:r>
        <w:rPr>
          <w:rFonts w:eastAsia="標楷體" w:hint="eastAsia"/>
        </w:rPr>
        <w:t>詳列</w:t>
      </w:r>
      <w:r w:rsidR="005C0B36">
        <w:rPr>
          <w:rFonts w:eastAsia="標楷體" w:hint="eastAsia"/>
        </w:rPr>
        <w:t>計算過程：</w:t>
      </w:r>
      <w:r w:rsidR="000820C5" w:rsidRPr="000820C5">
        <w:rPr>
          <w:rFonts w:eastAsia="標楷體" w:hint="eastAsia"/>
        </w:rPr>
        <w:t>(</w:t>
      </w:r>
      <w:r w:rsidR="000820C5">
        <w:rPr>
          <w:rFonts w:eastAsia="標楷體" w:hint="eastAsia"/>
        </w:rPr>
        <w:t xml:space="preserve"> </w:t>
      </w:r>
      <w:r w:rsidR="000820C5" w:rsidRPr="000820C5">
        <w:rPr>
          <w:rFonts w:eastAsia="標楷體" w:hint="eastAsia"/>
        </w:rPr>
        <w:t>10</w:t>
      </w:r>
      <w:r w:rsidR="000820C5" w:rsidRPr="000820C5">
        <w:rPr>
          <w:rFonts w:eastAsia="標楷體" w:hint="eastAsia"/>
        </w:rPr>
        <w:t>分</w:t>
      </w:r>
      <w:r w:rsidR="000820C5" w:rsidRPr="000820C5">
        <w:rPr>
          <w:rFonts w:eastAsia="標楷體"/>
        </w:rPr>
        <w:t>，各</w:t>
      </w:r>
      <w:r w:rsidR="000820C5" w:rsidRPr="000820C5">
        <w:rPr>
          <w:rFonts w:eastAsia="標楷體"/>
        </w:rPr>
        <w:t>5</w:t>
      </w:r>
      <w:r w:rsidR="000820C5" w:rsidRPr="000820C5">
        <w:rPr>
          <w:rFonts w:eastAsia="標楷體"/>
        </w:rPr>
        <w:t>分</w:t>
      </w:r>
      <w:r w:rsidR="000820C5" w:rsidRPr="000820C5">
        <w:rPr>
          <w:rFonts w:eastAsia="標楷體" w:hint="eastAsia"/>
        </w:rPr>
        <w:t>)</w:t>
      </w:r>
    </w:p>
    <w:p w:rsidR="009C3C2A" w:rsidRDefault="009C3C2A" w:rsidP="00AC027E">
      <w:pPr>
        <w:adjustRightInd w:val="0"/>
        <w:snapToGrid w:val="0"/>
        <w:spacing w:line="360" w:lineRule="auto"/>
        <w:rPr>
          <w:rFonts w:eastAsia="標楷體"/>
          <w:color w:val="FF0000"/>
        </w:rPr>
      </w:pPr>
    </w:p>
    <w:p w:rsidR="00DD29DB" w:rsidRDefault="00DD29DB" w:rsidP="00AC027E">
      <w:pPr>
        <w:adjustRightInd w:val="0"/>
        <w:snapToGrid w:val="0"/>
        <w:spacing w:line="360" w:lineRule="auto"/>
        <w:rPr>
          <w:rFonts w:eastAsia="標楷體"/>
          <w:color w:val="FF0000"/>
        </w:rPr>
      </w:pPr>
    </w:p>
    <w:p w:rsidR="00DD29DB" w:rsidRDefault="00DD29DB" w:rsidP="00AC027E">
      <w:pPr>
        <w:adjustRightInd w:val="0"/>
        <w:snapToGrid w:val="0"/>
        <w:spacing w:line="360" w:lineRule="auto"/>
        <w:rPr>
          <w:rFonts w:eastAsia="標楷體"/>
          <w:color w:val="FF0000"/>
        </w:rPr>
      </w:pPr>
    </w:p>
    <w:p w:rsidR="00DD29DB" w:rsidRDefault="00DD29DB" w:rsidP="00AC027E">
      <w:pPr>
        <w:adjustRightInd w:val="0"/>
        <w:snapToGrid w:val="0"/>
        <w:spacing w:line="360" w:lineRule="auto"/>
        <w:rPr>
          <w:rFonts w:eastAsia="標楷體"/>
          <w:color w:val="FF0000"/>
        </w:rPr>
      </w:pPr>
    </w:p>
    <w:p w:rsidR="00DD29DB" w:rsidRDefault="00DD29DB" w:rsidP="00AC027E">
      <w:pPr>
        <w:adjustRightInd w:val="0"/>
        <w:snapToGrid w:val="0"/>
        <w:spacing w:line="360" w:lineRule="auto"/>
        <w:rPr>
          <w:rFonts w:eastAsia="標楷體"/>
          <w:color w:val="FF0000"/>
        </w:rPr>
      </w:pPr>
    </w:p>
    <w:p w:rsidR="00DD29DB" w:rsidRDefault="00DD29DB" w:rsidP="00AC027E">
      <w:pPr>
        <w:adjustRightInd w:val="0"/>
        <w:snapToGrid w:val="0"/>
        <w:spacing w:line="360" w:lineRule="auto"/>
        <w:rPr>
          <w:rFonts w:eastAsia="標楷體"/>
          <w:color w:val="FF0000"/>
        </w:rPr>
      </w:pPr>
    </w:p>
    <w:p w:rsidR="00DD29DB" w:rsidRDefault="00DD29DB" w:rsidP="00AC027E">
      <w:pPr>
        <w:adjustRightInd w:val="0"/>
        <w:snapToGrid w:val="0"/>
        <w:spacing w:line="360" w:lineRule="auto"/>
        <w:rPr>
          <w:rFonts w:eastAsia="標楷體"/>
          <w:color w:val="FF0000"/>
        </w:rPr>
      </w:pPr>
    </w:p>
    <w:p w:rsidR="00DD29DB" w:rsidRDefault="00DD29DB" w:rsidP="00AC027E">
      <w:pPr>
        <w:adjustRightInd w:val="0"/>
        <w:snapToGrid w:val="0"/>
        <w:spacing w:line="360" w:lineRule="auto"/>
        <w:rPr>
          <w:rFonts w:eastAsia="標楷體"/>
          <w:color w:val="FF0000"/>
        </w:rPr>
      </w:pPr>
    </w:p>
    <w:p w:rsidR="005F7E96" w:rsidRDefault="005F7E96" w:rsidP="00AC027E">
      <w:pPr>
        <w:adjustRightInd w:val="0"/>
        <w:snapToGrid w:val="0"/>
        <w:spacing w:line="360" w:lineRule="auto"/>
        <w:rPr>
          <w:rFonts w:eastAsia="標楷體"/>
          <w:color w:val="FF0000"/>
        </w:rPr>
      </w:pPr>
    </w:p>
    <w:p w:rsidR="005F7E96" w:rsidRPr="005F7E96" w:rsidRDefault="005F7E96" w:rsidP="00AC027E">
      <w:pPr>
        <w:adjustRightInd w:val="0"/>
        <w:snapToGrid w:val="0"/>
        <w:spacing w:line="360" w:lineRule="auto"/>
        <w:rPr>
          <w:rFonts w:eastAsia="標楷體" w:hint="eastAsia"/>
          <w:color w:val="FF0000"/>
        </w:rPr>
      </w:pPr>
    </w:p>
    <w:p w:rsidR="00DD29DB" w:rsidRDefault="00DD29DB" w:rsidP="00AC027E">
      <w:pPr>
        <w:adjustRightInd w:val="0"/>
        <w:snapToGrid w:val="0"/>
        <w:spacing w:line="360" w:lineRule="auto"/>
        <w:rPr>
          <w:rFonts w:eastAsia="標楷體"/>
          <w:color w:val="FF0000"/>
        </w:rPr>
      </w:pPr>
    </w:p>
    <w:p w:rsidR="00DD29DB" w:rsidRDefault="00DD29DB" w:rsidP="00AC027E">
      <w:pPr>
        <w:adjustRightInd w:val="0"/>
        <w:snapToGrid w:val="0"/>
        <w:spacing w:line="360" w:lineRule="auto"/>
        <w:rPr>
          <w:rFonts w:eastAsia="標楷體"/>
          <w:color w:val="FF0000"/>
        </w:rPr>
      </w:pPr>
    </w:p>
    <w:p w:rsidR="00DD29DB" w:rsidRDefault="00DD29DB" w:rsidP="00AC027E">
      <w:pPr>
        <w:adjustRightInd w:val="0"/>
        <w:snapToGrid w:val="0"/>
        <w:spacing w:line="360" w:lineRule="auto"/>
        <w:rPr>
          <w:rFonts w:eastAsia="標楷體"/>
          <w:color w:val="FF0000"/>
        </w:rPr>
      </w:pPr>
    </w:p>
    <w:p w:rsidR="00976D49" w:rsidRDefault="00976D49" w:rsidP="00AC027E">
      <w:pPr>
        <w:adjustRightInd w:val="0"/>
        <w:snapToGrid w:val="0"/>
        <w:spacing w:line="360" w:lineRule="auto"/>
        <w:rPr>
          <w:rFonts w:eastAsia="標楷體"/>
          <w:color w:val="FF0000"/>
        </w:rPr>
      </w:pPr>
    </w:p>
    <w:p w:rsidR="00976D49" w:rsidRDefault="00976D49" w:rsidP="00AC027E">
      <w:pPr>
        <w:adjustRightInd w:val="0"/>
        <w:snapToGrid w:val="0"/>
        <w:spacing w:line="360" w:lineRule="auto"/>
        <w:rPr>
          <w:rFonts w:eastAsia="標楷體"/>
          <w:color w:val="FF0000"/>
        </w:rPr>
      </w:pPr>
    </w:p>
    <w:p w:rsidR="00976D49" w:rsidRDefault="00976D49" w:rsidP="00AC027E">
      <w:pPr>
        <w:adjustRightInd w:val="0"/>
        <w:snapToGrid w:val="0"/>
        <w:spacing w:line="360" w:lineRule="auto"/>
        <w:rPr>
          <w:rFonts w:eastAsia="標楷體"/>
          <w:color w:val="FF0000"/>
        </w:rPr>
      </w:pPr>
    </w:p>
    <w:p w:rsidR="00EE09D7" w:rsidRDefault="005B3801" w:rsidP="009746B1">
      <w:pPr>
        <w:adjustRightInd w:val="0"/>
        <w:snapToGrid w:val="0"/>
        <w:spacing w:line="360" w:lineRule="auto"/>
        <w:rPr>
          <w:rFonts w:eastAsia="標楷體"/>
        </w:rPr>
      </w:pPr>
      <w:r>
        <w:rPr>
          <w:rFonts w:eastAsia="標楷體" w:hint="eastAsia"/>
        </w:rPr>
        <w:t>(</w:t>
      </w:r>
      <w:r>
        <w:rPr>
          <w:rFonts w:eastAsia="標楷體" w:hint="eastAsia"/>
        </w:rPr>
        <w:t>空間不夠可利用背頁計算</w:t>
      </w:r>
      <w:r>
        <w:rPr>
          <w:rFonts w:eastAsia="標楷體" w:hint="eastAsia"/>
        </w:rPr>
        <w:t>)</w:t>
      </w:r>
      <w:r w:rsidR="00EE09D7">
        <w:rPr>
          <w:rFonts w:eastAsia="標楷體"/>
        </w:rPr>
        <w:br w:type="page"/>
      </w:r>
    </w:p>
    <w:p w:rsidR="009E149E" w:rsidRPr="00EE09D7" w:rsidRDefault="000C2797" w:rsidP="000C2797">
      <w:pPr>
        <w:adjustRightInd w:val="0"/>
        <w:snapToGrid w:val="0"/>
        <w:spacing w:line="360" w:lineRule="auto"/>
        <w:rPr>
          <w:rFonts w:eastAsia="標楷體"/>
          <w:b/>
        </w:rPr>
      </w:pPr>
      <w:r>
        <w:rPr>
          <w:rFonts w:eastAsia="標楷體" w:hint="eastAsia"/>
          <w:b/>
        </w:rPr>
        <w:lastRenderedPageBreak/>
        <w:t>六、</w:t>
      </w:r>
      <w:r w:rsidR="00BF6B7E" w:rsidRPr="00EE09D7">
        <w:rPr>
          <w:rFonts w:eastAsia="標楷體" w:hint="eastAsia"/>
          <w:b/>
        </w:rPr>
        <w:t>問題與討論</w:t>
      </w:r>
    </w:p>
    <w:p w:rsidR="009E7A36" w:rsidRDefault="000C2797" w:rsidP="00B3001E">
      <w:pPr>
        <w:adjustRightInd w:val="0"/>
        <w:snapToGrid w:val="0"/>
        <w:spacing w:line="360" w:lineRule="auto"/>
        <w:ind w:left="340" w:hanging="340"/>
        <w:rPr>
          <w:rFonts w:eastAsia="標楷體"/>
        </w:rPr>
      </w:pPr>
      <w:r>
        <w:rPr>
          <w:rFonts w:eastAsia="標楷體" w:hint="eastAsia"/>
        </w:rPr>
        <w:t>1</w:t>
      </w:r>
      <w:r>
        <w:rPr>
          <w:rFonts w:eastAsia="標楷體"/>
        </w:rPr>
        <w:t>.</w:t>
      </w:r>
      <w:r w:rsidR="00B3001E">
        <w:rPr>
          <w:rFonts w:eastAsia="標楷體" w:hint="eastAsia"/>
        </w:rPr>
        <w:t xml:space="preserve"> </w:t>
      </w:r>
      <w:r w:rsidR="00B3001E">
        <w:rPr>
          <w:rFonts w:eastAsia="標楷體" w:hint="eastAsia"/>
        </w:rPr>
        <w:t>在實驗</w:t>
      </w:r>
      <w:r w:rsidR="00B3001E">
        <w:rPr>
          <w:rFonts w:eastAsia="標楷體" w:hint="eastAsia"/>
        </w:rPr>
        <w:t>A</w:t>
      </w:r>
      <w:r w:rsidR="00B3001E">
        <w:rPr>
          <w:rFonts w:eastAsia="標楷體" w:hint="eastAsia"/>
        </w:rPr>
        <w:t>中，若溶液</w:t>
      </w:r>
      <w:r w:rsidR="00B3001E">
        <w:rPr>
          <w:rFonts w:eastAsia="標楷體" w:hint="eastAsia"/>
        </w:rPr>
        <w:t>A</w:t>
      </w:r>
      <w:r w:rsidR="00B3001E">
        <w:rPr>
          <w:rFonts w:eastAsia="標楷體" w:hint="eastAsia"/>
        </w:rPr>
        <w:t>的</w:t>
      </w:r>
      <w:r w:rsidR="00F44A35">
        <w:rPr>
          <w:rFonts w:eastAsia="標楷體" w:hint="eastAsia"/>
        </w:rPr>
        <w:t>H</w:t>
      </w:r>
      <w:r w:rsidR="00F44A35">
        <w:rPr>
          <w:rFonts w:eastAsia="標楷體"/>
          <w:vertAlign w:val="subscript"/>
        </w:rPr>
        <w:t>3</w:t>
      </w:r>
      <w:r w:rsidR="00F44A35">
        <w:rPr>
          <w:rFonts w:eastAsia="標楷體"/>
        </w:rPr>
        <w:t>PO</w:t>
      </w:r>
      <w:r w:rsidR="00F44A35">
        <w:rPr>
          <w:rFonts w:eastAsia="標楷體"/>
          <w:vertAlign w:val="subscript"/>
        </w:rPr>
        <w:t>4</w:t>
      </w:r>
      <w:r w:rsidR="00B3001E">
        <w:rPr>
          <w:rFonts w:eastAsia="標楷體" w:hint="eastAsia"/>
        </w:rPr>
        <w:t>濃度為</w:t>
      </w:r>
      <w:r w:rsidR="00B3001E" w:rsidRPr="00B3001E">
        <w:rPr>
          <w:rFonts w:eastAsia="標楷體" w:hint="eastAsia"/>
          <w:i/>
        </w:rPr>
        <w:t>c</w:t>
      </w:r>
      <w:r w:rsidR="00B3001E" w:rsidRPr="00B3001E">
        <w:rPr>
          <w:rFonts w:eastAsia="標楷體"/>
          <w:i/>
          <w:vertAlign w:val="subscript"/>
        </w:rPr>
        <w:t>0</w:t>
      </w:r>
      <w:r w:rsidR="00B3001E">
        <w:rPr>
          <w:rFonts w:eastAsia="標楷體" w:hint="eastAsia"/>
        </w:rPr>
        <w:t>，且</w:t>
      </w:r>
      <w:r w:rsidR="00B3001E" w:rsidRPr="00B3001E">
        <w:rPr>
          <w:rFonts w:eastAsia="標楷體" w:hint="eastAsia"/>
          <w:i/>
        </w:rPr>
        <w:t>c</w:t>
      </w:r>
      <w:r w:rsidR="00B3001E" w:rsidRPr="00B3001E">
        <w:rPr>
          <w:rFonts w:eastAsia="標楷體"/>
          <w:i/>
          <w:vertAlign w:val="subscript"/>
        </w:rPr>
        <w:t>0</w:t>
      </w:r>
      <w:r w:rsidR="00B3001E">
        <w:rPr>
          <w:rFonts w:eastAsia="標楷體"/>
        </w:rPr>
        <w:t xml:space="preserve"> &gt;&gt; </w:t>
      </w:r>
      <w:r w:rsidR="00B3001E" w:rsidRPr="00FE0204">
        <w:rPr>
          <w:rFonts w:eastAsia="標楷體"/>
          <w:i/>
        </w:rPr>
        <w:t>K</w:t>
      </w:r>
      <w:r w:rsidR="00B3001E" w:rsidRPr="00FE0204">
        <w:rPr>
          <w:rFonts w:eastAsia="標楷體"/>
          <w:i/>
          <w:vertAlign w:val="subscript"/>
        </w:rPr>
        <w:t>1</w:t>
      </w:r>
      <w:r w:rsidR="00B3001E">
        <w:rPr>
          <w:rFonts w:eastAsia="標楷體" w:hint="eastAsia"/>
        </w:rPr>
        <w:t>，則溶液</w:t>
      </w:r>
      <w:r w:rsidR="00B3001E">
        <w:rPr>
          <w:rFonts w:eastAsia="標楷體" w:hint="eastAsia"/>
        </w:rPr>
        <w:t>A</w:t>
      </w:r>
      <w:proofErr w:type="gramStart"/>
      <w:r w:rsidR="00B3001E">
        <w:rPr>
          <w:rFonts w:eastAsia="標楷體" w:hint="eastAsia"/>
        </w:rPr>
        <w:t>在滴定</w:t>
      </w:r>
      <w:proofErr w:type="gramEnd"/>
      <w:r w:rsidR="00B3001E">
        <w:rPr>
          <w:rFonts w:eastAsia="標楷體" w:hint="eastAsia"/>
        </w:rPr>
        <w:t>前各離子的濃度</w:t>
      </w:r>
      <w:r w:rsidR="00B3001E">
        <w:rPr>
          <w:rFonts w:eastAsia="標楷體" w:hint="eastAsia"/>
        </w:rPr>
        <w:t>[H</w:t>
      </w:r>
      <w:r w:rsidR="00B3001E">
        <w:rPr>
          <w:rFonts w:eastAsia="標楷體"/>
          <w:vertAlign w:val="subscript"/>
        </w:rPr>
        <w:t>2</w:t>
      </w:r>
      <w:r w:rsidR="00B3001E">
        <w:rPr>
          <w:rFonts w:eastAsia="標楷體"/>
        </w:rPr>
        <w:t>PO</w:t>
      </w:r>
      <w:r w:rsidR="00B3001E">
        <w:rPr>
          <w:rFonts w:eastAsia="標楷體"/>
          <w:vertAlign w:val="subscript"/>
        </w:rPr>
        <w:t>4</w:t>
      </w:r>
      <w:proofErr w:type="gramStart"/>
      <w:r w:rsidR="00D14E7E">
        <w:rPr>
          <w:rFonts w:eastAsia="標楷體"/>
          <w:kern w:val="0"/>
          <w:vertAlign w:val="superscript"/>
          <w:lang w:val="pt-BR"/>
        </w:rPr>
        <w:t>–</w:t>
      </w:r>
      <w:proofErr w:type="gramEnd"/>
      <w:r w:rsidR="00B3001E">
        <w:rPr>
          <w:rFonts w:eastAsia="標楷體" w:hint="eastAsia"/>
        </w:rPr>
        <w:t>]</w:t>
      </w:r>
      <w:r w:rsidR="00B3001E">
        <w:rPr>
          <w:rFonts w:eastAsia="標楷體" w:hint="eastAsia"/>
        </w:rPr>
        <w:t>、</w:t>
      </w:r>
      <w:r w:rsidR="00B3001E">
        <w:rPr>
          <w:rFonts w:eastAsia="標楷體" w:hint="eastAsia"/>
        </w:rPr>
        <w:t>[H</w:t>
      </w:r>
      <w:r w:rsidR="00B3001E">
        <w:rPr>
          <w:rFonts w:eastAsia="標楷體"/>
        </w:rPr>
        <w:t>PO</w:t>
      </w:r>
      <w:r w:rsidR="00B3001E">
        <w:rPr>
          <w:rFonts w:eastAsia="標楷體"/>
          <w:vertAlign w:val="subscript"/>
        </w:rPr>
        <w:t>4</w:t>
      </w:r>
      <w:r w:rsidR="00B3001E">
        <w:rPr>
          <w:rFonts w:eastAsia="標楷體" w:hint="eastAsia"/>
          <w:vertAlign w:val="superscript"/>
        </w:rPr>
        <w:t>2</w:t>
      </w:r>
      <w:proofErr w:type="gramStart"/>
      <w:r w:rsidR="00D14E7E">
        <w:rPr>
          <w:rFonts w:eastAsia="標楷體"/>
          <w:kern w:val="0"/>
          <w:vertAlign w:val="superscript"/>
          <w:lang w:val="pt-BR"/>
        </w:rPr>
        <w:t>–</w:t>
      </w:r>
      <w:proofErr w:type="gramEnd"/>
      <w:r w:rsidR="00B3001E">
        <w:rPr>
          <w:rFonts w:eastAsia="標楷體" w:hint="eastAsia"/>
        </w:rPr>
        <w:t>]</w:t>
      </w:r>
      <w:r w:rsidR="00B3001E">
        <w:rPr>
          <w:rFonts w:eastAsia="標楷體" w:hint="eastAsia"/>
        </w:rPr>
        <w:t>、</w:t>
      </w:r>
      <w:r w:rsidR="00B3001E">
        <w:rPr>
          <w:rFonts w:eastAsia="標楷體" w:hint="eastAsia"/>
        </w:rPr>
        <w:t>[</w:t>
      </w:r>
      <w:r w:rsidR="00B3001E">
        <w:rPr>
          <w:rFonts w:eastAsia="標楷體"/>
        </w:rPr>
        <w:t>PO</w:t>
      </w:r>
      <w:r w:rsidR="00B3001E">
        <w:rPr>
          <w:rFonts w:eastAsia="標楷體"/>
          <w:vertAlign w:val="subscript"/>
        </w:rPr>
        <w:t>4</w:t>
      </w:r>
      <w:r w:rsidR="00B3001E">
        <w:rPr>
          <w:rFonts w:eastAsia="標楷體" w:hint="eastAsia"/>
          <w:vertAlign w:val="superscript"/>
        </w:rPr>
        <w:t>3</w:t>
      </w:r>
      <w:proofErr w:type="gramStart"/>
      <w:r w:rsidR="00D14E7E">
        <w:rPr>
          <w:rFonts w:eastAsia="標楷體"/>
          <w:kern w:val="0"/>
          <w:vertAlign w:val="superscript"/>
          <w:lang w:val="pt-BR"/>
        </w:rPr>
        <w:t>–</w:t>
      </w:r>
      <w:proofErr w:type="gramEnd"/>
      <w:r w:rsidR="00B3001E">
        <w:rPr>
          <w:rFonts w:eastAsia="標楷體" w:hint="eastAsia"/>
        </w:rPr>
        <w:t>]</w:t>
      </w:r>
      <w:r w:rsidR="00B3001E">
        <w:rPr>
          <w:rFonts w:eastAsia="標楷體" w:hint="eastAsia"/>
        </w:rPr>
        <w:t>與</w:t>
      </w:r>
      <w:r w:rsidR="00B3001E">
        <w:rPr>
          <w:rFonts w:eastAsia="標楷體" w:hint="eastAsia"/>
        </w:rPr>
        <w:t>[H</w:t>
      </w:r>
      <w:r w:rsidR="00B3001E">
        <w:rPr>
          <w:rFonts w:eastAsia="標楷體" w:hint="eastAsia"/>
          <w:vertAlign w:val="superscript"/>
        </w:rPr>
        <w:t>+</w:t>
      </w:r>
      <w:r w:rsidR="00B3001E">
        <w:rPr>
          <w:rFonts w:eastAsia="標楷體" w:hint="eastAsia"/>
        </w:rPr>
        <w:t>]</w:t>
      </w:r>
      <w:r w:rsidR="00B3001E">
        <w:rPr>
          <w:rFonts w:eastAsia="標楷體" w:hint="eastAsia"/>
        </w:rPr>
        <w:t>分別為何</w:t>
      </w:r>
      <w:r w:rsidR="00B3001E">
        <w:rPr>
          <w:rFonts w:eastAsia="標楷體" w:hint="eastAsia"/>
        </w:rPr>
        <w:t>? (</w:t>
      </w:r>
      <w:r w:rsidR="00B3001E">
        <w:rPr>
          <w:rFonts w:eastAsia="標楷體" w:hint="eastAsia"/>
        </w:rPr>
        <w:t>以</w:t>
      </w:r>
      <w:r w:rsidR="00B3001E">
        <w:rPr>
          <w:rFonts w:eastAsia="標楷體" w:hint="eastAsia"/>
        </w:rPr>
        <w:t>c</w:t>
      </w:r>
      <w:r w:rsidR="00B3001E">
        <w:rPr>
          <w:rFonts w:eastAsia="標楷體"/>
          <w:vertAlign w:val="subscript"/>
        </w:rPr>
        <w:t>0</w:t>
      </w:r>
      <w:r w:rsidR="00B3001E">
        <w:rPr>
          <w:rFonts w:eastAsia="標楷體" w:hint="eastAsia"/>
        </w:rPr>
        <w:t>與</w:t>
      </w:r>
      <w:r w:rsidR="00F44A35">
        <w:rPr>
          <w:rFonts w:eastAsia="標楷體" w:hint="eastAsia"/>
        </w:rPr>
        <w:t>H</w:t>
      </w:r>
      <w:r w:rsidR="00F44A35">
        <w:rPr>
          <w:rFonts w:eastAsia="標楷體"/>
          <w:vertAlign w:val="subscript"/>
        </w:rPr>
        <w:t>3</w:t>
      </w:r>
      <w:r w:rsidR="00F44A35">
        <w:rPr>
          <w:rFonts w:eastAsia="標楷體"/>
        </w:rPr>
        <w:t>PO</w:t>
      </w:r>
      <w:r w:rsidR="00F44A35">
        <w:rPr>
          <w:rFonts w:eastAsia="標楷體"/>
          <w:vertAlign w:val="subscript"/>
        </w:rPr>
        <w:t>4</w:t>
      </w:r>
      <w:r w:rsidR="009E7A36">
        <w:rPr>
          <w:rFonts w:eastAsia="標楷體" w:hint="eastAsia"/>
        </w:rPr>
        <w:t>的三個解離常數</w:t>
      </w:r>
      <w:r w:rsidR="009E7A36">
        <w:rPr>
          <w:rFonts w:eastAsia="標楷體" w:hint="eastAsia"/>
          <w:i/>
        </w:rPr>
        <w:t>K</w:t>
      </w:r>
      <w:r w:rsidR="009E7A36">
        <w:rPr>
          <w:rFonts w:eastAsia="標楷體" w:hint="eastAsia"/>
          <w:i/>
          <w:vertAlign w:val="subscript"/>
        </w:rPr>
        <w:t>1</w:t>
      </w:r>
      <w:r w:rsidR="009E7A36">
        <w:rPr>
          <w:rFonts w:eastAsia="標楷體" w:hint="eastAsia"/>
          <w:i/>
        </w:rPr>
        <w:t>、</w:t>
      </w:r>
      <w:r w:rsidR="009E7A36">
        <w:rPr>
          <w:rFonts w:eastAsia="標楷體" w:hint="eastAsia"/>
          <w:i/>
        </w:rPr>
        <w:t>K</w:t>
      </w:r>
      <w:r w:rsidR="009E7A36">
        <w:rPr>
          <w:rFonts w:eastAsia="標楷體"/>
          <w:i/>
          <w:vertAlign w:val="subscript"/>
        </w:rPr>
        <w:t>2</w:t>
      </w:r>
      <w:r w:rsidR="009E7A36">
        <w:rPr>
          <w:rFonts w:eastAsia="標楷體" w:hint="eastAsia"/>
        </w:rPr>
        <w:t>與</w:t>
      </w:r>
      <w:r w:rsidR="009E7A36">
        <w:rPr>
          <w:rFonts w:eastAsia="標楷體" w:hint="eastAsia"/>
          <w:i/>
        </w:rPr>
        <w:t>K</w:t>
      </w:r>
      <w:r w:rsidR="009E7A36">
        <w:rPr>
          <w:rFonts w:eastAsia="標楷體"/>
          <w:i/>
          <w:vertAlign w:val="subscript"/>
        </w:rPr>
        <w:t>3</w:t>
      </w:r>
      <w:r w:rsidR="00B3001E">
        <w:rPr>
          <w:rFonts w:eastAsia="標楷體" w:hint="eastAsia"/>
        </w:rPr>
        <w:t>表</w:t>
      </w:r>
      <w:r w:rsidR="00B3001E" w:rsidRPr="00B3001E">
        <w:rPr>
          <w:rFonts w:eastAsia="標楷體" w:hint="eastAsia"/>
        </w:rPr>
        <w:t>示</w:t>
      </w:r>
      <w:r w:rsidR="00B3001E">
        <w:rPr>
          <w:rFonts w:eastAsia="標楷體" w:hint="eastAsia"/>
        </w:rPr>
        <w:t>)</w:t>
      </w:r>
    </w:p>
    <w:p w:rsidR="00A769DF" w:rsidRDefault="000820C5" w:rsidP="00B3001E">
      <w:pPr>
        <w:adjustRightInd w:val="0"/>
        <w:snapToGrid w:val="0"/>
        <w:spacing w:line="360" w:lineRule="auto"/>
        <w:rPr>
          <w:rFonts w:eastAsia="標楷體"/>
        </w:rPr>
      </w:pPr>
      <w:r>
        <w:rPr>
          <w:rFonts w:eastAsia="標楷體"/>
        </w:rPr>
        <w:t xml:space="preserve">  </w:t>
      </w:r>
      <w:r>
        <w:rPr>
          <w:rFonts w:eastAsia="標楷體"/>
        </w:rPr>
        <w:t>（</w:t>
      </w:r>
      <w:r>
        <w:rPr>
          <w:rFonts w:eastAsia="標楷體"/>
        </w:rPr>
        <w:t xml:space="preserve"> 8</w:t>
      </w:r>
      <w:r>
        <w:rPr>
          <w:rFonts w:eastAsia="標楷體"/>
        </w:rPr>
        <w:t>分，各</w:t>
      </w:r>
      <w:r>
        <w:rPr>
          <w:rFonts w:eastAsia="標楷體"/>
        </w:rPr>
        <w:t>2</w:t>
      </w:r>
      <w:r>
        <w:rPr>
          <w:rFonts w:eastAsia="標楷體"/>
        </w:rPr>
        <w:t>分）</w:t>
      </w:r>
    </w:p>
    <w:p w:rsidR="00DD29DB" w:rsidRDefault="00DD29DB" w:rsidP="00B3001E">
      <w:pPr>
        <w:adjustRightInd w:val="0"/>
        <w:snapToGrid w:val="0"/>
        <w:spacing w:line="360" w:lineRule="auto"/>
        <w:rPr>
          <w:rFonts w:eastAsia="標楷體"/>
        </w:rPr>
      </w:pPr>
    </w:p>
    <w:p w:rsidR="00DD29DB" w:rsidRDefault="00DD29DB" w:rsidP="00B3001E">
      <w:pPr>
        <w:adjustRightInd w:val="0"/>
        <w:snapToGrid w:val="0"/>
        <w:spacing w:line="360" w:lineRule="auto"/>
        <w:rPr>
          <w:rFonts w:eastAsia="標楷體"/>
        </w:rPr>
      </w:pPr>
    </w:p>
    <w:p w:rsidR="00DD29DB" w:rsidRDefault="00DD29DB" w:rsidP="00B3001E">
      <w:pPr>
        <w:adjustRightInd w:val="0"/>
        <w:snapToGrid w:val="0"/>
        <w:spacing w:line="360" w:lineRule="auto"/>
        <w:rPr>
          <w:rFonts w:eastAsia="標楷體"/>
        </w:rPr>
      </w:pPr>
    </w:p>
    <w:p w:rsidR="00DD29DB" w:rsidRDefault="00DD29DB" w:rsidP="00B3001E">
      <w:pPr>
        <w:adjustRightInd w:val="0"/>
        <w:snapToGrid w:val="0"/>
        <w:spacing w:line="360" w:lineRule="auto"/>
        <w:rPr>
          <w:rFonts w:eastAsia="標楷體"/>
        </w:rPr>
      </w:pPr>
    </w:p>
    <w:p w:rsidR="00DD29DB" w:rsidRDefault="00DD29DB" w:rsidP="00B3001E">
      <w:pPr>
        <w:adjustRightInd w:val="0"/>
        <w:snapToGrid w:val="0"/>
        <w:spacing w:line="360" w:lineRule="auto"/>
        <w:rPr>
          <w:rFonts w:eastAsia="標楷體"/>
        </w:rPr>
      </w:pPr>
    </w:p>
    <w:p w:rsidR="00DD29DB" w:rsidRDefault="00DD29DB" w:rsidP="00B3001E">
      <w:pPr>
        <w:adjustRightInd w:val="0"/>
        <w:snapToGrid w:val="0"/>
        <w:spacing w:line="360" w:lineRule="auto"/>
        <w:rPr>
          <w:rFonts w:eastAsia="標楷體"/>
        </w:rPr>
      </w:pPr>
    </w:p>
    <w:p w:rsidR="00DD29DB" w:rsidRDefault="00DD29DB" w:rsidP="00B3001E">
      <w:pPr>
        <w:adjustRightInd w:val="0"/>
        <w:snapToGrid w:val="0"/>
        <w:spacing w:line="360" w:lineRule="auto"/>
        <w:rPr>
          <w:rFonts w:eastAsia="標楷體"/>
        </w:rPr>
      </w:pPr>
    </w:p>
    <w:p w:rsidR="00DD29DB" w:rsidRDefault="00DD29DB" w:rsidP="00B3001E">
      <w:pPr>
        <w:adjustRightInd w:val="0"/>
        <w:snapToGrid w:val="0"/>
        <w:spacing w:line="360" w:lineRule="auto"/>
        <w:rPr>
          <w:rFonts w:eastAsia="標楷體"/>
        </w:rPr>
      </w:pPr>
    </w:p>
    <w:p w:rsidR="00DD29DB" w:rsidRDefault="00DD29DB" w:rsidP="00B3001E">
      <w:pPr>
        <w:adjustRightInd w:val="0"/>
        <w:snapToGrid w:val="0"/>
        <w:spacing w:line="360" w:lineRule="auto"/>
        <w:rPr>
          <w:rFonts w:eastAsia="標楷體"/>
        </w:rPr>
      </w:pPr>
    </w:p>
    <w:p w:rsidR="00DD29DB" w:rsidRDefault="00DD29DB" w:rsidP="00B3001E">
      <w:pPr>
        <w:adjustRightInd w:val="0"/>
        <w:snapToGrid w:val="0"/>
        <w:spacing w:line="360" w:lineRule="auto"/>
        <w:rPr>
          <w:rFonts w:eastAsia="標楷體"/>
        </w:rPr>
      </w:pPr>
    </w:p>
    <w:p w:rsidR="00DD29DB" w:rsidRDefault="00DD29DB" w:rsidP="00B3001E">
      <w:pPr>
        <w:adjustRightInd w:val="0"/>
        <w:snapToGrid w:val="0"/>
        <w:spacing w:line="360" w:lineRule="auto"/>
        <w:rPr>
          <w:rFonts w:eastAsia="標楷體"/>
        </w:rPr>
      </w:pPr>
    </w:p>
    <w:p w:rsidR="00DD29DB" w:rsidRDefault="00DD29DB" w:rsidP="00B3001E">
      <w:pPr>
        <w:adjustRightInd w:val="0"/>
        <w:snapToGrid w:val="0"/>
        <w:spacing w:line="360" w:lineRule="auto"/>
        <w:rPr>
          <w:rFonts w:eastAsia="標楷體"/>
        </w:rPr>
      </w:pPr>
    </w:p>
    <w:p w:rsidR="00DD29DB" w:rsidRDefault="00DD29DB" w:rsidP="00B3001E">
      <w:pPr>
        <w:adjustRightInd w:val="0"/>
        <w:snapToGrid w:val="0"/>
        <w:spacing w:line="360" w:lineRule="auto"/>
        <w:rPr>
          <w:rFonts w:eastAsia="標楷體"/>
        </w:rPr>
      </w:pPr>
    </w:p>
    <w:p w:rsidR="00A769DF" w:rsidRDefault="00A769DF" w:rsidP="00B3001E">
      <w:pPr>
        <w:adjustRightInd w:val="0"/>
        <w:snapToGrid w:val="0"/>
        <w:spacing w:line="360" w:lineRule="auto"/>
        <w:rPr>
          <w:rFonts w:eastAsia="標楷體"/>
        </w:rPr>
      </w:pPr>
    </w:p>
    <w:p w:rsidR="00B3001E" w:rsidRPr="007B7367" w:rsidRDefault="00B3001E" w:rsidP="00D558C4">
      <w:pPr>
        <w:adjustRightInd w:val="0"/>
        <w:snapToGrid w:val="0"/>
        <w:spacing w:line="360" w:lineRule="auto"/>
        <w:ind w:left="340" w:hanging="340"/>
        <w:jc w:val="both"/>
        <w:rPr>
          <w:rFonts w:eastAsia="標楷體"/>
          <w:vertAlign w:val="subscript"/>
        </w:rPr>
      </w:pPr>
      <w:r>
        <w:rPr>
          <w:rFonts w:eastAsia="標楷體" w:hint="eastAsia"/>
        </w:rPr>
        <w:t xml:space="preserve">2. </w:t>
      </w:r>
      <w:r w:rsidR="00F44A35">
        <w:rPr>
          <w:rFonts w:eastAsia="標楷體" w:hint="eastAsia"/>
        </w:rPr>
        <w:t>在實驗</w:t>
      </w:r>
      <w:r w:rsidR="00F44A35">
        <w:rPr>
          <w:rFonts w:eastAsia="標楷體" w:hint="eastAsia"/>
        </w:rPr>
        <w:t>A</w:t>
      </w:r>
      <w:r w:rsidR="00F44A35">
        <w:rPr>
          <w:rFonts w:eastAsia="標楷體" w:hint="eastAsia"/>
        </w:rPr>
        <w:t>中，到達第一當量點時，</w:t>
      </w:r>
      <w:r w:rsidR="00D558C4">
        <w:rPr>
          <w:rFonts w:eastAsia="標楷體" w:hint="eastAsia"/>
        </w:rPr>
        <w:t>溶液中</w:t>
      </w:r>
      <w:r w:rsidR="00F44A35">
        <w:rPr>
          <w:rFonts w:eastAsia="標楷體" w:hint="eastAsia"/>
        </w:rPr>
        <w:t>所有的</w:t>
      </w:r>
      <w:r w:rsidR="00F44A35">
        <w:rPr>
          <w:rFonts w:eastAsia="標楷體" w:hint="eastAsia"/>
        </w:rPr>
        <w:t>H</w:t>
      </w:r>
      <w:r w:rsidR="00F44A35">
        <w:rPr>
          <w:rFonts w:eastAsia="標楷體"/>
          <w:vertAlign w:val="subscript"/>
        </w:rPr>
        <w:t>3</w:t>
      </w:r>
      <w:r w:rsidR="00F44A35">
        <w:rPr>
          <w:rFonts w:eastAsia="標楷體"/>
        </w:rPr>
        <w:t>PO</w:t>
      </w:r>
      <w:r w:rsidR="00F44A35">
        <w:rPr>
          <w:rFonts w:eastAsia="標楷體"/>
          <w:vertAlign w:val="subscript"/>
        </w:rPr>
        <w:t>4</w:t>
      </w:r>
      <w:r w:rsidR="00F44A35">
        <w:rPr>
          <w:rFonts w:eastAsia="標楷體" w:hint="eastAsia"/>
        </w:rPr>
        <w:t>轉換為</w:t>
      </w:r>
      <w:r w:rsidR="00F44A35">
        <w:rPr>
          <w:rFonts w:eastAsia="標楷體" w:hint="eastAsia"/>
        </w:rPr>
        <w:t>N</w:t>
      </w:r>
      <w:r w:rsidR="00F44A35">
        <w:rPr>
          <w:rFonts w:eastAsia="標楷體"/>
        </w:rPr>
        <w:t>a</w:t>
      </w:r>
      <w:r w:rsidR="00F44A35">
        <w:rPr>
          <w:rFonts w:eastAsia="標楷體" w:hint="eastAsia"/>
        </w:rPr>
        <w:t>H</w:t>
      </w:r>
      <w:r w:rsidR="00F44A35">
        <w:rPr>
          <w:rFonts w:eastAsia="標楷體"/>
          <w:vertAlign w:val="subscript"/>
        </w:rPr>
        <w:t>2</w:t>
      </w:r>
      <w:r w:rsidR="00F44A35">
        <w:rPr>
          <w:rFonts w:eastAsia="標楷體"/>
        </w:rPr>
        <w:t>PO</w:t>
      </w:r>
      <w:r w:rsidR="00F44A35">
        <w:rPr>
          <w:rFonts w:eastAsia="標楷體"/>
          <w:vertAlign w:val="subscript"/>
        </w:rPr>
        <w:t>4</w:t>
      </w:r>
      <w:r w:rsidR="00F44A35">
        <w:rPr>
          <w:rFonts w:eastAsia="標楷體" w:hint="eastAsia"/>
        </w:rPr>
        <w:t>，</w:t>
      </w:r>
      <w:r w:rsidR="00D558C4">
        <w:rPr>
          <w:rFonts w:eastAsia="標楷體" w:hint="eastAsia"/>
        </w:rPr>
        <w:t>濃度為</w:t>
      </w:r>
      <w:r w:rsidR="00D558C4">
        <w:rPr>
          <w:rFonts w:eastAsia="標楷體" w:hint="eastAsia"/>
          <w:i/>
        </w:rPr>
        <w:t>c</w:t>
      </w:r>
      <w:r w:rsidR="00D558C4">
        <w:rPr>
          <w:rFonts w:eastAsia="標楷體"/>
          <w:i/>
          <w:vertAlign w:val="subscript"/>
        </w:rPr>
        <w:t>0</w:t>
      </w:r>
      <w:r w:rsidR="00D558C4">
        <w:rPr>
          <w:rFonts w:eastAsia="標楷體" w:hint="eastAsia"/>
        </w:rPr>
        <w:t xml:space="preserve"> </w:t>
      </w:r>
      <w:r w:rsidR="00D558C4">
        <w:rPr>
          <w:rFonts w:eastAsia="標楷體"/>
        </w:rPr>
        <w:t>([NaH</w:t>
      </w:r>
      <w:r w:rsidR="00D558C4">
        <w:rPr>
          <w:rFonts w:eastAsia="標楷體"/>
          <w:vertAlign w:val="subscript"/>
        </w:rPr>
        <w:t>2</w:t>
      </w:r>
      <w:r w:rsidR="00D558C4">
        <w:rPr>
          <w:rFonts w:eastAsia="標楷體"/>
        </w:rPr>
        <w:t>PO</w:t>
      </w:r>
      <w:r w:rsidR="00D558C4">
        <w:rPr>
          <w:rFonts w:eastAsia="標楷體"/>
          <w:vertAlign w:val="subscript"/>
        </w:rPr>
        <w:t>4</w:t>
      </w:r>
      <w:r w:rsidR="00D558C4">
        <w:rPr>
          <w:rFonts w:eastAsia="標楷體"/>
        </w:rPr>
        <w:t>]</w:t>
      </w:r>
      <w:r w:rsidR="00D558C4">
        <w:rPr>
          <w:rFonts w:eastAsia="標楷體"/>
          <w:vertAlign w:val="subscript"/>
        </w:rPr>
        <w:t>0</w:t>
      </w:r>
      <w:r w:rsidR="00D558C4">
        <w:rPr>
          <w:rFonts w:eastAsia="標楷體"/>
        </w:rPr>
        <w:t xml:space="preserve"> = </w:t>
      </w:r>
      <w:r w:rsidR="00D558C4">
        <w:rPr>
          <w:rFonts w:eastAsia="標楷體"/>
          <w:i/>
        </w:rPr>
        <w:t>c</w:t>
      </w:r>
      <w:r w:rsidR="00D558C4">
        <w:rPr>
          <w:rFonts w:eastAsia="標楷體"/>
          <w:i/>
          <w:vertAlign w:val="subscript"/>
        </w:rPr>
        <w:t>0</w:t>
      </w:r>
      <w:r w:rsidR="00D558C4">
        <w:rPr>
          <w:rFonts w:eastAsia="標楷體"/>
        </w:rPr>
        <w:t>)</w:t>
      </w:r>
      <w:r w:rsidR="00D558C4">
        <w:rPr>
          <w:rFonts w:eastAsia="標楷體" w:hint="eastAsia"/>
        </w:rPr>
        <w:t>。</w:t>
      </w:r>
      <w:r w:rsidR="00F44A35">
        <w:rPr>
          <w:rFonts w:eastAsia="標楷體" w:hint="eastAsia"/>
        </w:rPr>
        <w:t>而</w:t>
      </w:r>
      <w:r w:rsidR="007B7367">
        <w:rPr>
          <w:rFonts w:eastAsia="標楷體" w:hint="eastAsia"/>
        </w:rPr>
        <w:t>的</w:t>
      </w:r>
      <w:r w:rsidR="00F44A35">
        <w:rPr>
          <w:rFonts w:eastAsia="標楷體"/>
        </w:rPr>
        <w:t>NaH</w:t>
      </w:r>
      <w:r w:rsidR="00F44A35">
        <w:rPr>
          <w:rFonts w:eastAsia="標楷體"/>
          <w:vertAlign w:val="subscript"/>
        </w:rPr>
        <w:t>2</w:t>
      </w:r>
      <w:r w:rsidR="00F44A35">
        <w:rPr>
          <w:rFonts w:eastAsia="標楷體"/>
        </w:rPr>
        <w:t>PO</w:t>
      </w:r>
      <w:r w:rsidR="00F44A35">
        <w:rPr>
          <w:rFonts w:eastAsia="標楷體"/>
          <w:vertAlign w:val="subscript"/>
        </w:rPr>
        <w:t>4</w:t>
      </w:r>
      <w:r w:rsidR="00F44A35">
        <w:rPr>
          <w:rFonts w:eastAsia="標楷體" w:hint="eastAsia"/>
        </w:rPr>
        <w:t>會進一步的進行</w:t>
      </w:r>
      <w:r w:rsidR="005438B4">
        <w:rPr>
          <w:rFonts w:eastAsia="標楷體" w:hint="eastAsia"/>
        </w:rPr>
        <w:t>下列兩種反應</w:t>
      </w:r>
      <w:r w:rsidR="007B7367">
        <w:rPr>
          <w:rFonts w:eastAsia="標楷體" w:hint="eastAsia"/>
        </w:rPr>
        <w:t xml:space="preserve"> (</w:t>
      </w:r>
      <w:r w:rsidR="007B7367">
        <w:rPr>
          <w:rFonts w:eastAsia="標楷體" w:hint="eastAsia"/>
        </w:rPr>
        <w:t>解離與水解</w:t>
      </w:r>
      <w:r w:rsidR="007B7367">
        <w:rPr>
          <w:rFonts w:eastAsia="標楷體" w:hint="eastAsia"/>
        </w:rPr>
        <w:t>)</w:t>
      </w:r>
      <w:r w:rsidR="007B7367">
        <w:rPr>
          <w:rFonts w:eastAsia="標楷體" w:hint="eastAsia"/>
        </w:rPr>
        <w:t>，相對的解離與水解常數分別為</w:t>
      </w:r>
      <w:r w:rsidR="007B7367">
        <w:rPr>
          <w:rFonts w:eastAsia="標楷體" w:hint="eastAsia"/>
          <w:i/>
        </w:rPr>
        <w:t>K</w:t>
      </w:r>
      <w:r w:rsidR="007B7367">
        <w:rPr>
          <w:rFonts w:eastAsia="標楷體"/>
          <w:i/>
          <w:vertAlign w:val="subscript"/>
        </w:rPr>
        <w:t>2</w:t>
      </w:r>
      <w:r w:rsidR="007B7367">
        <w:rPr>
          <w:rFonts w:eastAsia="標楷體" w:hint="eastAsia"/>
        </w:rPr>
        <w:t>與</w:t>
      </w:r>
      <w:r w:rsidR="007B7367">
        <w:rPr>
          <w:rFonts w:eastAsia="標楷體" w:hint="eastAsia"/>
          <w:i/>
        </w:rPr>
        <w:t>K</w:t>
      </w:r>
      <w:r w:rsidR="00D558C4">
        <w:rPr>
          <w:rFonts w:eastAsia="標楷體"/>
          <w:i/>
          <w:vertAlign w:val="subscript"/>
        </w:rPr>
        <w:t>w</w:t>
      </w:r>
      <w:r w:rsidR="00D558C4">
        <w:rPr>
          <w:rFonts w:eastAsia="標楷體"/>
          <w:i/>
        </w:rPr>
        <w:t>/K</w:t>
      </w:r>
      <w:r w:rsidR="00D558C4">
        <w:rPr>
          <w:rFonts w:eastAsia="標楷體"/>
          <w:i/>
          <w:vertAlign w:val="subscript"/>
        </w:rPr>
        <w:t>1</w:t>
      </w:r>
      <w:r w:rsidR="007B7367">
        <w:rPr>
          <w:rFonts w:eastAsia="標楷體" w:hint="eastAsia"/>
        </w:rPr>
        <w:t>。</w:t>
      </w:r>
      <w:r w:rsidR="00867CBD">
        <w:rPr>
          <w:rFonts w:eastAsia="標楷體" w:hint="eastAsia"/>
        </w:rPr>
        <w:t>(</w:t>
      </w:r>
      <w:r w:rsidR="00867CBD">
        <w:rPr>
          <w:rFonts w:eastAsia="標楷體" w:hint="eastAsia"/>
        </w:rPr>
        <w:t>暫不考慮</w:t>
      </w:r>
      <w:r w:rsidR="00867CBD">
        <w:rPr>
          <w:rFonts w:eastAsia="標楷體" w:hint="eastAsia"/>
        </w:rPr>
        <w:t>HPO</w:t>
      </w:r>
      <w:r w:rsidR="00867CBD">
        <w:rPr>
          <w:rFonts w:eastAsia="標楷體" w:hint="eastAsia"/>
          <w:vertAlign w:val="subscript"/>
        </w:rPr>
        <w:t>4</w:t>
      </w:r>
      <w:r w:rsidR="00867CBD">
        <w:rPr>
          <w:rFonts w:eastAsia="標楷體" w:hint="eastAsia"/>
          <w:vertAlign w:val="superscript"/>
        </w:rPr>
        <w:t>2-</w:t>
      </w:r>
      <w:r w:rsidR="00867CBD">
        <w:rPr>
          <w:rFonts w:eastAsia="標楷體" w:hint="eastAsia"/>
        </w:rPr>
        <w:t>的進一步解離反應</w:t>
      </w:r>
      <w:r w:rsidR="00867CBD">
        <w:rPr>
          <w:rFonts w:eastAsia="標楷體" w:hint="eastAsia"/>
        </w:rPr>
        <w:t>)</w:t>
      </w:r>
      <w:r w:rsidR="00867CBD">
        <w:rPr>
          <w:rFonts w:eastAsia="標楷體" w:hint="eastAsia"/>
        </w:rPr>
        <w:t>。</w:t>
      </w:r>
    </w:p>
    <w:p w:rsidR="005438B4" w:rsidRPr="005438B4" w:rsidRDefault="00171551" w:rsidP="005438B4">
      <w:pPr>
        <w:adjustRightInd w:val="0"/>
        <w:snapToGrid w:val="0"/>
        <w:spacing w:line="360" w:lineRule="auto"/>
        <w:ind w:left="340" w:hanging="340"/>
        <w:rPr>
          <w:rFonts w:eastAsia="標楷體"/>
          <w:i/>
        </w:rPr>
      </w:pPr>
      <w:r>
        <w:rPr>
          <w:rFonts w:eastAsia="標楷體"/>
        </w:rPr>
        <w:tab/>
      </w:r>
      <w:r w:rsidR="005438B4">
        <w:rPr>
          <w:rFonts w:eastAsia="標楷體"/>
        </w:rPr>
        <w:tab/>
      </w:r>
      <w:r w:rsidR="005438B4">
        <w:rPr>
          <w:rFonts w:eastAsia="標楷體" w:hint="eastAsia"/>
        </w:rPr>
        <w:t>N</w:t>
      </w:r>
      <w:r w:rsidR="005438B4">
        <w:rPr>
          <w:rFonts w:eastAsia="標楷體"/>
        </w:rPr>
        <w:t>aH</w:t>
      </w:r>
      <w:r w:rsidR="005438B4">
        <w:rPr>
          <w:rFonts w:eastAsia="標楷體"/>
          <w:vertAlign w:val="subscript"/>
        </w:rPr>
        <w:t>2</w:t>
      </w:r>
      <w:r w:rsidR="005438B4">
        <w:rPr>
          <w:rFonts w:eastAsia="標楷體"/>
        </w:rPr>
        <w:t>PO</w:t>
      </w:r>
      <w:r w:rsidR="005438B4">
        <w:rPr>
          <w:rFonts w:eastAsia="標楷體"/>
          <w:vertAlign w:val="subscript"/>
        </w:rPr>
        <w:t>4</w:t>
      </w:r>
      <w:r w:rsidR="005438B4">
        <w:rPr>
          <w:rFonts w:eastAsia="標楷體"/>
        </w:rPr>
        <w:t xml:space="preserve"> </w:t>
      </w:r>
      <w:r w:rsidR="005438B4" w:rsidRPr="006A622F">
        <w:rPr>
          <w:rFonts w:ascii="Cambria Math" w:hAnsi="Cambria Math" w:cs="Cambria Math"/>
          <w:color w:val="333333"/>
        </w:rPr>
        <w:t>⇄</w:t>
      </w:r>
      <w:r w:rsidR="005438B4">
        <w:rPr>
          <w:rFonts w:ascii="Cambria Math" w:hAnsi="Cambria Math" w:cs="Cambria Math"/>
          <w:color w:val="333333"/>
        </w:rPr>
        <w:t xml:space="preserve"> </w:t>
      </w:r>
      <w:r w:rsidR="005438B4">
        <w:rPr>
          <w:rFonts w:eastAsia="標楷體" w:hint="eastAsia"/>
        </w:rPr>
        <w:t>N</w:t>
      </w:r>
      <w:r w:rsidR="005438B4">
        <w:rPr>
          <w:rFonts w:eastAsia="標楷體"/>
        </w:rPr>
        <w:t>a</w:t>
      </w:r>
      <w:r w:rsidR="005438B4">
        <w:rPr>
          <w:rFonts w:eastAsia="標楷體"/>
          <w:vertAlign w:val="superscript"/>
        </w:rPr>
        <w:t>+</w:t>
      </w:r>
      <w:r w:rsidR="005438B4">
        <w:rPr>
          <w:rFonts w:eastAsia="標楷體"/>
        </w:rPr>
        <w:t xml:space="preserve"> + HPO</w:t>
      </w:r>
      <w:r w:rsidR="005438B4">
        <w:rPr>
          <w:rFonts w:eastAsia="標楷體"/>
          <w:vertAlign w:val="subscript"/>
        </w:rPr>
        <w:t>4</w:t>
      </w:r>
      <w:r w:rsidR="005438B4">
        <w:rPr>
          <w:rFonts w:eastAsia="標楷體"/>
          <w:vertAlign w:val="superscript"/>
        </w:rPr>
        <w:t>2</w:t>
      </w:r>
      <w:r w:rsidR="00D14E7E">
        <w:rPr>
          <w:rFonts w:eastAsia="標楷體"/>
          <w:kern w:val="0"/>
          <w:vertAlign w:val="superscript"/>
          <w:lang w:val="pt-BR"/>
        </w:rPr>
        <w:t>–</w:t>
      </w:r>
      <w:r w:rsidR="005438B4">
        <w:rPr>
          <w:rFonts w:eastAsia="標楷體"/>
        </w:rPr>
        <w:t xml:space="preserve"> + H</w:t>
      </w:r>
      <w:r w:rsidR="005438B4">
        <w:rPr>
          <w:rFonts w:eastAsia="標楷體"/>
          <w:vertAlign w:val="superscript"/>
        </w:rPr>
        <w:t>+</w:t>
      </w:r>
      <w:r w:rsidR="005438B4">
        <w:rPr>
          <w:rFonts w:eastAsia="標楷體"/>
        </w:rPr>
        <w:tab/>
      </w:r>
      <w:r w:rsidR="005438B4">
        <w:rPr>
          <w:rFonts w:eastAsia="標楷體"/>
        </w:rPr>
        <w:tab/>
      </w:r>
      <w:r w:rsidR="007B7367">
        <w:rPr>
          <w:rFonts w:eastAsia="標楷體"/>
        </w:rPr>
        <w:tab/>
      </w:r>
      <w:r w:rsidR="005438B4">
        <w:rPr>
          <w:rFonts w:eastAsia="標楷體"/>
          <w:i/>
        </w:rPr>
        <w:t>K</w:t>
      </w:r>
      <w:r w:rsidR="005438B4">
        <w:rPr>
          <w:rFonts w:eastAsia="標楷體"/>
          <w:i/>
          <w:vertAlign w:val="subscript"/>
        </w:rPr>
        <w:t>2</w:t>
      </w:r>
    </w:p>
    <w:p w:rsidR="005438B4" w:rsidRPr="005438B4" w:rsidRDefault="005438B4" w:rsidP="005438B4">
      <w:pPr>
        <w:adjustRightInd w:val="0"/>
        <w:snapToGrid w:val="0"/>
        <w:spacing w:line="360" w:lineRule="auto"/>
        <w:ind w:left="340" w:hanging="340"/>
        <w:rPr>
          <w:rFonts w:eastAsia="標楷體"/>
          <w:i/>
        </w:rPr>
      </w:pPr>
      <w:r>
        <w:rPr>
          <w:rFonts w:eastAsia="標楷體"/>
        </w:rPr>
        <w:tab/>
      </w:r>
      <w:r w:rsidR="00171551">
        <w:rPr>
          <w:rFonts w:eastAsia="標楷體"/>
        </w:rPr>
        <w:tab/>
      </w:r>
      <w:r>
        <w:rPr>
          <w:rFonts w:eastAsia="標楷體" w:hint="eastAsia"/>
        </w:rPr>
        <w:t>N</w:t>
      </w:r>
      <w:r>
        <w:rPr>
          <w:rFonts w:eastAsia="標楷體"/>
        </w:rPr>
        <w:t>aH</w:t>
      </w:r>
      <w:r>
        <w:rPr>
          <w:rFonts w:eastAsia="標楷體"/>
          <w:vertAlign w:val="subscript"/>
        </w:rPr>
        <w:t>2</w:t>
      </w:r>
      <w:r>
        <w:rPr>
          <w:rFonts w:eastAsia="標楷體"/>
        </w:rPr>
        <w:t>PO</w:t>
      </w:r>
      <w:r>
        <w:rPr>
          <w:rFonts w:eastAsia="標楷體"/>
          <w:vertAlign w:val="subscript"/>
        </w:rPr>
        <w:t>4</w:t>
      </w:r>
      <w:r>
        <w:rPr>
          <w:rFonts w:eastAsia="標楷體"/>
        </w:rPr>
        <w:t xml:space="preserve"> + H</w:t>
      </w:r>
      <w:r>
        <w:rPr>
          <w:rFonts w:eastAsia="標楷體"/>
          <w:vertAlign w:val="subscript"/>
        </w:rPr>
        <w:t>2</w:t>
      </w:r>
      <w:r>
        <w:rPr>
          <w:rFonts w:eastAsia="標楷體"/>
        </w:rPr>
        <w:t xml:space="preserve">O </w:t>
      </w:r>
      <w:r w:rsidRPr="006A622F">
        <w:rPr>
          <w:rFonts w:ascii="Cambria Math" w:hAnsi="Cambria Math" w:cs="Cambria Math"/>
          <w:color w:val="333333"/>
        </w:rPr>
        <w:t>⇄</w:t>
      </w:r>
      <w:r>
        <w:rPr>
          <w:rFonts w:ascii="Cambria Math" w:hAnsi="Cambria Math" w:cs="Cambria Math"/>
          <w:color w:val="333333"/>
        </w:rPr>
        <w:t xml:space="preserve"> </w:t>
      </w:r>
      <w:r>
        <w:rPr>
          <w:rFonts w:eastAsia="標楷體" w:hint="eastAsia"/>
        </w:rPr>
        <w:t>N</w:t>
      </w:r>
      <w:r>
        <w:rPr>
          <w:rFonts w:eastAsia="標楷體"/>
        </w:rPr>
        <w:t>a</w:t>
      </w:r>
      <w:r>
        <w:rPr>
          <w:rFonts w:eastAsia="標楷體"/>
          <w:vertAlign w:val="superscript"/>
        </w:rPr>
        <w:t>+</w:t>
      </w:r>
      <w:r>
        <w:rPr>
          <w:rFonts w:eastAsia="標楷體"/>
        </w:rPr>
        <w:t xml:space="preserve"> + H</w:t>
      </w:r>
      <w:r w:rsidR="00171551" w:rsidRPr="00171551">
        <w:rPr>
          <w:rFonts w:eastAsia="標楷體" w:hint="eastAsia"/>
          <w:vertAlign w:val="subscript"/>
        </w:rPr>
        <w:t>3</w:t>
      </w:r>
      <w:r>
        <w:rPr>
          <w:rFonts w:eastAsia="標楷體"/>
        </w:rPr>
        <w:t>PO</w:t>
      </w:r>
      <w:r>
        <w:rPr>
          <w:rFonts w:eastAsia="標楷體"/>
          <w:vertAlign w:val="subscript"/>
        </w:rPr>
        <w:t>4</w:t>
      </w:r>
      <w:r>
        <w:rPr>
          <w:rFonts w:eastAsia="標楷體"/>
        </w:rPr>
        <w:t xml:space="preserve"> + </w:t>
      </w:r>
      <w:r w:rsidR="00171551">
        <w:rPr>
          <w:rFonts w:eastAsia="標楷體"/>
        </w:rPr>
        <w:t>O</w:t>
      </w:r>
      <w:r>
        <w:rPr>
          <w:rFonts w:eastAsia="標楷體"/>
        </w:rPr>
        <w:t>H</w:t>
      </w:r>
      <w:r w:rsidR="0012745C">
        <w:rPr>
          <w:rFonts w:eastAsia="標楷體"/>
          <w:kern w:val="0"/>
          <w:vertAlign w:val="superscript"/>
          <w:lang w:val="pt-BR"/>
        </w:rPr>
        <w:t>–</w:t>
      </w:r>
      <w:r>
        <w:rPr>
          <w:rFonts w:eastAsia="標楷體"/>
        </w:rPr>
        <w:tab/>
      </w:r>
      <w:r>
        <w:rPr>
          <w:rFonts w:eastAsia="標楷體"/>
          <w:i/>
        </w:rPr>
        <w:t>K</w:t>
      </w:r>
      <w:r w:rsidR="007B7367" w:rsidRPr="007B7367">
        <w:rPr>
          <w:rFonts w:eastAsia="標楷體"/>
          <w:i/>
          <w:vertAlign w:val="subscript"/>
        </w:rPr>
        <w:t>w</w:t>
      </w:r>
      <w:r w:rsidR="007B7367">
        <w:rPr>
          <w:rFonts w:eastAsia="標楷體"/>
          <w:i/>
        </w:rPr>
        <w:t>/K</w:t>
      </w:r>
      <w:r>
        <w:rPr>
          <w:rFonts w:eastAsia="標楷體"/>
          <w:i/>
          <w:vertAlign w:val="subscript"/>
        </w:rPr>
        <w:t>2</w:t>
      </w:r>
    </w:p>
    <w:p w:rsidR="000820C5" w:rsidRPr="000820C5" w:rsidRDefault="000820C5" w:rsidP="000820C5">
      <w:pPr>
        <w:pStyle w:val="ac"/>
        <w:numPr>
          <w:ilvl w:val="0"/>
          <w:numId w:val="12"/>
        </w:numPr>
        <w:adjustRightInd w:val="0"/>
        <w:snapToGrid w:val="0"/>
        <w:spacing w:line="360" w:lineRule="auto"/>
        <w:rPr>
          <w:rFonts w:eastAsia="標楷體"/>
        </w:rPr>
      </w:pPr>
      <w:r w:rsidRPr="0050193F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1F9CC51" wp14:editId="572017FD">
                <wp:simplePos x="0" y="0"/>
                <wp:positionH relativeFrom="margin">
                  <wp:posOffset>95250</wp:posOffset>
                </wp:positionH>
                <wp:positionV relativeFrom="paragraph">
                  <wp:posOffset>556895</wp:posOffset>
                </wp:positionV>
                <wp:extent cx="6296025" cy="933450"/>
                <wp:effectExtent l="0" t="0" r="28575" b="1905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629F" w:rsidRPr="00D15679" w:rsidRDefault="00B4629F" w:rsidP="000820C5">
                            <w:pPr>
                              <w:pStyle w:val="ac"/>
                              <w:adjustRightInd w:val="0"/>
                              <w:snapToGrid w:val="0"/>
                              <w:spacing w:line="360" w:lineRule="auto"/>
                              <w:ind w:left="705"/>
                              <w:jc w:val="both"/>
                              <w:rPr>
                                <w:rFonts w:eastAsia="標楷體"/>
                                <w:i/>
                                <w:color w:val="FF0000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Cambria Math" w:hAnsi="Cambria Math"/>
                                    <w:color w:val="FF0000"/>
                                  </w:rPr>
                                  <w:br/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F9CC51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7.5pt;margin-top:43.85pt;width:495.75pt;height:73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">
                <v:textbox>
                  <w:txbxContent>
                    <w:p w:rsidR="00B4629F" w:rsidRPr="00D15679" w:rsidRDefault="00B4629F" w:rsidP="000820C5">
                      <w:pPr>
                        <w:pStyle w:val="ac"/>
                        <w:adjustRightInd w:val="0"/>
                        <w:snapToGrid w:val="0"/>
                        <w:spacing w:line="360" w:lineRule="auto"/>
                        <w:ind w:left="705"/>
                        <w:jc w:val="both"/>
                        <w:rPr>
                          <w:rFonts w:eastAsia="標楷體"/>
                          <w:i/>
                          <w:color w:val="FF0000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="Cambria Math" w:hAnsi="Cambria Math"/>
                              <w:color w:val="FF0000"/>
                            </w:rPr>
                            <w:br/>
                          </m:r>
                        </m:oMath>
                      </m:oMathPara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820C5">
        <w:rPr>
          <w:rFonts w:eastAsia="標楷體" w:hint="eastAsia"/>
        </w:rPr>
        <w:t>由反應前的</w:t>
      </w:r>
      <w:r w:rsidRPr="000820C5">
        <w:rPr>
          <w:rFonts w:eastAsia="標楷體" w:hint="eastAsia"/>
        </w:rPr>
        <w:t>[N</w:t>
      </w:r>
      <w:r w:rsidRPr="000820C5">
        <w:rPr>
          <w:rFonts w:eastAsia="標楷體"/>
        </w:rPr>
        <w:t>aH</w:t>
      </w:r>
      <w:r w:rsidRPr="000820C5">
        <w:rPr>
          <w:rFonts w:eastAsia="標楷體"/>
          <w:vertAlign w:val="subscript"/>
        </w:rPr>
        <w:t>2</w:t>
      </w:r>
      <w:r w:rsidRPr="000820C5">
        <w:rPr>
          <w:rFonts w:eastAsia="標楷體"/>
        </w:rPr>
        <w:t>PO</w:t>
      </w:r>
      <w:r w:rsidRPr="000820C5">
        <w:rPr>
          <w:rFonts w:eastAsia="標楷體"/>
          <w:vertAlign w:val="subscript"/>
        </w:rPr>
        <w:t>4</w:t>
      </w:r>
      <w:r w:rsidRPr="000820C5">
        <w:rPr>
          <w:rFonts w:eastAsia="標楷體"/>
        </w:rPr>
        <w:t>]</w:t>
      </w:r>
      <w:r w:rsidRPr="000820C5">
        <w:rPr>
          <w:rFonts w:eastAsia="標楷體"/>
          <w:vertAlign w:val="subscript"/>
        </w:rPr>
        <w:t xml:space="preserve">o </w:t>
      </w:r>
      <w:r w:rsidRPr="000820C5">
        <w:rPr>
          <w:rFonts w:eastAsia="標楷體"/>
        </w:rPr>
        <w:t xml:space="preserve">= </w:t>
      </w:r>
      <w:r w:rsidRPr="000820C5">
        <w:rPr>
          <w:rFonts w:eastAsia="標楷體"/>
          <w:i/>
        </w:rPr>
        <w:t>c</w:t>
      </w:r>
      <w:r w:rsidRPr="000820C5">
        <w:rPr>
          <w:rFonts w:eastAsia="標楷體"/>
          <w:i/>
          <w:vertAlign w:val="subscript"/>
        </w:rPr>
        <w:t>0</w:t>
      </w:r>
      <w:r w:rsidRPr="000820C5">
        <w:rPr>
          <w:rFonts w:eastAsia="標楷體" w:hint="eastAsia"/>
        </w:rPr>
        <w:t>，與反應平衡後產生各物種的濃度</w:t>
      </w:r>
      <w:r w:rsidRPr="000820C5">
        <w:rPr>
          <w:rFonts w:eastAsia="標楷體" w:hint="eastAsia"/>
        </w:rPr>
        <w:t>(</w:t>
      </w:r>
      <w:r w:rsidRPr="000820C5">
        <w:rPr>
          <w:rFonts w:eastAsia="標楷體" w:hint="eastAsia"/>
        </w:rPr>
        <w:t>包括</w:t>
      </w:r>
      <w:r w:rsidRPr="000820C5">
        <w:rPr>
          <w:rFonts w:eastAsia="標楷體" w:hint="eastAsia"/>
        </w:rPr>
        <w:t>[H</w:t>
      </w:r>
      <w:r w:rsidRPr="000820C5">
        <w:rPr>
          <w:rFonts w:eastAsia="標楷體" w:hint="eastAsia"/>
          <w:vertAlign w:val="subscript"/>
        </w:rPr>
        <w:t>3</w:t>
      </w:r>
      <w:r w:rsidRPr="000820C5">
        <w:rPr>
          <w:rFonts w:eastAsia="標楷體"/>
        </w:rPr>
        <w:t>PO</w:t>
      </w:r>
      <w:r w:rsidRPr="000820C5">
        <w:rPr>
          <w:rFonts w:eastAsia="標楷體"/>
          <w:vertAlign w:val="subscript"/>
        </w:rPr>
        <w:t>4</w:t>
      </w:r>
      <w:r w:rsidRPr="000820C5">
        <w:rPr>
          <w:rFonts w:eastAsia="標楷體" w:hint="eastAsia"/>
        </w:rPr>
        <w:t>]</w:t>
      </w:r>
      <w:r w:rsidRPr="000820C5">
        <w:rPr>
          <w:rFonts w:eastAsia="標楷體" w:hint="eastAsia"/>
        </w:rPr>
        <w:t>、</w:t>
      </w:r>
      <w:r w:rsidRPr="000820C5">
        <w:rPr>
          <w:rFonts w:eastAsia="標楷體" w:hint="eastAsia"/>
        </w:rPr>
        <w:t>[H</w:t>
      </w:r>
      <w:r w:rsidRPr="000820C5">
        <w:rPr>
          <w:rFonts w:eastAsia="標楷體"/>
          <w:vertAlign w:val="subscript"/>
        </w:rPr>
        <w:t>2</w:t>
      </w:r>
      <w:r w:rsidRPr="000820C5">
        <w:rPr>
          <w:rFonts w:eastAsia="標楷體"/>
        </w:rPr>
        <w:t>PO</w:t>
      </w:r>
      <w:r w:rsidRPr="000820C5">
        <w:rPr>
          <w:rFonts w:eastAsia="標楷體"/>
          <w:vertAlign w:val="subscript"/>
        </w:rPr>
        <w:t>4</w:t>
      </w:r>
      <w:proofErr w:type="gramStart"/>
      <w:r w:rsidRPr="000820C5">
        <w:rPr>
          <w:rFonts w:eastAsia="標楷體"/>
          <w:kern w:val="0"/>
          <w:vertAlign w:val="superscript"/>
          <w:lang w:val="pt-BR"/>
        </w:rPr>
        <w:t>–</w:t>
      </w:r>
      <w:proofErr w:type="gramEnd"/>
      <w:r w:rsidRPr="000820C5">
        <w:rPr>
          <w:rFonts w:eastAsia="標楷體"/>
        </w:rPr>
        <w:t>]</w:t>
      </w:r>
      <w:r w:rsidRPr="000820C5">
        <w:rPr>
          <w:rFonts w:eastAsia="標楷體" w:hint="eastAsia"/>
        </w:rPr>
        <w:t>、</w:t>
      </w:r>
      <w:r w:rsidRPr="000820C5">
        <w:rPr>
          <w:rFonts w:eastAsia="標楷體" w:hint="eastAsia"/>
        </w:rPr>
        <w:t>[H</w:t>
      </w:r>
      <w:r w:rsidRPr="000820C5">
        <w:rPr>
          <w:rFonts w:eastAsia="標楷體"/>
        </w:rPr>
        <w:t>PO</w:t>
      </w:r>
      <w:r w:rsidRPr="000820C5">
        <w:rPr>
          <w:rFonts w:eastAsia="標楷體"/>
          <w:vertAlign w:val="subscript"/>
        </w:rPr>
        <w:t>4</w:t>
      </w:r>
      <w:r w:rsidRPr="000820C5">
        <w:rPr>
          <w:rFonts w:eastAsia="標楷體"/>
          <w:vertAlign w:val="superscript"/>
        </w:rPr>
        <w:t>2</w:t>
      </w:r>
      <w:proofErr w:type="gramStart"/>
      <w:r w:rsidRPr="000820C5">
        <w:rPr>
          <w:rFonts w:eastAsia="標楷體"/>
          <w:kern w:val="0"/>
          <w:vertAlign w:val="superscript"/>
          <w:lang w:val="pt-BR"/>
        </w:rPr>
        <w:t>–</w:t>
      </w:r>
      <w:proofErr w:type="gramEnd"/>
      <w:r w:rsidRPr="000820C5">
        <w:rPr>
          <w:rFonts w:eastAsia="標楷體"/>
        </w:rPr>
        <w:t>]</w:t>
      </w:r>
      <w:r w:rsidRPr="000820C5">
        <w:rPr>
          <w:rFonts w:eastAsia="標楷體" w:hint="eastAsia"/>
        </w:rPr>
        <w:t>、</w:t>
      </w:r>
      <w:r w:rsidRPr="000820C5">
        <w:rPr>
          <w:rFonts w:eastAsia="標楷體" w:hint="eastAsia"/>
        </w:rPr>
        <w:t>[Na</w:t>
      </w:r>
      <w:r w:rsidRPr="000820C5">
        <w:rPr>
          <w:rFonts w:eastAsia="標楷體"/>
          <w:vertAlign w:val="superscript"/>
        </w:rPr>
        <w:t>+</w:t>
      </w:r>
      <w:r w:rsidRPr="000820C5">
        <w:rPr>
          <w:rFonts w:eastAsia="標楷體"/>
        </w:rPr>
        <w:t>]</w:t>
      </w:r>
      <w:r w:rsidRPr="000820C5">
        <w:rPr>
          <w:rFonts w:eastAsia="標楷體" w:hint="eastAsia"/>
        </w:rPr>
        <w:t>、</w:t>
      </w:r>
      <w:r w:rsidRPr="000820C5">
        <w:rPr>
          <w:rFonts w:eastAsia="標楷體" w:hint="eastAsia"/>
        </w:rPr>
        <w:t>[H</w:t>
      </w:r>
      <w:r w:rsidRPr="000820C5">
        <w:rPr>
          <w:rFonts w:eastAsia="標楷體"/>
          <w:vertAlign w:val="superscript"/>
        </w:rPr>
        <w:t>+</w:t>
      </w:r>
      <w:r w:rsidRPr="000820C5">
        <w:rPr>
          <w:rFonts w:eastAsia="標楷體"/>
        </w:rPr>
        <w:t>]</w:t>
      </w:r>
      <w:r w:rsidRPr="000820C5">
        <w:rPr>
          <w:rFonts w:eastAsia="標楷體" w:hint="eastAsia"/>
        </w:rPr>
        <w:t>與</w:t>
      </w:r>
      <w:r w:rsidRPr="000820C5">
        <w:rPr>
          <w:rFonts w:eastAsia="標楷體" w:hint="eastAsia"/>
        </w:rPr>
        <w:t>[OH</w:t>
      </w:r>
      <w:proofErr w:type="gramStart"/>
      <w:r w:rsidRPr="000820C5">
        <w:rPr>
          <w:rFonts w:eastAsia="標楷體"/>
          <w:kern w:val="0"/>
          <w:vertAlign w:val="superscript"/>
          <w:lang w:val="pt-BR"/>
        </w:rPr>
        <w:t>–</w:t>
      </w:r>
      <w:proofErr w:type="gramEnd"/>
      <w:r w:rsidRPr="000820C5">
        <w:rPr>
          <w:rFonts w:eastAsia="標楷體"/>
        </w:rPr>
        <w:t>]</w:t>
      </w:r>
      <w:r w:rsidRPr="000820C5">
        <w:rPr>
          <w:rFonts w:eastAsia="標楷體" w:hint="eastAsia"/>
        </w:rPr>
        <w:t>)</w:t>
      </w:r>
      <w:r w:rsidRPr="000820C5">
        <w:rPr>
          <w:rFonts w:eastAsia="標楷體" w:hint="eastAsia"/>
        </w:rPr>
        <w:t>。試寫出質量平衡式</w:t>
      </w:r>
      <w:r w:rsidRPr="000820C5">
        <w:rPr>
          <w:rFonts w:eastAsia="標楷體" w:hint="eastAsia"/>
        </w:rPr>
        <w:t xml:space="preserve"> (</w:t>
      </w:r>
      <w:r w:rsidRPr="000820C5">
        <w:rPr>
          <w:rFonts w:eastAsia="標楷體"/>
        </w:rPr>
        <w:t>mass balance)</w:t>
      </w:r>
      <w:r w:rsidRPr="000820C5">
        <w:rPr>
          <w:rFonts w:eastAsia="標楷體" w:hint="eastAsia"/>
        </w:rPr>
        <w:t>於下列方框內。</w:t>
      </w:r>
      <w:r w:rsidRPr="000820C5">
        <w:rPr>
          <w:rFonts w:eastAsia="標楷體"/>
        </w:rPr>
        <w:t>（</w:t>
      </w:r>
      <w:r w:rsidRPr="000820C5">
        <w:rPr>
          <w:rFonts w:eastAsia="標楷體"/>
        </w:rPr>
        <w:t xml:space="preserve"> 3</w:t>
      </w:r>
      <w:r w:rsidRPr="000820C5">
        <w:rPr>
          <w:rFonts w:eastAsia="標楷體"/>
        </w:rPr>
        <w:t>分）</w:t>
      </w:r>
    </w:p>
    <w:p w:rsidR="00CD6ECF" w:rsidRPr="000820C5" w:rsidRDefault="00CD6ECF" w:rsidP="00CD6ECF">
      <w:pPr>
        <w:pStyle w:val="ac"/>
        <w:numPr>
          <w:ilvl w:val="0"/>
          <w:numId w:val="12"/>
        </w:numPr>
        <w:adjustRightInd w:val="0"/>
        <w:snapToGrid w:val="0"/>
        <w:spacing w:line="360" w:lineRule="auto"/>
        <w:rPr>
          <w:rFonts w:eastAsia="標楷體"/>
          <w:i/>
        </w:rPr>
      </w:pPr>
      <w:r w:rsidRPr="0050193F">
        <w:rPr>
          <w:rFonts w:eastAsia="標楷體"/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D870C03" wp14:editId="30E4A6D5">
                <wp:simplePos x="0" y="0"/>
                <wp:positionH relativeFrom="margin">
                  <wp:posOffset>114300</wp:posOffset>
                </wp:positionH>
                <wp:positionV relativeFrom="paragraph">
                  <wp:posOffset>1571625</wp:posOffset>
                </wp:positionV>
                <wp:extent cx="6296025" cy="933450"/>
                <wp:effectExtent l="0" t="0" r="28575" b="19050"/>
                <wp:wrapSquare wrapText="bothSides"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629F" w:rsidRPr="00CD6ECF" w:rsidRDefault="00B4629F" w:rsidP="00CD6ECF">
                            <w:pPr>
                              <w:adjustRightInd w:val="0"/>
                              <w:snapToGrid w:val="0"/>
                              <w:spacing w:line="360" w:lineRule="auto"/>
                              <w:ind w:left="426"/>
                              <w:jc w:val="both"/>
                              <w:rPr>
                                <w:rFonts w:asciiTheme="minorHAnsi" w:eastAsiaTheme="minorEastAsia" w:hAnsiTheme="minorHAnsi" w:cstheme="minorBidi"/>
                                <w:color w:val="FF0000"/>
                              </w:rPr>
                            </w:pPr>
                          </w:p>
                          <w:p w:rsidR="00B4629F" w:rsidRPr="000820C5" w:rsidRDefault="00B4629F" w:rsidP="00CD6ECF">
                            <w:pPr>
                              <w:pStyle w:val="ac"/>
                              <w:adjustRightInd w:val="0"/>
                              <w:snapToGrid w:val="0"/>
                              <w:spacing w:line="360" w:lineRule="auto"/>
                              <w:ind w:left="705"/>
                              <w:jc w:val="both"/>
                              <w:rPr>
                                <w:rFonts w:eastAsia="標楷體"/>
                                <w:i/>
                                <w:color w:val="FF0000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Cambria Math" w:hAnsi="Cambria Math"/>
                                    <w:color w:val="FF0000"/>
                                  </w:rPr>
                                  <w:br/>
                                </m:r>
                              </m:oMath>
                            </m:oMathPara>
                          </w:p>
                          <w:p w:rsidR="00B4629F" w:rsidRDefault="00B4629F" w:rsidP="00CD6ECF">
                            <w:pPr>
                              <w:pStyle w:val="ac"/>
                              <w:adjustRightInd w:val="0"/>
                              <w:snapToGrid w:val="0"/>
                              <w:spacing w:line="360" w:lineRule="auto"/>
                              <w:ind w:left="705"/>
                              <w:jc w:val="both"/>
                              <w:rPr>
                                <w:rFonts w:eastAsia="標楷體"/>
                                <w:i/>
                                <w:color w:val="FF0000"/>
                              </w:rPr>
                            </w:pPr>
                          </w:p>
                          <w:p w:rsidR="00B4629F" w:rsidRPr="00D15679" w:rsidRDefault="00B4629F" w:rsidP="00CD6ECF">
                            <w:pPr>
                              <w:pStyle w:val="ac"/>
                              <w:adjustRightInd w:val="0"/>
                              <w:snapToGrid w:val="0"/>
                              <w:spacing w:line="360" w:lineRule="auto"/>
                              <w:ind w:left="705"/>
                              <w:jc w:val="both"/>
                              <w:rPr>
                                <w:rFonts w:eastAsia="標楷體"/>
                                <w:i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70C03" id="_x0000_s1027" type="#_x0000_t202" style="position:absolute;left:0;text-align:left;margin-left:9pt;margin-top:123.75pt;width:495.75pt;height:73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">
                <v:textbox>
                  <w:txbxContent>
                    <w:p w:rsidR="00B4629F" w:rsidRPr="00CD6ECF" w:rsidRDefault="00B4629F" w:rsidP="00CD6ECF">
                      <w:pPr>
                        <w:adjustRightInd w:val="0"/>
                        <w:snapToGrid w:val="0"/>
                        <w:spacing w:line="360" w:lineRule="auto"/>
                        <w:ind w:left="426"/>
                        <w:jc w:val="both"/>
                        <w:rPr>
                          <w:rFonts w:asciiTheme="minorHAnsi" w:eastAsiaTheme="minorEastAsia" w:hAnsiTheme="minorHAnsi" w:cstheme="minorBidi"/>
                          <w:color w:val="FF0000"/>
                        </w:rPr>
                      </w:pPr>
                    </w:p>
                    <w:p w:rsidR="00B4629F" w:rsidRPr="000820C5" w:rsidRDefault="00B4629F" w:rsidP="00CD6ECF">
                      <w:pPr>
                        <w:pStyle w:val="ac"/>
                        <w:adjustRightInd w:val="0"/>
                        <w:snapToGrid w:val="0"/>
                        <w:spacing w:line="360" w:lineRule="auto"/>
                        <w:ind w:left="705"/>
                        <w:jc w:val="both"/>
                        <w:rPr>
                          <w:rFonts w:eastAsia="標楷體"/>
                          <w:i/>
                          <w:color w:val="FF0000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="Cambria Math" w:hAnsi="Cambria Math"/>
                              <w:color w:val="FF0000"/>
                            </w:rPr>
                            <w:br/>
                          </m:r>
                        </m:oMath>
                      </m:oMathPara>
                    </w:p>
                    <w:p w:rsidR="00B4629F" w:rsidRDefault="00B4629F" w:rsidP="00CD6ECF">
                      <w:pPr>
                        <w:pStyle w:val="ac"/>
                        <w:adjustRightInd w:val="0"/>
                        <w:snapToGrid w:val="0"/>
                        <w:spacing w:line="360" w:lineRule="auto"/>
                        <w:ind w:left="705"/>
                        <w:jc w:val="both"/>
                        <w:rPr>
                          <w:rFonts w:eastAsia="標楷體"/>
                          <w:i/>
                          <w:color w:val="FF0000"/>
                        </w:rPr>
                      </w:pPr>
                    </w:p>
                    <w:p w:rsidR="00B4629F" w:rsidRPr="00D15679" w:rsidRDefault="00B4629F" w:rsidP="00CD6ECF">
                      <w:pPr>
                        <w:pStyle w:val="ac"/>
                        <w:adjustRightInd w:val="0"/>
                        <w:snapToGrid w:val="0"/>
                        <w:spacing w:line="360" w:lineRule="auto"/>
                        <w:ind w:left="705"/>
                        <w:jc w:val="both"/>
                        <w:rPr>
                          <w:rFonts w:eastAsia="標楷體"/>
                          <w:i/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eastAsia="標楷體" w:hint="eastAsia"/>
        </w:rPr>
        <w:t>另外，水溶液一直保持中性。故由溶液中的各離子濃度試寫出電荷平衡式</w:t>
      </w:r>
      <w:r>
        <w:rPr>
          <w:rFonts w:eastAsia="標楷體" w:hint="eastAsia"/>
        </w:rPr>
        <w:t xml:space="preserve"> (charge balance)</w:t>
      </w:r>
      <w:r w:rsidRPr="00CD6ECF">
        <w:rPr>
          <w:rFonts w:eastAsia="標楷體" w:hint="eastAsia"/>
        </w:rPr>
        <w:t xml:space="preserve"> </w:t>
      </w:r>
      <w:r>
        <w:rPr>
          <w:rFonts w:eastAsia="標楷體" w:hint="eastAsia"/>
        </w:rPr>
        <w:t>於下列方框內。</w:t>
      </w:r>
      <w:r w:rsidR="000820C5" w:rsidRPr="000820C5">
        <w:rPr>
          <w:rFonts w:eastAsia="標楷體"/>
        </w:rPr>
        <w:t>（</w:t>
      </w:r>
      <w:r w:rsidR="000820C5" w:rsidRPr="000820C5">
        <w:rPr>
          <w:rFonts w:eastAsia="標楷體"/>
        </w:rPr>
        <w:t xml:space="preserve"> 3</w:t>
      </w:r>
      <w:r w:rsidR="000820C5" w:rsidRPr="000820C5">
        <w:rPr>
          <w:rFonts w:eastAsia="標楷體"/>
        </w:rPr>
        <w:t>分）</w:t>
      </w:r>
    </w:p>
    <w:p w:rsidR="000820C5" w:rsidRPr="004614D0" w:rsidRDefault="000820C5" w:rsidP="000820C5">
      <w:pPr>
        <w:pStyle w:val="ac"/>
        <w:adjustRightInd w:val="0"/>
        <w:snapToGrid w:val="0"/>
        <w:spacing w:line="360" w:lineRule="auto"/>
        <w:ind w:left="786"/>
        <w:rPr>
          <w:rFonts w:eastAsia="標楷體"/>
          <w:i/>
        </w:rPr>
      </w:pPr>
    </w:p>
    <w:p w:rsidR="0012745C" w:rsidRPr="000820C5" w:rsidRDefault="0012745C" w:rsidP="0012745C">
      <w:pPr>
        <w:pStyle w:val="ac"/>
        <w:numPr>
          <w:ilvl w:val="0"/>
          <w:numId w:val="12"/>
        </w:numPr>
        <w:adjustRightInd w:val="0"/>
        <w:snapToGrid w:val="0"/>
        <w:spacing w:line="360" w:lineRule="auto"/>
        <w:rPr>
          <w:rFonts w:eastAsia="標楷體"/>
          <w:i/>
        </w:rPr>
      </w:pPr>
      <w:r w:rsidRPr="000820C5">
        <w:rPr>
          <w:rFonts w:eastAsia="標楷體" w:hint="eastAsia"/>
        </w:rPr>
        <w:lastRenderedPageBreak/>
        <w:t>由上述質量與電荷平衡式，推導出第一當量點的</w:t>
      </w:r>
      <m:oMath>
        <m:d>
          <m:dPr>
            <m:begChr m:val="["/>
            <m:endChr m:val="]"/>
            <m:ctrlPr>
              <w:rPr>
                <w:rFonts w:ascii="Cambria Math" w:eastAsia="標楷體" w:hAnsi="Cambria Math"/>
              </w:rPr>
            </m:ctrlPr>
          </m:dPr>
          <m:e>
            <m:sSup>
              <m:sSupPr>
                <m:ctrlPr>
                  <w:rPr>
                    <w:rFonts w:ascii="Cambria Math" w:eastAsia="標楷體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 w:hAnsi="Cambria Math"/>
                  </w:rPr>
                  <m:t>H</m:t>
                </m:r>
              </m:e>
              <m:sup>
                <m:r>
                  <w:rPr>
                    <w:rFonts w:ascii="Cambria Math" w:eastAsia="標楷體" w:hAnsi="Cambria Math"/>
                  </w:rPr>
                  <m:t>+</m:t>
                </m:r>
              </m:sup>
            </m:sSup>
            <m:ctrlPr>
              <w:rPr>
                <w:rFonts w:ascii="Cambria Math" w:eastAsia="標楷體" w:hAnsi="Cambria Math"/>
                <w:i/>
              </w:rPr>
            </m:ctrlPr>
          </m:e>
        </m:d>
        <m:r>
          <w:rPr>
            <w:rFonts w:ascii="Cambria Math" w:eastAsia="標楷體" w:hAnsi="Cambria Math"/>
          </w:rPr>
          <m:t>=</m:t>
        </m:r>
        <m:rad>
          <m:radPr>
            <m:degHide m:val="1"/>
            <m:ctrlPr>
              <w:rPr>
                <w:rFonts w:ascii="Cambria Math" w:eastAsia="標楷體" w:hAnsi="Cambria Math"/>
                <w:i/>
              </w:rPr>
            </m:ctrlPr>
          </m:radPr>
          <m:deg/>
          <m:e>
            <m:sSub>
              <m:sSubPr>
                <m:ctrlPr>
                  <w:rPr>
                    <w:rFonts w:ascii="Cambria Math" w:eastAsia="標楷體" w:hAnsi="Cambria Math"/>
                    <w:i/>
                  </w:rPr>
                </m:ctrlPr>
              </m:sSubPr>
              <m:e>
                <m:r>
                  <w:rPr>
                    <w:rFonts w:ascii="Cambria Math" w:eastAsia="標楷體" w:hAnsi="Cambria Math"/>
                  </w:rPr>
                  <m:t>K</m:t>
                </m:r>
              </m:e>
              <m:sub>
                <m:r>
                  <w:rPr>
                    <w:rFonts w:ascii="Cambria Math" w:eastAsia="標楷體" w:hAnsi="Cambria Math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="標楷體" w:hAnsi="Cambria Math"/>
                    <w:i/>
                  </w:rPr>
                </m:ctrlPr>
              </m:sSubPr>
              <m:e>
                <m:r>
                  <w:rPr>
                    <w:rFonts w:ascii="Cambria Math" w:eastAsia="標楷體" w:hAnsi="Cambria Math"/>
                  </w:rPr>
                  <m:t>K</m:t>
                </m:r>
              </m:e>
              <m:sub>
                <m:r>
                  <w:rPr>
                    <w:rFonts w:ascii="Cambria Math" w:eastAsia="標楷體" w:hAnsi="Cambria Math" w:hint="eastAsia"/>
                  </w:rPr>
                  <m:t>2</m:t>
                </m:r>
              </m:sub>
            </m:sSub>
          </m:e>
        </m:rad>
      </m:oMath>
      <w:r w:rsidRPr="000820C5">
        <w:rPr>
          <w:rFonts w:eastAsia="標楷體" w:hint="eastAsia"/>
        </w:rPr>
        <w:t xml:space="preserve"> (</w:t>
      </w:r>
      <w:r w:rsidRPr="000820C5">
        <w:rPr>
          <w:rFonts w:eastAsia="標楷體" w:hint="eastAsia"/>
        </w:rPr>
        <w:t>即</w:t>
      </w:r>
      <m:oMath>
        <m:r>
          <m:rPr>
            <m:sty m:val="p"/>
          </m:rPr>
          <w:rPr>
            <w:rFonts w:ascii="Cambria Math" w:eastAsia="標楷體" w:hAnsi="Cambria Math"/>
          </w:rPr>
          <m:t xml:space="preserve">pH= </m:t>
        </m:r>
        <m:f>
          <m:fPr>
            <m:ctrlPr>
              <w:rPr>
                <w:rFonts w:ascii="Cambria Math" w:eastAsia="標楷體" w:hAnsi="Cambria Math"/>
              </w:rPr>
            </m:ctrlPr>
          </m:fPr>
          <m:num>
            <m:sSub>
              <m:sSubPr>
                <m:ctrlPr>
                  <w:rPr>
                    <w:rFonts w:ascii="Cambria Math" w:eastAsia="標楷體" w:hAnsi="Cambria Math"/>
                    <w:i/>
                  </w:rPr>
                </m:ctrlPr>
              </m:sSubPr>
              <m:e>
                <m:r>
                  <w:rPr>
                    <w:rFonts w:ascii="Cambria Math" w:eastAsia="標楷體" w:hAnsi="Cambria Math"/>
                  </w:rPr>
                  <m:t>pK</m:t>
                </m:r>
              </m:e>
              <m:sub>
                <m:r>
                  <w:rPr>
                    <w:rFonts w:ascii="Cambria Math" w:eastAsia="標楷體" w:hAnsi="Cambria Math"/>
                  </w:rPr>
                  <m:t>1</m:t>
                </m:r>
              </m:sub>
            </m:sSub>
            <m:r>
              <w:rPr>
                <w:rFonts w:ascii="Cambria Math" w:eastAsia="標楷體" w:hAnsi="Cambria Math"/>
              </w:rPr>
              <m:t>+</m:t>
            </m:r>
            <m:sSub>
              <m:sSubPr>
                <m:ctrlPr>
                  <w:rPr>
                    <w:rFonts w:ascii="Cambria Math" w:eastAsia="標楷體" w:hAnsi="Cambria Math"/>
                    <w:i/>
                  </w:rPr>
                </m:ctrlPr>
              </m:sSubPr>
              <m:e>
                <m:r>
                  <w:rPr>
                    <w:rFonts w:ascii="Cambria Math" w:eastAsia="標楷體" w:hAnsi="Cambria Math"/>
                  </w:rPr>
                  <m:t>pK</m:t>
                </m:r>
              </m:e>
              <m:sub>
                <m:r>
                  <w:rPr>
                    <w:rFonts w:ascii="Cambria Math" w:eastAsia="標楷體" w:hAnsi="Cambria Math"/>
                  </w:rPr>
                  <m:t>2</m:t>
                </m:r>
              </m:sub>
            </m:sSub>
          </m:num>
          <m:den>
            <m:r>
              <w:rPr>
                <w:rFonts w:ascii="Cambria Math" w:eastAsia="標楷體" w:hAnsi="Cambria Math"/>
              </w:rPr>
              <m:t>2</m:t>
            </m:r>
          </m:den>
        </m:f>
      </m:oMath>
      <w:r w:rsidRPr="000820C5">
        <w:rPr>
          <w:rFonts w:eastAsia="標楷體" w:hint="eastAsia"/>
        </w:rPr>
        <w:t>)</w:t>
      </w:r>
      <w:r w:rsidRPr="000820C5">
        <w:rPr>
          <w:rFonts w:eastAsia="標楷體" w:hint="eastAsia"/>
        </w:rPr>
        <w:t>。</w:t>
      </w:r>
      <w:r w:rsidRPr="000820C5">
        <w:rPr>
          <w:rFonts w:eastAsia="標楷體"/>
        </w:rPr>
        <w:t>（</w:t>
      </w:r>
      <w:r w:rsidRPr="000820C5">
        <w:rPr>
          <w:rFonts w:eastAsia="標楷體"/>
        </w:rPr>
        <w:t xml:space="preserve"> </w:t>
      </w:r>
      <w:r>
        <w:rPr>
          <w:rFonts w:eastAsia="標楷體"/>
        </w:rPr>
        <w:t>6</w:t>
      </w:r>
      <w:r w:rsidRPr="000820C5">
        <w:rPr>
          <w:rFonts w:eastAsia="標楷體"/>
        </w:rPr>
        <w:t>分）</w:t>
      </w:r>
      <w:r>
        <w:rPr>
          <w:rFonts w:eastAsia="標楷體" w:hint="eastAsia"/>
        </w:rPr>
        <w:t>[</w:t>
      </w:r>
      <w:r>
        <w:rPr>
          <w:rFonts w:eastAsia="標楷體" w:hint="eastAsia"/>
        </w:rPr>
        <w:t>提示</w:t>
      </w:r>
      <w:r>
        <w:rPr>
          <w:rFonts w:eastAsia="標楷體" w:hint="eastAsia"/>
        </w:rPr>
        <w:t xml:space="preserve">: </w:t>
      </w:r>
      <w:r w:rsidRPr="000820C5">
        <w:rPr>
          <w:rFonts w:eastAsia="標楷體" w:hint="eastAsia"/>
        </w:rPr>
        <w:t>[H</w:t>
      </w:r>
      <w:r w:rsidRPr="000820C5">
        <w:rPr>
          <w:rFonts w:eastAsia="標楷體"/>
          <w:vertAlign w:val="subscript"/>
        </w:rPr>
        <w:t>2</w:t>
      </w:r>
      <w:r w:rsidRPr="000820C5">
        <w:rPr>
          <w:rFonts w:eastAsia="標楷體"/>
        </w:rPr>
        <w:t>PO</w:t>
      </w:r>
      <w:r w:rsidRPr="000820C5">
        <w:rPr>
          <w:rFonts w:eastAsia="標楷體"/>
          <w:vertAlign w:val="subscript"/>
        </w:rPr>
        <w:t>4</w:t>
      </w:r>
      <w:r w:rsidRPr="000820C5">
        <w:rPr>
          <w:rFonts w:eastAsia="標楷體"/>
          <w:kern w:val="0"/>
          <w:vertAlign w:val="superscript"/>
          <w:lang w:val="pt-BR"/>
        </w:rPr>
        <w:t>–</w:t>
      </w:r>
      <w:r w:rsidRPr="000820C5">
        <w:rPr>
          <w:rFonts w:eastAsia="標楷體"/>
        </w:rPr>
        <w:t xml:space="preserve">] &gt;&gt; </w:t>
      </w:r>
      <w:r w:rsidRPr="000820C5">
        <w:rPr>
          <w:rFonts w:eastAsia="標楷體"/>
          <w:i/>
        </w:rPr>
        <w:t>K</w:t>
      </w:r>
      <w:r w:rsidRPr="000820C5">
        <w:rPr>
          <w:rFonts w:eastAsia="標楷體"/>
          <w:i/>
          <w:vertAlign w:val="subscript"/>
        </w:rPr>
        <w:t>1</w:t>
      </w:r>
      <w:r>
        <w:rPr>
          <w:rFonts w:eastAsia="標楷體" w:hint="eastAsia"/>
        </w:rPr>
        <w:t>]</w:t>
      </w:r>
    </w:p>
    <w:p w:rsidR="004614D0" w:rsidRPr="000820C5" w:rsidRDefault="004614D0" w:rsidP="0012745C">
      <w:pPr>
        <w:pStyle w:val="ac"/>
        <w:adjustRightInd w:val="0"/>
        <w:snapToGrid w:val="0"/>
        <w:spacing w:line="360" w:lineRule="auto"/>
        <w:ind w:left="786"/>
        <w:rPr>
          <w:rFonts w:eastAsia="標楷體" w:hint="eastAsia"/>
          <w:i/>
        </w:rPr>
      </w:pPr>
    </w:p>
    <w:p w:rsidR="00DC52A1" w:rsidRDefault="00DC52A1" w:rsidP="000605F8">
      <w:pPr>
        <w:pStyle w:val="ac"/>
        <w:rPr>
          <w:rFonts w:eastAsia="標楷體"/>
          <w:i/>
        </w:rPr>
      </w:pPr>
    </w:p>
    <w:p w:rsidR="00DC52A1" w:rsidRDefault="00DC52A1" w:rsidP="000605F8">
      <w:pPr>
        <w:pStyle w:val="ac"/>
        <w:rPr>
          <w:rFonts w:eastAsia="標楷體"/>
          <w:i/>
        </w:rPr>
      </w:pPr>
    </w:p>
    <w:p w:rsidR="00DD29DB" w:rsidRDefault="00DD29DB" w:rsidP="000605F8">
      <w:pPr>
        <w:pStyle w:val="ac"/>
        <w:rPr>
          <w:rFonts w:eastAsia="標楷體"/>
          <w:i/>
        </w:rPr>
      </w:pPr>
    </w:p>
    <w:p w:rsidR="00DD29DB" w:rsidRDefault="00DD29DB" w:rsidP="000605F8">
      <w:pPr>
        <w:pStyle w:val="ac"/>
        <w:rPr>
          <w:rFonts w:eastAsia="標楷體"/>
          <w:i/>
        </w:rPr>
      </w:pPr>
    </w:p>
    <w:p w:rsidR="00DD29DB" w:rsidRDefault="00DD29DB" w:rsidP="000605F8">
      <w:pPr>
        <w:pStyle w:val="ac"/>
        <w:rPr>
          <w:rFonts w:eastAsia="標楷體"/>
          <w:i/>
        </w:rPr>
      </w:pPr>
    </w:p>
    <w:p w:rsidR="00DD29DB" w:rsidRDefault="00DD29DB" w:rsidP="000605F8">
      <w:pPr>
        <w:pStyle w:val="ac"/>
        <w:rPr>
          <w:rFonts w:eastAsia="標楷體"/>
          <w:i/>
        </w:rPr>
      </w:pPr>
    </w:p>
    <w:p w:rsidR="00DD29DB" w:rsidRDefault="00DD29DB" w:rsidP="000605F8">
      <w:pPr>
        <w:pStyle w:val="ac"/>
        <w:rPr>
          <w:rFonts w:eastAsia="標楷體"/>
          <w:i/>
        </w:rPr>
      </w:pPr>
    </w:p>
    <w:p w:rsidR="00DD29DB" w:rsidRDefault="00DD29DB" w:rsidP="000605F8">
      <w:pPr>
        <w:pStyle w:val="ac"/>
        <w:rPr>
          <w:rFonts w:eastAsia="標楷體"/>
          <w:i/>
        </w:rPr>
      </w:pPr>
    </w:p>
    <w:p w:rsidR="00DD29DB" w:rsidRDefault="00DD29DB" w:rsidP="000605F8">
      <w:pPr>
        <w:pStyle w:val="ac"/>
        <w:rPr>
          <w:rFonts w:eastAsia="標楷體"/>
          <w:i/>
        </w:rPr>
      </w:pPr>
    </w:p>
    <w:p w:rsidR="00DD29DB" w:rsidRDefault="00DD29DB" w:rsidP="000605F8">
      <w:pPr>
        <w:pStyle w:val="ac"/>
        <w:rPr>
          <w:rFonts w:eastAsia="標楷體"/>
          <w:i/>
        </w:rPr>
      </w:pPr>
    </w:p>
    <w:p w:rsidR="00DD29DB" w:rsidRDefault="00DD29DB" w:rsidP="000605F8">
      <w:pPr>
        <w:pStyle w:val="ac"/>
        <w:rPr>
          <w:rFonts w:eastAsia="標楷體"/>
          <w:i/>
        </w:rPr>
      </w:pPr>
    </w:p>
    <w:p w:rsidR="00DD29DB" w:rsidRDefault="00DD29DB" w:rsidP="000605F8">
      <w:pPr>
        <w:pStyle w:val="ac"/>
        <w:rPr>
          <w:rFonts w:eastAsia="標楷體"/>
          <w:i/>
        </w:rPr>
      </w:pPr>
    </w:p>
    <w:p w:rsidR="00DD29DB" w:rsidRDefault="00DD29DB" w:rsidP="000605F8">
      <w:pPr>
        <w:pStyle w:val="ac"/>
        <w:rPr>
          <w:rFonts w:eastAsia="標楷體"/>
          <w:i/>
        </w:rPr>
      </w:pPr>
    </w:p>
    <w:p w:rsidR="00DD29DB" w:rsidRDefault="00DD29DB" w:rsidP="000605F8">
      <w:pPr>
        <w:pStyle w:val="ac"/>
        <w:rPr>
          <w:rFonts w:eastAsia="標楷體"/>
          <w:i/>
        </w:rPr>
      </w:pPr>
    </w:p>
    <w:p w:rsidR="00DD29DB" w:rsidRDefault="00DD29DB" w:rsidP="000605F8">
      <w:pPr>
        <w:pStyle w:val="ac"/>
        <w:rPr>
          <w:rFonts w:eastAsia="標楷體"/>
          <w:i/>
        </w:rPr>
      </w:pPr>
    </w:p>
    <w:p w:rsidR="00A769DF" w:rsidRDefault="00A769DF" w:rsidP="000605F8">
      <w:pPr>
        <w:pStyle w:val="ac"/>
        <w:rPr>
          <w:rFonts w:eastAsia="標楷體"/>
          <w:i/>
        </w:rPr>
      </w:pPr>
    </w:p>
    <w:p w:rsidR="00A769DF" w:rsidRDefault="00A769DF" w:rsidP="000605F8">
      <w:pPr>
        <w:pStyle w:val="ac"/>
        <w:rPr>
          <w:rFonts w:eastAsia="標楷體"/>
          <w:i/>
        </w:rPr>
      </w:pPr>
    </w:p>
    <w:p w:rsidR="00A769DF" w:rsidRDefault="00A769DF" w:rsidP="000605F8">
      <w:pPr>
        <w:pStyle w:val="ac"/>
        <w:rPr>
          <w:rFonts w:eastAsia="標楷體"/>
          <w:i/>
        </w:rPr>
      </w:pPr>
    </w:p>
    <w:p w:rsidR="000E605F" w:rsidRDefault="00C053B7" w:rsidP="00DD29DB">
      <w:pPr>
        <w:pStyle w:val="ac"/>
        <w:numPr>
          <w:ilvl w:val="0"/>
          <w:numId w:val="12"/>
        </w:numPr>
        <w:adjustRightInd w:val="0"/>
        <w:snapToGrid w:val="0"/>
        <w:spacing w:line="360" w:lineRule="auto"/>
        <w:rPr>
          <w:rFonts w:eastAsia="標楷體"/>
        </w:rPr>
      </w:pPr>
      <w:r>
        <w:rPr>
          <w:rFonts w:eastAsia="標楷體" w:hint="eastAsia"/>
        </w:rPr>
        <w:t>同理，</w:t>
      </w:r>
      <w:r w:rsidRPr="004614D0">
        <w:rPr>
          <w:rFonts w:eastAsia="標楷體" w:hint="eastAsia"/>
        </w:rPr>
        <w:t>第</w:t>
      </w:r>
      <w:r>
        <w:rPr>
          <w:rFonts w:eastAsia="標楷體" w:hint="eastAsia"/>
        </w:rPr>
        <w:t>二</w:t>
      </w:r>
      <w:r w:rsidRPr="004614D0">
        <w:rPr>
          <w:rFonts w:eastAsia="標楷體" w:hint="eastAsia"/>
        </w:rPr>
        <w:t>當量點的</w:t>
      </w:r>
      <m:oMath>
        <m:d>
          <m:dPr>
            <m:begChr m:val="["/>
            <m:endChr m:val="]"/>
            <m:ctrlPr>
              <w:rPr>
                <w:rFonts w:ascii="Cambria Math" w:eastAsia="標楷體" w:hAnsi="Cambria Math"/>
              </w:rPr>
            </m:ctrlPr>
          </m:dPr>
          <m:e>
            <m:sSup>
              <m:sSupPr>
                <m:ctrlPr>
                  <w:rPr>
                    <w:rFonts w:ascii="Cambria Math" w:eastAsia="標楷體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 w:hAnsi="Cambria Math"/>
                  </w:rPr>
                  <m:t>H</m:t>
                </m:r>
              </m:e>
              <m:sup>
                <m:r>
                  <w:rPr>
                    <w:rFonts w:ascii="Cambria Math" w:eastAsia="標楷體" w:hAnsi="Cambria Math"/>
                  </w:rPr>
                  <m:t>+</m:t>
                </m:r>
              </m:sup>
            </m:sSup>
            <m:ctrlPr>
              <w:rPr>
                <w:rFonts w:ascii="Cambria Math" w:eastAsia="標楷體" w:hAnsi="Cambria Math"/>
                <w:i/>
              </w:rPr>
            </m:ctrlPr>
          </m:e>
        </m:d>
        <m:r>
          <w:rPr>
            <w:rFonts w:ascii="Cambria Math" w:eastAsia="標楷體" w:hAnsi="Cambria Math"/>
          </w:rPr>
          <m:t>=</m:t>
        </m:r>
        <m:rad>
          <m:radPr>
            <m:degHide m:val="1"/>
            <m:ctrlPr>
              <w:rPr>
                <w:rFonts w:ascii="Cambria Math" w:eastAsia="標楷體" w:hAnsi="Cambria Math"/>
                <w:i/>
              </w:rPr>
            </m:ctrlPr>
          </m:radPr>
          <m:deg/>
          <m:e>
            <m:sSub>
              <m:sSubPr>
                <m:ctrlPr>
                  <w:rPr>
                    <w:rFonts w:ascii="Cambria Math" w:eastAsia="標楷體" w:hAnsi="Cambria Math"/>
                    <w:i/>
                  </w:rPr>
                </m:ctrlPr>
              </m:sSubPr>
              <m:e>
                <m:r>
                  <w:rPr>
                    <w:rFonts w:ascii="Cambria Math" w:eastAsia="標楷體" w:hAnsi="Cambria Math"/>
                  </w:rPr>
                  <m:t>K</m:t>
                </m:r>
              </m:e>
              <m:sub>
                <m:r>
                  <w:rPr>
                    <w:rFonts w:ascii="Cambria Math" w:eastAsia="標楷體" w:hAnsi="Cambria Math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eastAsia="標楷體" w:hAnsi="Cambria Math"/>
                    <w:i/>
                  </w:rPr>
                </m:ctrlPr>
              </m:sSubPr>
              <m:e>
                <m:r>
                  <w:rPr>
                    <w:rFonts w:ascii="Cambria Math" w:eastAsia="標楷體" w:hAnsi="Cambria Math"/>
                  </w:rPr>
                  <m:t>K</m:t>
                </m:r>
              </m:e>
              <m:sub>
                <m:r>
                  <w:rPr>
                    <w:rFonts w:ascii="Cambria Math" w:eastAsia="標楷體" w:hAnsi="Cambria Math"/>
                  </w:rPr>
                  <m:t>3</m:t>
                </m:r>
              </m:sub>
            </m:sSub>
          </m:e>
        </m:rad>
      </m:oMath>
      <w:r>
        <w:rPr>
          <w:rFonts w:eastAsia="標楷體" w:hint="eastAsia"/>
        </w:rPr>
        <w:t xml:space="preserve"> (</w:t>
      </w:r>
      <w:r>
        <w:rPr>
          <w:rFonts w:eastAsia="標楷體" w:hint="eastAsia"/>
        </w:rPr>
        <w:t>即</w:t>
      </w:r>
      <m:oMath>
        <m:r>
          <m:rPr>
            <m:sty m:val="p"/>
          </m:rPr>
          <w:rPr>
            <w:rFonts w:ascii="Cambria Math" w:eastAsia="標楷體" w:hAnsi="Cambria Math"/>
          </w:rPr>
          <m:t xml:space="preserve">pH= </m:t>
        </m:r>
        <m:f>
          <m:fPr>
            <m:ctrlPr>
              <w:rPr>
                <w:rFonts w:ascii="Cambria Math" w:eastAsia="標楷體" w:hAnsi="Cambria Math"/>
              </w:rPr>
            </m:ctrlPr>
          </m:fPr>
          <m:num>
            <m:sSub>
              <m:sSubPr>
                <m:ctrlPr>
                  <w:rPr>
                    <w:rFonts w:ascii="Cambria Math" w:eastAsia="標楷體" w:hAnsi="Cambria Math"/>
                    <w:i/>
                  </w:rPr>
                </m:ctrlPr>
              </m:sSubPr>
              <m:e>
                <m:r>
                  <w:rPr>
                    <w:rFonts w:ascii="Cambria Math" w:eastAsia="標楷體" w:hAnsi="Cambria Math"/>
                  </w:rPr>
                  <m:t>pK</m:t>
                </m:r>
              </m:e>
              <m:sub>
                <m:r>
                  <w:rPr>
                    <w:rFonts w:ascii="Cambria Math" w:eastAsia="標楷體" w:hAnsi="Cambria Math" w:hint="eastAsia"/>
                  </w:rPr>
                  <m:t>2</m:t>
                </m:r>
              </m:sub>
            </m:sSub>
            <m:r>
              <w:rPr>
                <w:rFonts w:ascii="Cambria Math" w:eastAsia="標楷體" w:hAnsi="Cambria Math"/>
              </w:rPr>
              <m:t>+</m:t>
            </m:r>
            <m:sSub>
              <m:sSubPr>
                <m:ctrlPr>
                  <w:rPr>
                    <w:rFonts w:ascii="Cambria Math" w:eastAsia="標楷體" w:hAnsi="Cambria Math"/>
                    <w:i/>
                  </w:rPr>
                </m:ctrlPr>
              </m:sSubPr>
              <m:e>
                <m:r>
                  <w:rPr>
                    <w:rFonts w:ascii="Cambria Math" w:eastAsia="標楷體" w:hAnsi="Cambria Math"/>
                  </w:rPr>
                  <m:t>pK</m:t>
                </m:r>
              </m:e>
              <m:sub>
                <m:r>
                  <w:rPr>
                    <w:rFonts w:ascii="Cambria Math" w:eastAsia="標楷體" w:hAnsi="Cambria Math" w:hint="eastAsia"/>
                  </w:rPr>
                  <m:t>3</m:t>
                </m:r>
              </m:sub>
            </m:sSub>
          </m:num>
          <m:den>
            <m:r>
              <w:rPr>
                <w:rFonts w:ascii="Cambria Math" w:eastAsia="標楷體" w:hAnsi="Cambria Math"/>
              </w:rPr>
              <m:t>2</m:t>
            </m:r>
          </m:den>
        </m:f>
      </m:oMath>
      <w:r w:rsidRPr="00577795">
        <w:rPr>
          <w:rFonts w:eastAsia="標楷體" w:hint="eastAsia"/>
          <w:sz w:val="28"/>
          <w:szCs w:val="28"/>
        </w:rPr>
        <w:t>)</w:t>
      </w:r>
      <w:r>
        <w:rPr>
          <w:rFonts w:eastAsia="標楷體" w:hint="eastAsia"/>
        </w:rPr>
        <w:t>。將此結果代</w:t>
      </w:r>
      <w:bookmarkStart w:id="4" w:name="_GoBack"/>
      <w:bookmarkEnd w:id="4"/>
      <w:r>
        <w:rPr>
          <w:rFonts w:eastAsia="標楷體" w:hint="eastAsia"/>
        </w:rPr>
        <w:t>入</w:t>
      </w:r>
      <w:r w:rsidR="000605F8">
        <w:rPr>
          <w:rFonts w:eastAsia="標楷體" w:hint="eastAsia"/>
        </w:rPr>
        <w:t>H</w:t>
      </w:r>
      <w:r w:rsidR="000605F8">
        <w:rPr>
          <w:rFonts w:eastAsia="標楷體" w:hint="eastAsia"/>
          <w:vertAlign w:val="subscript"/>
        </w:rPr>
        <w:t>3</w:t>
      </w:r>
      <w:r w:rsidR="000605F8">
        <w:rPr>
          <w:rFonts w:eastAsia="標楷體" w:hint="eastAsia"/>
        </w:rPr>
        <w:t>PO</w:t>
      </w:r>
      <w:r w:rsidR="000605F8">
        <w:rPr>
          <w:rFonts w:eastAsia="標楷體" w:hint="eastAsia"/>
          <w:vertAlign w:val="subscript"/>
        </w:rPr>
        <w:t>4</w:t>
      </w:r>
      <w:r>
        <w:rPr>
          <w:rFonts w:eastAsia="標楷體" w:hint="eastAsia"/>
        </w:rPr>
        <w:t>的</w:t>
      </w:r>
      <w:r w:rsidR="000605F8" w:rsidRPr="000605F8">
        <w:rPr>
          <w:rFonts w:eastAsia="標楷體" w:hint="eastAsia"/>
        </w:rPr>
        <w:t>解離常數</w:t>
      </w:r>
      <w:r w:rsidR="000605F8">
        <w:rPr>
          <w:rFonts w:eastAsia="標楷體" w:hint="eastAsia"/>
        </w:rPr>
        <w:t>(</w:t>
      </w:r>
      <w:r w:rsidR="00577795">
        <w:rPr>
          <w:rFonts w:eastAsia="標楷體"/>
        </w:rPr>
        <w:t xml:space="preserve"> </w:t>
      </w:r>
      <w:r w:rsidR="000605F8">
        <w:rPr>
          <w:rFonts w:eastAsia="標楷體" w:hint="eastAsia"/>
          <w:i/>
        </w:rPr>
        <w:t>K</w:t>
      </w:r>
      <w:r w:rsidR="000605F8">
        <w:rPr>
          <w:rFonts w:eastAsia="標楷體" w:hint="eastAsia"/>
          <w:i/>
          <w:vertAlign w:val="subscript"/>
        </w:rPr>
        <w:t>1</w:t>
      </w:r>
      <w:r w:rsidR="00A44780">
        <w:rPr>
          <w:rFonts w:eastAsia="標楷體" w:hint="eastAsia"/>
          <w:vertAlign w:val="subscript"/>
        </w:rPr>
        <w:t xml:space="preserve"> </w:t>
      </w:r>
      <w:r w:rsidR="00F32F52">
        <w:rPr>
          <w:rFonts w:eastAsia="標楷體" w:hint="eastAsia"/>
          <w:vertAlign w:val="subscript"/>
        </w:rPr>
        <w:t xml:space="preserve"> </w:t>
      </w:r>
      <w:r w:rsidR="00A44780">
        <w:rPr>
          <w:rFonts w:eastAsia="標楷體" w:hint="eastAsia"/>
        </w:rPr>
        <w:t>=</w:t>
      </w:r>
      <w:r w:rsidR="00F32F52">
        <w:rPr>
          <w:rFonts w:eastAsia="標楷體" w:hint="eastAsia"/>
        </w:rPr>
        <w:t xml:space="preserve"> 7</w:t>
      </w:r>
      <w:r w:rsidR="00F32F52">
        <w:rPr>
          <w:rFonts w:eastAsia="標楷體"/>
        </w:rPr>
        <w:t>×</w:t>
      </w:r>
      <w:r w:rsidR="00F32F52">
        <w:rPr>
          <w:rFonts w:eastAsia="標楷體" w:hint="eastAsia"/>
        </w:rPr>
        <w:t>10</w:t>
      </w:r>
      <w:r w:rsidR="00F32F52">
        <w:rPr>
          <w:rFonts w:eastAsia="標楷體"/>
          <w:vertAlign w:val="superscript"/>
        </w:rPr>
        <w:t> </w:t>
      </w:r>
      <w:r w:rsidR="00C72683">
        <w:rPr>
          <w:rFonts w:eastAsia="標楷體"/>
          <w:kern w:val="0"/>
          <w:vertAlign w:val="superscript"/>
          <w:lang w:val="pt-BR"/>
        </w:rPr>
        <w:t>–</w:t>
      </w:r>
      <w:r w:rsidR="00F32F52">
        <w:rPr>
          <w:rFonts w:eastAsia="標楷體" w:hint="eastAsia"/>
          <w:vertAlign w:val="superscript"/>
        </w:rPr>
        <w:t>3</w:t>
      </w:r>
      <w:r w:rsidR="000605F8">
        <w:rPr>
          <w:rFonts w:eastAsia="標楷體" w:hint="eastAsia"/>
          <w:i/>
        </w:rPr>
        <w:t>、</w:t>
      </w:r>
      <w:r w:rsidR="000605F8">
        <w:rPr>
          <w:rFonts w:eastAsia="標楷體" w:hint="eastAsia"/>
          <w:i/>
        </w:rPr>
        <w:t>K</w:t>
      </w:r>
      <w:r w:rsidR="000605F8">
        <w:rPr>
          <w:rFonts w:eastAsia="標楷體"/>
          <w:i/>
          <w:vertAlign w:val="subscript"/>
        </w:rPr>
        <w:t>2</w:t>
      </w:r>
      <w:r w:rsidR="00F32F52">
        <w:rPr>
          <w:rFonts w:eastAsia="標楷體" w:hint="eastAsia"/>
          <w:i/>
          <w:vertAlign w:val="subscript"/>
        </w:rPr>
        <w:t xml:space="preserve"> </w:t>
      </w:r>
      <w:r w:rsidR="00F32F52">
        <w:rPr>
          <w:rFonts w:eastAsia="標楷體" w:hint="eastAsia"/>
        </w:rPr>
        <w:t>= 6</w:t>
      </w:r>
      <w:r w:rsidR="00F32F52">
        <w:rPr>
          <w:rFonts w:eastAsia="標楷體"/>
        </w:rPr>
        <w:t>×</w:t>
      </w:r>
      <w:r w:rsidR="00F32F52">
        <w:rPr>
          <w:rFonts w:eastAsia="標楷體" w:hint="eastAsia"/>
        </w:rPr>
        <w:t>10</w:t>
      </w:r>
      <w:r w:rsidR="00C72683">
        <w:rPr>
          <w:rFonts w:eastAsia="標楷體"/>
        </w:rPr>
        <w:t xml:space="preserve"> </w:t>
      </w:r>
      <w:r w:rsidR="00C72683">
        <w:rPr>
          <w:rFonts w:eastAsia="標楷體"/>
          <w:kern w:val="0"/>
          <w:vertAlign w:val="superscript"/>
          <w:lang w:val="pt-BR"/>
        </w:rPr>
        <w:t>–</w:t>
      </w:r>
      <w:r w:rsidR="00F32F52">
        <w:rPr>
          <w:rFonts w:eastAsia="標楷體" w:hint="eastAsia"/>
          <w:vertAlign w:val="superscript"/>
        </w:rPr>
        <w:t>8</w:t>
      </w:r>
      <w:r w:rsidR="00954B90">
        <w:rPr>
          <w:rFonts w:eastAsia="標楷體" w:hint="eastAsia"/>
        </w:rPr>
        <w:t>與</w:t>
      </w:r>
      <w:r w:rsidR="00954B90">
        <w:rPr>
          <w:rFonts w:eastAsia="標楷體" w:hint="eastAsia"/>
          <w:i/>
        </w:rPr>
        <w:t>K</w:t>
      </w:r>
      <w:r w:rsidR="00954B90">
        <w:rPr>
          <w:rFonts w:eastAsia="標楷體" w:hint="eastAsia"/>
          <w:i/>
          <w:vertAlign w:val="subscript"/>
        </w:rPr>
        <w:t>3</w:t>
      </w:r>
      <w:r w:rsidR="00F32F52">
        <w:rPr>
          <w:rFonts w:eastAsia="標楷體" w:hint="eastAsia"/>
          <w:i/>
          <w:vertAlign w:val="subscript"/>
        </w:rPr>
        <w:t xml:space="preserve"> </w:t>
      </w:r>
      <w:r w:rsidR="00F32F52">
        <w:rPr>
          <w:rFonts w:eastAsia="標楷體" w:hint="eastAsia"/>
        </w:rPr>
        <w:t>= 5</w:t>
      </w:r>
      <w:r w:rsidR="00F32F52">
        <w:rPr>
          <w:rFonts w:eastAsia="標楷體"/>
        </w:rPr>
        <w:t>×</w:t>
      </w:r>
      <w:r w:rsidR="00F32F52">
        <w:rPr>
          <w:rFonts w:eastAsia="標楷體" w:hint="eastAsia"/>
        </w:rPr>
        <w:t>10</w:t>
      </w:r>
      <w:r w:rsidR="00F32F52">
        <w:rPr>
          <w:rFonts w:eastAsia="標楷體"/>
          <w:vertAlign w:val="superscript"/>
        </w:rPr>
        <w:t> </w:t>
      </w:r>
      <w:r w:rsidR="00C72683">
        <w:rPr>
          <w:rFonts w:eastAsia="標楷體"/>
          <w:kern w:val="0"/>
          <w:vertAlign w:val="superscript"/>
          <w:lang w:val="pt-BR"/>
        </w:rPr>
        <w:t>–</w:t>
      </w:r>
      <w:r w:rsidR="00F32F52">
        <w:rPr>
          <w:rFonts w:eastAsia="標楷體" w:hint="eastAsia"/>
          <w:vertAlign w:val="superscript"/>
        </w:rPr>
        <w:t>13</w:t>
      </w:r>
      <w:r w:rsidR="000605F8">
        <w:rPr>
          <w:rFonts w:eastAsia="標楷體" w:hint="eastAsia"/>
        </w:rPr>
        <w:t>)</w:t>
      </w:r>
      <w:r w:rsidR="000605F8">
        <w:rPr>
          <w:rFonts w:eastAsia="標楷體" w:hint="eastAsia"/>
        </w:rPr>
        <w:t>，分別算出</w:t>
      </w:r>
      <w:r w:rsidR="000605F8">
        <w:rPr>
          <w:rFonts w:eastAsia="標楷體" w:hint="eastAsia"/>
        </w:rPr>
        <w:t>H</w:t>
      </w:r>
      <w:r w:rsidR="000605F8">
        <w:rPr>
          <w:rFonts w:eastAsia="標楷體"/>
          <w:vertAlign w:val="subscript"/>
        </w:rPr>
        <w:t>3</w:t>
      </w:r>
      <w:r w:rsidR="000605F8">
        <w:rPr>
          <w:rFonts w:eastAsia="標楷體"/>
        </w:rPr>
        <w:t>PO</w:t>
      </w:r>
      <w:r w:rsidR="000605F8">
        <w:rPr>
          <w:rFonts w:eastAsia="標楷體"/>
          <w:vertAlign w:val="subscript"/>
        </w:rPr>
        <w:t>4</w:t>
      </w:r>
      <w:r w:rsidR="000605F8">
        <w:rPr>
          <w:rFonts w:eastAsia="標楷體" w:hint="eastAsia"/>
        </w:rPr>
        <w:t>的第一與第二當量點</w:t>
      </w:r>
      <w:r w:rsidR="002C310E">
        <w:rPr>
          <w:rFonts w:eastAsia="標楷體" w:hint="eastAsia"/>
        </w:rPr>
        <w:t>的</w:t>
      </w:r>
      <w:r w:rsidR="002C310E">
        <w:rPr>
          <w:rFonts w:eastAsia="標楷體" w:hint="eastAsia"/>
        </w:rPr>
        <w:t>pH</w:t>
      </w:r>
      <w:r w:rsidR="002C310E">
        <w:rPr>
          <w:rFonts w:eastAsia="標楷體" w:hint="eastAsia"/>
        </w:rPr>
        <w:t>值</w:t>
      </w:r>
      <w:r w:rsidR="000605F8">
        <w:rPr>
          <w:rFonts w:eastAsia="標楷體" w:hint="eastAsia"/>
        </w:rPr>
        <w:t>，</w:t>
      </w:r>
      <w:r w:rsidR="00F32F52">
        <w:rPr>
          <w:rFonts w:eastAsia="標楷體" w:hint="eastAsia"/>
        </w:rPr>
        <w:t>並應</w:t>
      </w:r>
      <w:r w:rsidR="000605F8">
        <w:rPr>
          <w:rFonts w:eastAsia="標楷體" w:hint="eastAsia"/>
        </w:rPr>
        <w:t>用於實驗</w:t>
      </w:r>
      <w:r w:rsidR="000605F8">
        <w:rPr>
          <w:rFonts w:eastAsia="標楷體" w:hint="eastAsia"/>
        </w:rPr>
        <w:t>A</w:t>
      </w:r>
      <w:r w:rsidR="000605F8">
        <w:rPr>
          <w:rFonts w:eastAsia="標楷體" w:hint="eastAsia"/>
        </w:rPr>
        <w:t>與</w:t>
      </w:r>
      <w:r w:rsidR="000605F8">
        <w:rPr>
          <w:rFonts w:eastAsia="標楷體" w:hint="eastAsia"/>
        </w:rPr>
        <w:t>B</w:t>
      </w:r>
      <w:r w:rsidR="000605F8">
        <w:rPr>
          <w:rFonts w:eastAsia="標楷體" w:hint="eastAsia"/>
        </w:rPr>
        <w:t>中指示劑</w:t>
      </w:r>
      <w:r w:rsidR="000605F8">
        <w:rPr>
          <w:rFonts w:eastAsia="標楷體" w:hint="eastAsia"/>
        </w:rPr>
        <w:t>(I)</w:t>
      </w:r>
      <w:r w:rsidR="000605F8">
        <w:rPr>
          <w:rFonts w:eastAsia="標楷體" w:hint="eastAsia"/>
        </w:rPr>
        <w:t>與</w:t>
      </w:r>
      <w:r w:rsidR="000605F8">
        <w:rPr>
          <w:rFonts w:eastAsia="標楷體" w:hint="eastAsia"/>
        </w:rPr>
        <w:t>(II)</w:t>
      </w:r>
      <w:r w:rsidR="000605F8">
        <w:rPr>
          <w:rFonts w:eastAsia="標楷體" w:hint="eastAsia"/>
        </w:rPr>
        <w:t>的選取。</w:t>
      </w:r>
      <w:r w:rsidR="000820C5" w:rsidRPr="000820C5">
        <w:rPr>
          <w:rFonts w:eastAsia="標楷體"/>
        </w:rPr>
        <w:t>（</w:t>
      </w:r>
      <w:r w:rsidR="000820C5" w:rsidRPr="000820C5">
        <w:rPr>
          <w:rFonts w:eastAsia="標楷體"/>
        </w:rPr>
        <w:t xml:space="preserve"> </w:t>
      </w:r>
      <w:r w:rsidR="000820C5">
        <w:rPr>
          <w:rFonts w:eastAsia="標楷體"/>
        </w:rPr>
        <w:t>4</w:t>
      </w:r>
      <w:r w:rsidR="000820C5" w:rsidRPr="000820C5">
        <w:rPr>
          <w:rFonts w:eastAsia="標楷體"/>
        </w:rPr>
        <w:t>分</w:t>
      </w:r>
      <w:r w:rsidR="000820C5">
        <w:rPr>
          <w:rFonts w:eastAsia="標楷體"/>
        </w:rPr>
        <w:t>，各</w:t>
      </w:r>
      <w:r w:rsidR="000820C5">
        <w:rPr>
          <w:rFonts w:eastAsia="標楷體"/>
        </w:rPr>
        <w:t>2</w:t>
      </w:r>
      <w:r w:rsidR="000820C5">
        <w:rPr>
          <w:rFonts w:eastAsia="標楷體"/>
        </w:rPr>
        <w:t>分</w:t>
      </w:r>
      <w:r w:rsidR="000820C5" w:rsidRPr="000820C5">
        <w:rPr>
          <w:rFonts w:eastAsia="標楷體"/>
        </w:rPr>
        <w:t>）</w:t>
      </w:r>
    </w:p>
    <w:p w:rsidR="00DD29DB" w:rsidRDefault="00DD29DB" w:rsidP="00DD29DB">
      <w:pPr>
        <w:adjustRightInd w:val="0"/>
        <w:snapToGrid w:val="0"/>
        <w:spacing w:line="360" w:lineRule="auto"/>
        <w:rPr>
          <w:rFonts w:eastAsia="標楷體"/>
        </w:rPr>
      </w:pPr>
    </w:p>
    <w:p w:rsidR="00DD29DB" w:rsidRDefault="00DD29DB" w:rsidP="00DD29DB">
      <w:pPr>
        <w:adjustRightInd w:val="0"/>
        <w:snapToGrid w:val="0"/>
        <w:spacing w:line="360" w:lineRule="auto"/>
        <w:rPr>
          <w:rFonts w:eastAsia="標楷體"/>
        </w:rPr>
      </w:pPr>
    </w:p>
    <w:p w:rsidR="00DD29DB" w:rsidRDefault="00DD29DB" w:rsidP="00DD29DB">
      <w:pPr>
        <w:adjustRightInd w:val="0"/>
        <w:snapToGrid w:val="0"/>
        <w:spacing w:line="360" w:lineRule="auto"/>
        <w:rPr>
          <w:rFonts w:eastAsia="標楷體"/>
        </w:rPr>
      </w:pPr>
    </w:p>
    <w:p w:rsidR="00DD29DB" w:rsidRDefault="00DD29DB" w:rsidP="00DD29DB">
      <w:pPr>
        <w:adjustRightInd w:val="0"/>
        <w:snapToGrid w:val="0"/>
        <w:spacing w:line="360" w:lineRule="auto"/>
        <w:rPr>
          <w:rFonts w:eastAsia="標楷體"/>
        </w:rPr>
      </w:pPr>
    </w:p>
    <w:p w:rsidR="00DD29DB" w:rsidRDefault="00DD29DB" w:rsidP="00DD29DB">
      <w:pPr>
        <w:adjustRightInd w:val="0"/>
        <w:snapToGrid w:val="0"/>
        <w:spacing w:line="360" w:lineRule="auto"/>
        <w:rPr>
          <w:rFonts w:eastAsia="標楷體"/>
        </w:rPr>
      </w:pPr>
    </w:p>
    <w:p w:rsidR="00DD29DB" w:rsidRDefault="00DD29DB" w:rsidP="00DD29DB">
      <w:pPr>
        <w:adjustRightInd w:val="0"/>
        <w:snapToGrid w:val="0"/>
        <w:spacing w:line="360" w:lineRule="auto"/>
        <w:rPr>
          <w:rFonts w:eastAsia="標楷體"/>
        </w:rPr>
      </w:pPr>
    </w:p>
    <w:p w:rsidR="00DD29DB" w:rsidRDefault="00DD29DB" w:rsidP="00DD29DB">
      <w:pPr>
        <w:adjustRightInd w:val="0"/>
        <w:snapToGrid w:val="0"/>
        <w:spacing w:line="360" w:lineRule="auto"/>
        <w:rPr>
          <w:rFonts w:eastAsia="標楷體"/>
        </w:rPr>
      </w:pPr>
    </w:p>
    <w:p w:rsidR="00DD29DB" w:rsidRDefault="00DD29DB" w:rsidP="00DD29DB">
      <w:pPr>
        <w:adjustRightInd w:val="0"/>
        <w:snapToGrid w:val="0"/>
        <w:spacing w:line="360" w:lineRule="auto"/>
        <w:rPr>
          <w:rFonts w:eastAsia="標楷體"/>
        </w:rPr>
      </w:pPr>
    </w:p>
    <w:p w:rsidR="00DD29DB" w:rsidRDefault="00DD29DB" w:rsidP="00DD29DB">
      <w:pPr>
        <w:adjustRightInd w:val="0"/>
        <w:snapToGrid w:val="0"/>
        <w:spacing w:line="360" w:lineRule="auto"/>
        <w:rPr>
          <w:rFonts w:eastAsia="標楷體"/>
        </w:rPr>
      </w:pPr>
    </w:p>
    <w:p w:rsidR="00DD29DB" w:rsidRPr="00DD29DB" w:rsidRDefault="00DD29DB" w:rsidP="00DD29DB">
      <w:pPr>
        <w:adjustRightInd w:val="0"/>
        <w:snapToGrid w:val="0"/>
        <w:spacing w:line="360" w:lineRule="auto"/>
        <w:rPr>
          <w:rFonts w:eastAsia="標楷體"/>
        </w:rPr>
      </w:pPr>
    </w:p>
    <w:p w:rsidR="00A769DF" w:rsidRDefault="00A769DF" w:rsidP="005438B4">
      <w:pPr>
        <w:adjustRightInd w:val="0"/>
        <w:snapToGrid w:val="0"/>
        <w:spacing w:line="360" w:lineRule="auto"/>
        <w:rPr>
          <w:rFonts w:eastAsia="標楷體"/>
        </w:rPr>
      </w:pPr>
    </w:p>
    <w:p w:rsidR="00A769DF" w:rsidRDefault="00A769DF" w:rsidP="005438B4">
      <w:pPr>
        <w:adjustRightInd w:val="0"/>
        <w:snapToGrid w:val="0"/>
        <w:spacing w:line="360" w:lineRule="auto"/>
        <w:rPr>
          <w:rFonts w:eastAsia="標楷體"/>
        </w:rPr>
      </w:pPr>
    </w:p>
    <w:p w:rsidR="00A769DF" w:rsidRDefault="00A769DF" w:rsidP="005438B4">
      <w:pPr>
        <w:adjustRightInd w:val="0"/>
        <w:snapToGrid w:val="0"/>
        <w:spacing w:line="360" w:lineRule="auto"/>
        <w:rPr>
          <w:rFonts w:eastAsia="標楷體"/>
        </w:rPr>
      </w:pPr>
    </w:p>
    <w:p w:rsidR="00A769DF" w:rsidRDefault="00A769DF" w:rsidP="005438B4">
      <w:pPr>
        <w:adjustRightInd w:val="0"/>
        <w:snapToGrid w:val="0"/>
        <w:spacing w:line="360" w:lineRule="auto"/>
        <w:rPr>
          <w:rFonts w:eastAsia="標楷體"/>
        </w:rPr>
      </w:pPr>
    </w:p>
    <w:p w:rsidR="007B7367" w:rsidRDefault="00B90B50" w:rsidP="00A658A5">
      <w:pPr>
        <w:adjustRightInd w:val="0"/>
        <w:snapToGrid w:val="0"/>
        <w:spacing w:line="360" w:lineRule="auto"/>
        <w:ind w:left="340" w:hanging="340"/>
        <w:jc w:val="both"/>
        <w:rPr>
          <w:rFonts w:eastAsia="標楷體"/>
        </w:rPr>
      </w:pPr>
      <w:r>
        <w:rPr>
          <w:rFonts w:eastAsia="標楷體" w:hint="eastAsia"/>
        </w:rPr>
        <w:lastRenderedPageBreak/>
        <w:t xml:space="preserve">3. </w:t>
      </w:r>
      <w:r>
        <w:rPr>
          <w:rFonts w:eastAsia="標楷體" w:hint="eastAsia"/>
        </w:rPr>
        <w:t>在實驗</w:t>
      </w:r>
      <w:r>
        <w:rPr>
          <w:rFonts w:eastAsia="標楷體" w:hint="eastAsia"/>
        </w:rPr>
        <w:t>A</w:t>
      </w:r>
      <w:r>
        <w:rPr>
          <w:rFonts w:eastAsia="標楷體" w:hint="eastAsia"/>
        </w:rPr>
        <w:t>與</w:t>
      </w:r>
      <w:r>
        <w:rPr>
          <w:rFonts w:eastAsia="標楷體" w:hint="eastAsia"/>
        </w:rPr>
        <w:t>B</w:t>
      </w:r>
      <w:proofErr w:type="gramStart"/>
      <w:r>
        <w:rPr>
          <w:rFonts w:eastAsia="標楷體" w:hint="eastAsia"/>
        </w:rPr>
        <w:t>的滴定過程</w:t>
      </w:r>
      <w:proofErr w:type="gramEnd"/>
      <w:r>
        <w:rPr>
          <w:rFonts w:eastAsia="標楷體" w:hint="eastAsia"/>
        </w:rPr>
        <w:t>中，</w:t>
      </w:r>
      <w:r>
        <w:rPr>
          <w:rFonts w:eastAsia="標楷體" w:hint="eastAsia"/>
        </w:rPr>
        <w:t>[H</w:t>
      </w:r>
      <w:r>
        <w:rPr>
          <w:rFonts w:eastAsia="標楷體"/>
          <w:vertAlign w:val="subscript"/>
        </w:rPr>
        <w:t>3</w:t>
      </w:r>
      <w:r>
        <w:rPr>
          <w:rFonts w:eastAsia="標楷體"/>
        </w:rPr>
        <w:t>PO</w:t>
      </w:r>
      <w:r>
        <w:rPr>
          <w:rFonts w:eastAsia="標楷體"/>
          <w:vertAlign w:val="subscript"/>
        </w:rPr>
        <w:t>4</w:t>
      </w:r>
      <w:r>
        <w:rPr>
          <w:rFonts w:eastAsia="標楷體" w:hint="eastAsia"/>
        </w:rPr>
        <w:t>]</w:t>
      </w:r>
      <w:r>
        <w:rPr>
          <w:rFonts w:eastAsia="標楷體" w:hint="eastAsia"/>
        </w:rPr>
        <w:t>的濃度與</w:t>
      </w:r>
      <w:r w:rsidR="00A658A5">
        <w:rPr>
          <w:rFonts w:eastAsia="標楷體" w:hint="eastAsia"/>
        </w:rPr>
        <w:t>其</w:t>
      </w:r>
      <w:r>
        <w:rPr>
          <w:rFonts w:eastAsia="標楷體" w:hint="eastAsia"/>
        </w:rPr>
        <w:t>解離產物的濃度</w:t>
      </w:r>
      <w:r>
        <w:rPr>
          <w:rFonts w:eastAsia="標楷體" w:hint="eastAsia"/>
        </w:rPr>
        <w:t>(</w:t>
      </w:r>
      <w:r w:rsidRPr="00E9021A">
        <w:rPr>
          <w:rFonts w:eastAsia="標楷體" w:hint="eastAsia"/>
        </w:rPr>
        <w:t>[H</w:t>
      </w:r>
      <w:r w:rsidRPr="00E9021A">
        <w:rPr>
          <w:rFonts w:eastAsia="標楷體"/>
          <w:vertAlign w:val="subscript"/>
        </w:rPr>
        <w:t>2</w:t>
      </w:r>
      <w:r w:rsidRPr="00E9021A">
        <w:rPr>
          <w:rFonts w:eastAsia="標楷體"/>
        </w:rPr>
        <w:t>PO</w:t>
      </w:r>
      <w:r w:rsidRPr="00E9021A">
        <w:rPr>
          <w:rFonts w:eastAsia="標楷體"/>
          <w:vertAlign w:val="subscript"/>
        </w:rPr>
        <w:t>4</w:t>
      </w:r>
      <w:proofErr w:type="gramStart"/>
      <w:r w:rsidR="00D14E7E">
        <w:rPr>
          <w:rFonts w:eastAsia="標楷體"/>
          <w:kern w:val="0"/>
          <w:vertAlign w:val="superscript"/>
          <w:lang w:val="pt-BR"/>
        </w:rPr>
        <w:t>–</w:t>
      </w:r>
      <w:proofErr w:type="gramEnd"/>
      <w:r w:rsidRPr="00E9021A">
        <w:rPr>
          <w:rFonts w:eastAsia="標楷體"/>
        </w:rPr>
        <w:t>]</w:t>
      </w:r>
      <w:r w:rsidRPr="00E9021A">
        <w:rPr>
          <w:rFonts w:eastAsia="標楷體" w:hint="eastAsia"/>
        </w:rPr>
        <w:t>、</w:t>
      </w:r>
      <w:r w:rsidRPr="00E9021A">
        <w:rPr>
          <w:rFonts w:eastAsia="標楷體" w:hint="eastAsia"/>
        </w:rPr>
        <w:t>[H</w:t>
      </w:r>
      <w:r w:rsidRPr="00E9021A">
        <w:rPr>
          <w:rFonts w:eastAsia="標楷體"/>
        </w:rPr>
        <w:t>PO</w:t>
      </w:r>
      <w:r w:rsidRPr="00E9021A">
        <w:rPr>
          <w:rFonts w:eastAsia="標楷體"/>
          <w:vertAlign w:val="subscript"/>
        </w:rPr>
        <w:t>4</w:t>
      </w:r>
      <w:r w:rsidRPr="00E9021A">
        <w:rPr>
          <w:rFonts w:eastAsia="標楷體"/>
          <w:vertAlign w:val="superscript"/>
        </w:rPr>
        <w:t>2</w:t>
      </w:r>
      <w:proofErr w:type="gramStart"/>
      <w:r w:rsidR="00D14E7E">
        <w:rPr>
          <w:rFonts w:eastAsia="標楷體"/>
          <w:kern w:val="0"/>
          <w:vertAlign w:val="superscript"/>
          <w:lang w:val="pt-BR"/>
        </w:rPr>
        <w:t>–</w:t>
      </w:r>
      <w:proofErr w:type="gramEnd"/>
      <w:r w:rsidRPr="00E9021A">
        <w:rPr>
          <w:rFonts w:eastAsia="標楷體"/>
        </w:rPr>
        <w:t>]</w:t>
      </w:r>
      <w:r>
        <w:rPr>
          <w:rFonts w:eastAsia="標楷體" w:hint="eastAsia"/>
        </w:rPr>
        <w:t>與</w:t>
      </w:r>
      <w:r>
        <w:rPr>
          <w:rFonts w:eastAsia="標楷體" w:hint="eastAsia"/>
        </w:rPr>
        <w:t>[PO</w:t>
      </w:r>
      <w:r>
        <w:rPr>
          <w:rFonts w:eastAsia="標楷體" w:hint="eastAsia"/>
          <w:vertAlign w:val="subscript"/>
        </w:rPr>
        <w:t>4</w:t>
      </w:r>
      <w:r>
        <w:rPr>
          <w:rFonts w:eastAsia="標楷體"/>
          <w:vertAlign w:val="superscript"/>
        </w:rPr>
        <w:t>3</w:t>
      </w:r>
      <w:proofErr w:type="gramStart"/>
      <w:r w:rsidR="00D14E7E">
        <w:rPr>
          <w:rFonts w:eastAsia="標楷體"/>
          <w:kern w:val="0"/>
          <w:vertAlign w:val="superscript"/>
          <w:lang w:val="pt-BR"/>
        </w:rPr>
        <w:t>–</w:t>
      </w:r>
      <w:proofErr w:type="gramEnd"/>
      <w:r>
        <w:rPr>
          <w:rFonts w:eastAsia="標楷體"/>
        </w:rPr>
        <w:t>]</w:t>
      </w:r>
      <w:r>
        <w:rPr>
          <w:rFonts w:eastAsia="標楷體" w:hint="eastAsia"/>
        </w:rPr>
        <w:t>)</w:t>
      </w:r>
      <w:r>
        <w:rPr>
          <w:rFonts w:eastAsia="標楷體" w:hint="eastAsia"/>
        </w:rPr>
        <w:t>，</w:t>
      </w:r>
      <w:proofErr w:type="gramStart"/>
      <w:r>
        <w:rPr>
          <w:rFonts w:eastAsia="標楷體" w:hint="eastAsia"/>
        </w:rPr>
        <w:t>均會隨</w:t>
      </w:r>
      <w:proofErr w:type="gramEnd"/>
      <w:r w:rsidR="00A658A5">
        <w:rPr>
          <w:rFonts w:eastAsia="標楷體" w:hint="eastAsia"/>
        </w:rPr>
        <w:t>pH(</w:t>
      </w:r>
      <w:r w:rsidR="00A658A5">
        <w:rPr>
          <w:rFonts w:eastAsia="標楷體" w:hint="eastAsia"/>
        </w:rPr>
        <w:t>或</w:t>
      </w:r>
      <w:r w:rsidR="00A658A5">
        <w:rPr>
          <w:rFonts w:eastAsia="標楷體" w:hint="eastAsia"/>
        </w:rPr>
        <w:t>[H</w:t>
      </w:r>
      <w:r w:rsidR="00A658A5">
        <w:rPr>
          <w:rFonts w:eastAsia="標楷體"/>
          <w:vertAlign w:val="superscript"/>
        </w:rPr>
        <w:t>+</w:t>
      </w:r>
      <w:r w:rsidR="00A658A5">
        <w:rPr>
          <w:rFonts w:eastAsia="標楷體" w:hint="eastAsia"/>
        </w:rPr>
        <w:t>])</w:t>
      </w:r>
      <w:r w:rsidR="00A658A5">
        <w:rPr>
          <w:rFonts w:eastAsia="標楷體" w:hint="eastAsia"/>
        </w:rPr>
        <w:t>的變化而改變。</w:t>
      </w:r>
      <w:r w:rsidR="00CC1765">
        <w:rPr>
          <w:rFonts w:eastAsia="標楷體" w:hint="eastAsia"/>
        </w:rPr>
        <w:t>各濃度的分率</w:t>
      </w:r>
      <w:r w:rsidR="00CC1765">
        <w:rPr>
          <w:rFonts w:eastAsia="標楷體" w:hint="eastAsia"/>
        </w:rPr>
        <w:t>(fraction)</w:t>
      </w:r>
      <w:r w:rsidR="00CC1765">
        <w:rPr>
          <w:rFonts w:eastAsia="標楷體" w:hint="eastAsia"/>
        </w:rPr>
        <w:t>可表示為</w:t>
      </w:r>
    </w:p>
    <w:p w:rsidR="00CC1765" w:rsidRDefault="00B4629F" w:rsidP="00A658A5">
      <w:pPr>
        <w:adjustRightInd w:val="0"/>
        <w:snapToGrid w:val="0"/>
        <w:spacing w:line="360" w:lineRule="auto"/>
        <w:ind w:left="340" w:hanging="340"/>
        <w:jc w:val="both"/>
        <w:rPr>
          <w:rFonts w:eastAsia="標楷體"/>
        </w:rPr>
      </w:pPr>
      <m:oMathPara>
        <m:oMath>
          <m:sSub>
            <m:sSubPr>
              <m:ctrlPr>
                <w:rPr>
                  <w:rFonts w:ascii="Cambria Math" w:eastAsia="標楷體" w:hAnsi="Cambria Math"/>
                </w:rPr>
              </m:ctrlPr>
            </m:sSubPr>
            <m:e>
              <m:r>
                <w:rPr>
                  <w:rFonts w:ascii="Cambria Math" w:eastAsia="標楷體" w:hAnsi="Cambria Math"/>
                </w:rPr>
                <m:t>f</m:t>
              </m:r>
            </m:e>
            <m:sub>
              <m:r>
                <w:rPr>
                  <w:rFonts w:ascii="Cambria Math" w:eastAsia="標楷體" w:hAnsi="Cambria Math"/>
                </w:rPr>
                <m:t>[</m:t>
              </m:r>
              <m:sSub>
                <m:sSubPr>
                  <m:ctrlPr>
                    <w:rPr>
                      <w:rFonts w:ascii="Cambria Math" w:eastAsia="標楷體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標楷體" w:hAnsi="Cambria Math"/>
                    </w:rPr>
                    <m:t>H</m:t>
                  </m:r>
                </m:e>
                <m:sub>
                  <m:r>
                    <w:rPr>
                      <w:rFonts w:ascii="Cambria Math" w:eastAsia="標楷體" w:hAnsi="Cambria Math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eastAsia="標楷體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標楷體" w:hAnsi="Cambria Math"/>
                    </w:rPr>
                    <m:t>PO</m:t>
                  </m:r>
                </m:e>
                <m:sub>
                  <m:r>
                    <w:rPr>
                      <w:rFonts w:ascii="Cambria Math" w:eastAsia="標楷體" w:hAnsi="Cambria Math"/>
                    </w:rPr>
                    <m:t>4</m:t>
                  </m:r>
                </m:sub>
              </m:sSub>
              <m:r>
                <w:rPr>
                  <w:rFonts w:ascii="Cambria Math" w:eastAsia="標楷體" w:hAnsi="Cambria Math"/>
                </w:rPr>
                <m:t>]</m:t>
              </m:r>
            </m:sub>
          </m:sSub>
          <m:r>
            <w:rPr>
              <w:rFonts w:ascii="Cambria Math" w:eastAsia="標楷體" w:hAnsi="Cambria Math"/>
            </w:rPr>
            <m:t xml:space="preserve">= </m:t>
          </m:r>
          <m:f>
            <m:fPr>
              <m:ctrlPr>
                <w:rPr>
                  <w:rFonts w:ascii="Cambria Math" w:eastAsia="標楷體" w:hAnsi="Cambria Math"/>
                  <w:i/>
                </w:rPr>
              </m:ctrlPr>
            </m:fPr>
            <m:num>
              <m:r>
                <w:rPr>
                  <w:rFonts w:ascii="Cambria Math" w:eastAsia="標楷體" w:hAnsi="Cambria Math"/>
                </w:rPr>
                <m:t>[</m:t>
              </m:r>
              <m:sSub>
                <m:sSubPr>
                  <m:ctrlPr>
                    <w:rPr>
                      <w:rFonts w:ascii="Cambria Math" w:eastAsia="標楷體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標楷體" w:hAnsi="Cambria Math"/>
                    </w:rPr>
                    <m:t>H</m:t>
                  </m:r>
                </m:e>
                <m:sub>
                  <m:r>
                    <w:rPr>
                      <w:rFonts w:ascii="Cambria Math" w:eastAsia="標楷體" w:hAnsi="Cambria Math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eastAsia="標楷體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標楷體" w:hAnsi="Cambria Math"/>
                    </w:rPr>
                    <m:t>PO</m:t>
                  </m:r>
                </m:e>
                <m:sub>
                  <m:r>
                    <w:rPr>
                      <w:rFonts w:ascii="Cambria Math" w:eastAsia="標楷體" w:hAnsi="Cambria Math"/>
                    </w:rPr>
                    <m:t>4</m:t>
                  </m:r>
                </m:sub>
              </m:sSub>
              <m:r>
                <w:rPr>
                  <w:rFonts w:ascii="Cambria Math" w:eastAsia="標楷體" w:hAnsi="Cambria Math"/>
                </w:rPr>
                <m:t>]</m:t>
              </m:r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eastAsia="標楷體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標楷體" w:hAnsi="Cambria Math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="標楷體" w:hAnsi="Cambria Math"/>
                        </w:rPr>
                        <m:t>3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標楷體" w:hAnsi="Cambria Math"/>
                        </w:rPr>
                        <m:t>PO</m:t>
                      </m:r>
                    </m:e>
                    <m:sub>
                      <m:r>
                        <w:rPr>
                          <w:rFonts w:ascii="Cambria Math" w:eastAsia="標楷體" w:hAnsi="Cambria Math"/>
                        </w:rPr>
                        <m:t>4</m:t>
                      </m:r>
                    </m:sub>
                  </m:sSub>
                </m:e>
              </m:d>
              <m:r>
                <w:rPr>
                  <w:rFonts w:ascii="Cambria Math" w:eastAsia="標楷體" w:hAnsi="Cambria Math"/>
                </w:rPr>
                <m:t>+</m:t>
              </m:r>
              <m:d>
                <m:dPr>
                  <m:begChr m:val="["/>
                  <m:endChr m:val="]"/>
                  <m:ctrlPr>
                    <w:rPr>
                      <w:rFonts w:ascii="Cambria Math" w:eastAsia="標楷體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標楷體" w:hAnsi="Cambria Math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="標楷體" w:hAnsi="Cambria Math"/>
                        </w:rPr>
                        <m:t>2</m:t>
                      </m:r>
                    </m:sub>
                  </m:sSub>
                  <m:sSup>
                    <m:sSup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="標楷體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標楷體" w:hAnsi="Cambria Math"/>
                            </w:rPr>
                            <m:t>PO</m:t>
                          </m:r>
                        </m:e>
                        <m:sub>
                          <m:r>
                            <w:rPr>
                              <w:rFonts w:ascii="Cambria Math" w:eastAsia="標楷體" w:hAnsi="Cambria Math"/>
                            </w:rPr>
                            <m:t>4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eastAsia="標楷體" w:hAnsi="Cambria Math"/>
                        </w:rPr>
                        <m:t>-</m:t>
                      </m:r>
                    </m:sup>
                  </m:sSup>
                </m:e>
              </m:d>
              <m:r>
                <w:rPr>
                  <w:rFonts w:ascii="Cambria Math" w:eastAsia="標楷體" w:hAnsi="Cambria Math"/>
                </w:rPr>
                <m:t>+</m:t>
              </m:r>
              <m:d>
                <m:dPr>
                  <m:begChr m:val="["/>
                  <m:endChr m:val="]"/>
                  <m:ctrlPr>
                    <w:rPr>
                      <w:rFonts w:ascii="Cambria Math" w:eastAsia="標楷體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標楷體" w:hAnsi="Cambria Math"/>
                    </w:rPr>
                    <m:t>H</m:t>
                  </m:r>
                  <m:sSup>
                    <m:sSup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="標楷體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標楷體" w:hAnsi="Cambria Math"/>
                            </w:rPr>
                            <m:t>PO</m:t>
                          </m:r>
                        </m:e>
                        <m:sub>
                          <m:r>
                            <w:rPr>
                              <w:rFonts w:ascii="Cambria Math" w:eastAsia="標楷體" w:hAnsi="Cambria Math"/>
                            </w:rPr>
                            <m:t>4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eastAsia="標楷體" w:hAnsi="Cambria Math"/>
                        </w:rPr>
                        <m:t>2-</m:t>
                      </m:r>
                    </m:sup>
                  </m:sSup>
                </m:e>
              </m:d>
              <m:r>
                <w:rPr>
                  <w:rFonts w:ascii="Cambria Math" w:eastAsia="標楷體" w:hAnsi="Cambria Math"/>
                </w:rPr>
                <m:t>+[</m:t>
              </m:r>
              <m:sSup>
                <m:sSupPr>
                  <m:ctrlPr>
                    <w:rPr>
                      <w:rFonts w:ascii="Cambria Math" w:eastAsia="標楷體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標楷體" w:hAnsi="Cambria Math"/>
                        </w:rPr>
                        <m:t>PO</m:t>
                      </m:r>
                    </m:e>
                    <m:sub>
                      <m:r>
                        <w:rPr>
                          <w:rFonts w:ascii="Cambria Math" w:eastAsia="標楷體" w:hAnsi="Cambria Math"/>
                        </w:rPr>
                        <m:t>4</m:t>
                      </m:r>
                    </m:sub>
                  </m:sSub>
                </m:e>
                <m:sup>
                  <m:r>
                    <w:rPr>
                      <w:rFonts w:ascii="Cambria Math" w:eastAsia="標楷體" w:hAnsi="Cambria Math"/>
                    </w:rPr>
                    <m:t>3-</m:t>
                  </m:r>
                </m:sup>
              </m:sSup>
              <m:r>
                <w:rPr>
                  <w:rFonts w:ascii="Cambria Math" w:eastAsia="標楷體" w:hAnsi="Cambria Math"/>
                </w:rPr>
                <m:t>]</m:t>
              </m:r>
            </m:den>
          </m:f>
        </m:oMath>
      </m:oMathPara>
    </w:p>
    <w:p w:rsidR="0066178C" w:rsidRDefault="00B4629F" w:rsidP="00A658A5">
      <w:pPr>
        <w:adjustRightInd w:val="0"/>
        <w:snapToGrid w:val="0"/>
        <w:spacing w:line="360" w:lineRule="auto"/>
        <w:ind w:left="340" w:hanging="340"/>
        <w:jc w:val="both"/>
        <w:rPr>
          <w:rFonts w:eastAsia="標楷體"/>
        </w:rPr>
      </w:pPr>
      <m:oMathPara>
        <m:oMath>
          <m:sSub>
            <m:sSubPr>
              <m:ctrlPr>
                <w:rPr>
                  <w:rFonts w:ascii="Cambria Math" w:eastAsia="標楷體" w:hAnsi="Cambria Math"/>
                </w:rPr>
              </m:ctrlPr>
            </m:sSubPr>
            <m:e>
              <m:r>
                <w:rPr>
                  <w:rFonts w:ascii="Cambria Math" w:eastAsia="標楷體" w:hAnsi="Cambria Math"/>
                </w:rPr>
                <m:t>f</m:t>
              </m:r>
            </m:e>
            <m:sub>
              <m:d>
                <m:dPr>
                  <m:begChr m:val="["/>
                  <m:endChr m:val="]"/>
                  <m:ctrlPr>
                    <w:rPr>
                      <w:rFonts w:ascii="Cambria Math" w:eastAsia="標楷體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標楷體" w:hAnsi="Cambria Math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="標楷體" w:hAnsi="Cambria Math"/>
                        </w:rPr>
                        <m:t>2</m:t>
                      </m:r>
                    </m:sub>
                  </m:sSub>
                  <m:sSup>
                    <m:sSup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="標楷體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標楷體" w:hAnsi="Cambria Math"/>
                            </w:rPr>
                            <m:t>PO</m:t>
                          </m:r>
                        </m:e>
                        <m:sub>
                          <m:r>
                            <w:rPr>
                              <w:rFonts w:ascii="Cambria Math" w:eastAsia="標楷體" w:hAnsi="Cambria Math"/>
                            </w:rPr>
                            <m:t>4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eastAsia="標楷體" w:hAnsi="Cambria Math"/>
                        </w:rPr>
                        <m:t>-</m:t>
                      </m:r>
                    </m:sup>
                  </m:sSup>
                </m:e>
              </m:d>
            </m:sub>
          </m:sSub>
          <m:r>
            <w:rPr>
              <w:rFonts w:ascii="Cambria Math" w:eastAsia="標楷體" w:hAnsi="Cambria Math"/>
            </w:rPr>
            <m:t xml:space="preserve">= </m:t>
          </m:r>
          <m:f>
            <m:fPr>
              <m:ctrlPr>
                <w:rPr>
                  <w:rFonts w:ascii="Cambria Math" w:eastAsia="標楷體" w:hAnsi="Cambria Math"/>
                  <w:i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eastAsia="標楷體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標楷體" w:hAnsi="Cambria Math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="標楷體" w:hAnsi="Cambria Math"/>
                        </w:rPr>
                        <m:t>2</m:t>
                      </m:r>
                    </m:sub>
                  </m:sSub>
                  <m:sSup>
                    <m:sSup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="標楷體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標楷體" w:hAnsi="Cambria Math"/>
                            </w:rPr>
                            <m:t>PO</m:t>
                          </m:r>
                        </m:e>
                        <m:sub>
                          <m:r>
                            <w:rPr>
                              <w:rFonts w:ascii="Cambria Math" w:eastAsia="標楷體" w:hAnsi="Cambria Math"/>
                            </w:rPr>
                            <m:t>4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eastAsia="標楷體" w:hAnsi="Cambria Math"/>
                        </w:rPr>
                        <m:t>-</m:t>
                      </m:r>
                    </m:sup>
                  </m:sSup>
                </m:e>
              </m:d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eastAsia="標楷體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標楷體" w:hAnsi="Cambria Math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="標楷體" w:hAnsi="Cambria Math"/>
                        </w:rPr>
                        <m:t>3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標楷體" w:hAnsi="Cambria Math"/>
                        </w:rPr>
                        <m:t>PO</m:t>
                      </m:r>
                    </m:e>
                    <m:sub>
                      <m:r>
                        <w:rPr>
                          <w:rFonts w:ascii="Cambria Math" w:eastAsia="標楷體" w:hAnsi="Cambria Math"/>
                        </w:rPr>
                        <m:t>4</m:t>
                      </m:r>
                    </m:sub>
                  </m:sSub>
                </m:e>
              </m:d>
              <m:r>
                <w:rPr>
                  <w:rFonts w:ascii="Cambria Math" w:eastAsia="標楷體" w:hAnsi="Cambria Math"/>
                </w:rPr>
                <m:t>+</m:t>
              </m:r>
              <m:d>
                <m:dPr>
                  <m:begChr m:val="["/>
                  <m:endChr m:val="]"/>
                  <m:ctrlPr>
                    <w:rPr>
                      <w:rFonts w:ascii="Cambria Math" w:eastAsia="標楷體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標楷體" w:hAnsi="Cambria Math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="標楷體" w:hAnsi="Cambria Math"/>
                        </w:rPr>
                        <m:t>2</m:t>
                      </m:r>
                    </m:sub>
                  </m:sSub>
                  <m:sSup>
                    <m:sSup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="標楷體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標楷體" w:hAnsi="Cambria Math"/>
                            </w:rPr>
                            <m:t>PO</m:t>
                          </m:r>
                        </m:e>
                        <m:sub>
                          <m:r>
                            <w:rPr>
                              <w:rFonts w:ascii="Cambria Math" w:eastAsia="標楷體" w:hAnsi="Cambria Math"/>
                            </w:rPr>
                            <m:t>4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eastAsia="標楷體" w:hAnsi="Cambria Math"/>
                        </w:rPr>
                        <m:t>-</m:t>
                      </m:r>
                    </m:sup>
                  </m:sSup>
                </m:e>
              </m:d>
              <m:r>
                <w:rPr>
                  <w:rFonts w:ascii="Cambria Math" w:eastAsia="標楷體" w:hAnsi="Cambria Math"/>
                </w:rPr>
                <m:t>+</m:t>
              </m:r>
              <m:d>
                <m:dPr>
                  <m:begChr m:val="["/>
                  <m:endChr m:val="]"/>
                  <m:ctrlPr>
                    <w:rPr>
                      <w:rFonts w:ascii="Cambria Math" w:eastAsia="標楷體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標楷體" w:hAnsi="Cambria Math"/>
                    </w:rPr>
                    <m:t>H</m:t>
                  </m:r>
                  <m:sSup>
                    <m:sSup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="標楷體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標楷體" w:hAnsi="Cambria Math"/>
                            </w:rPr>
                            <m:t>PO</m:t>
                          </m:r>
                        </m:e>
                        <m:sub>
                          <m:r>
                            <w:rPr>
                              <w:rFonts w:ascii="Cambria Math" w:eastAsia="標楷體" w:hAnsi="Cambria Math"/>
                            </w:rPr>
                            <m:t>4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eastAsia="標楷體" w:hAnsi="Cambria Math"/>
                        </w:rPr>
                        <m:t>2-</m:t>
                      </m:r>
                    </m:sup>
                  </m:sSup>
                </m:e>
              </m:d>
              <m:r>
                <w:rPr>
                  <w:rFonts w:ascii="Cambria Math" w:eastAsia="標楷體" w:hAnsi="Cambria Math"/>
                </w:rPr>
                <m:t>+[</m:t>
              </m:r>
              <m:sSup>
                <m:sSupPr>
                  <m:ctrlPr>
                    <w:rPr>
                      <w:rFonts w:ascii="Cambria Math" w:eastAsia="標楷體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標楷體" w:hAnsi="Cambria Math"/>
                        </w:rPr>
                        <m:t>PO</m:t>
                      </m:r>
                    </m:e>
                    <m:sub>
                      <m:r>
                        <w:rPr>
                          <w:rFonts w:ascii="Cambria Math" w:eastAsia="標楷體" w:hAnsi="Cambria Math"/>
                        </w:rPr>
                        <m:t>4</m:t>
                      </m:r>
                    </m:sub>
                  </m:sSub>
                </m:e>
                <m:sup>
                  <m:r>
                    <w:rPr>
                      <w:rFonts w:ascii="Cambria Math" w:eastAsia="標楷體" w:hAnsi="Cambria Math"/>
                    </w:rPr>
                    <m:t>3-</m:t>
                  </m:r>
                </m:sup>
              </m:sSup>
              <m:r>
                <w:rPr>
                  <w:rFonts w:ascii="Cambria Math" w:eastAsia="標楷體" w:hAnsi="Cambria Math"/>
                </w:rPr>
                <m:t>]</m:t>
              </m:r>
            </m:den>
          </m:f>
        </m:oMath>
      </m:oMathPara>
    </w:p>
    <w:p w:rsidR="0066178C" w:rsidRPr="0066178C" w:rsidRDefault="00B4629F" w:rsidP="00A658A5">
      <w:pPr>
        <w:adjustRightInd w:val="0"/>
        <w:snapToGrid w:val="0"/>
        <w:spacing w:line="360" w:lineRule="auto"/>
        <w:ind w:left="340" w:hanging="340"/>
        <w:jc w:val="both"/>
        <w:rPr>
          <w:rFonts w:eastAsia="標楷體"/>
        </w:rPr>
      </w:pPr>
      <m:oMathPara>
        <m:oMath>
          <m:sSub>
            <m:sSubPr>
              <m:ctrlPr>
                <w:rPr>
                  <w:rFonts w:ascii="Cambria Math" w:eastAsia="標楷體" w:hAnsi="Cambria Math"/>
                </w:rPr>
              </m:ctrlPr>
            </m:sSubPr>
            <m:e>
              <m:r>
                <w:rPr>
                  <w:rFonts w:ascii="Cambria Math" w:eastAsia="標楷體" w:hAnsi="Cambria Math"/>
                </w:rPr>
                <m:t>f</m:t>
              </m:r>
            </m:e>
            <m:sub>
              <m:d>
                <m:dPr>
                  <m:begChr m:val="["/>
                  <m:endChr m:val="]"/>
                  <m:ctrlPr>
                    <w:rPr>
                      <w:rFonts w:ascii="Cambria Math" w:eastAsia="標楷體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="標楷體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標楷體" w:hAnsi="Cambria Math"/>
                            </w:rPr>
                            <m:t>HPO</m:t>
                          </m:r>
                        </m:e>
                        <m:sub>
                          <m:r>
                            <w:rPr>
                              <w:rFonts w:ascii="Cambria Math" w:eastAsia="標楷體" w:hAnsi="Cambria Math"/>
                            </w:rPr>
                            <m:t>4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eastAsia="標楷體" w:hAnsi="Cambria Math"/>
                        </w:rPr>
                        <m:t>2-</m:t>
                      </m:r>
                    </m:sup>
                  </m:sSup>
                </m:e>
              </m:d>
            </m:sub>
          </m:sSub>
          <m:r>
            <w:rPr>
              <w:rFonts w:ascii="Cambria Math" w:eastAsia="標楷體" w:hAnsi="Cambria Math"/>
            </w:rPr>
            <m:t xml:space="preserve">= </m:t>
          </m:r>
          <m:f>
            <m:fPr>
              <m:ctrlPr>
                <w:rPr>
                  <w:rFonts w:ascii="Cambria Math" w:eastAsia="標楷體" w:hAnsi="Cambria Math"/>
                  <w:i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eastAsia="標楷體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="標楷體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標楷體" w:hAnsi="Cambria Math"/>
                            </w:rPr>
                            <m:t>HPO</m:t>
                          </m:r>
                        </m:e>
                        <m:sub>
                          <m:r>
                            <w:rPr>
                              <w:rFonts w:ascii="Cambria Math" w:eastAsia="標楷體" w:hAnsi="Cambria Math"/>
                            </w:rPr>
                            <m:t>4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eastAsia="標楷體" w:hAnsi="Cambria Math"/>
                        </w:rPr>
                        <m:t>2-</m:t>
                      </m:r>
                    </m:sup>
                  </m:sSup>
                </m:e>
              </m:d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eastAsia="標楷體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標楷體" w:hAnsi="Cambria Math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="標楷體" w:hAnsi="Cambria Math"/>
                        </w:rPr>
                        <m:t>3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標楷體" w:hAnsi="Cambria Math"/>
                        </w:rPr>
                        <m:t>PO</m:t>
                      </m:r>
                    </m:e>
                    <m:sub>
                      <m:r>
                        <w:rPr>
                          <w:rFonts w:ascii="Cambria Math" w:eastAsia="標楷體" w:hAnsi="Cambria Math"/>
                        </w:rPr>
                        <m:t>4</m:t>
                      </m:r>
                    </m:sub>
                  </m:sSub>
                </m:e>
              </m:d>
              <m:r>
                <w:rPr>
                  <w:rFonts w:ascii="Cambria Math" w:eastAsia="標楷體" w:hAnsi="Cambria Math"/>
                </w:rPr>
                <m:t>+</m:t>
              </m:r>
              <m:d>
                <m:dPr>
                  <m:begChr m:val="["/>
                  <m:endChr m:val="]"/>
                  <m:ctrlPr>
                    <w:rPr>
                      <w:rFonts w:ascii="Cambria Math" w:eastAsia="標楷體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標楷體" w:hAnsi="Cambria Math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="標楷體" w:hAnsi="Cambria Math"/>
                        </w:rPr>
                        <m:t>2</m:t>
                      </m:r>
                    </m:sub>
                  </m:sSub>
                  <m:sSup>
                    <m:sSup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="標楷體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標楷體" w:hAnsi="Cambria Math"/>
                            </w:rPr>
                            <m:t>PO</m:t>
                          </m:r>
                        </m:e>
                        <m:sub>
                          <m:r>
                            <w:rPr>
                              <w:rFonts w:ascii="Cambria Math" w:eastAsia="標楷體" w:hAnsi="Cambria Math"/>
                            </w:rPr>
                            <m:t>4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eastAsia="標楷體" w:hAnsi="Cambria Math"/>
                        </w:rPr>
                        <m:t>-</m:t>
                      </m:r>
                    </m:sup>
                  </m:sSup>
                </m:e>
              </m:d>
              <m:r>
                <w:rPr>
                  <w:rFonts w:ascii="Cambria Math" w:eastAsia="標楷體" w:hAnsi="Cambria Math"/>
                </w:rPr>
                <m:t>+</m:t>
              </m:r>
              <m:d>
                <m:dPr>
                  <m:begChr m:val="["/>
                  <m:endChr m:val="]"/>
                  <m:ctrlPr>
                    <w:rPr>
                      <w:rFonts w:ascii="Cambria Math" w:eastAsia="標楷體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標楷體" w:hAnsi="Cambria Math"/>
                    </w:rPr>
                    <m:t>H</m:t>
                  </m:r>
                  <m:sSup>
                    <m:sSup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="標楷體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標楷體" w:hAnsi="Cambria Math"/>
                            </w:rPr>
                            <m:t>PO</m:t>
                          </m:r>
                        </m:e>
                        <m:sub>
                          <m:r>
                            <w:rPr>
                              <w:rFonts w:ascii="Cambria Math" w:eastAsia="標楷體" w:hAnsi="Cambria Math"/>
                            </w:rPr>
                            <m:t>4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eastAsia="標楷體" w:hAnsi="Cambria Math"/>
                        </w:rPr>
                        <m:t>2-</m:t>
                      </m:r>
                    </m:sup>
                  </m:sSup>
                </m:e>
              </m:d>
              <m:r>
                <w:rPr>
                  <w:rFonts w:ascii="Cambria Math" w:eastAsia="標楷體" w:hAnsi="Cambria Math"/>
                </w:rPr>
                <m:t>+[</m:t>
              </m:r>
              <m:sSup>
                <m:sSupPr>
                  <m:ctrlPr>
                    <w:rPr>
                      <w:rFonts w:ascii="Cambria Math" w:eastAsia="標楷體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標楷體" w:hAnsi="Cambria Math"/>
                        </w:rPr>
                        <m:t>PO</m:t>
                      </m:r>
                    </m:e>
                    <m:sub>
                      <m:r>
                        <w:rPr>
                          <w:rFonts w:ascii="Cambria Math" w:eastAsia="標楷體" w:hAnsi="Cambria Math"/>
                        </w:rPr>
                        <m:t>4</m:t>
                      </m:r>
                    </m:sub>
                  </m:sSub>
                </m:e>
                <m:sup>
                  <m:r>
                    <w:rPr>
                      <w:rFonts w:ascii="Cambria Math" w:eastAsia="標楷體" w:hAnsi="Cambria Math"/>
                    </w:rPr>
                    <m:t>3-</m:t>
                  </m:r>
                </m:sup>
              </m:sSup>
              <m:r>
                <w:rPr>
                  <w:rFonts w:ascii="Cambria Math" w:eastAsia="標楷體" w:hAnsi="Cambria Math"/>
                </w:rPr>
                <m:t>]</m:t>
              </m:r>
            </m:den>
          </m:f>
        </m:oMath>
      </m:oMathPara>
    </w:p>
    <w:p w:rsidR="0066178C" w:rsidRPr="00A769DF" w:rsidRDefault="00B4629F" w:rsidP="00A658A5">
      <w:pPr>
        <w:adjustRightInd w:val="0"/>
        <w:snapToGrid w:val="0"/>
        <w:spacing w:line="360" w:lineRule="auto"/>
        <w:ind w:left="340" w:hanging="340"/>
        <w:jc w:val="both"/>
        <w:rPr>
          <w:rFonts w:eastAsia="標楷體"/>
        </w:rPr>
      </w:pPr>
      <m:oMathPara>
        <m:oMath>
          <m:sSub>
            <m:sSubPr>
              <m:ctrlPr>
                <w:rPr>
                  <w:rFonts w:ascii="Cambria Math" w:eastAsia="標楷體" w:hAnsi="Cambria Math"/>
                </w:rPr>
              </m:ctrlPr>
            </m:sSubPr>
            <m:e>
              <m:r>
                <w:rPr>
                  <w:rFonts w:ascii="Cambria Math" w:eastAsia="標楷體" w:hAnsi="Cambria Math"/>
                </w:rPr>
                <m:t>f</m:t>
              </m:r>
            </m:e>
            <m:sub>
              <m:d>
                <m:dPr>
                  <m:begChr m:val="["/>
                  <m:endChr m:val="]"/>
                  <m:ctrlPr>
                    <w:rPr>
                      <w:rFonts w:ascii="Cambria Math" w:eastAsia="標楷體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="標楷體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標楷體" w:hAnsi="Cambria Math"/>
                            </w:rPr>
                            <m:t>PO</m:t>
                          </m:r>
                        </m:e>
                        <m:sub>
                          <m:r>
                            <w:rPr>
                              <w:rFonts w:ascii="Cambria Math" w:eastAsia="標楷體" w:hAnsi="Cambria Math"/>
                            </w:rPr>
                            <m:t>4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eastAsia="標楷體" w:hAnsi="Cambria Math"/>
                        </w:rPr>
                        <m:t>3-</m:t>
                      </m:r>
                    </m:sup>
                  </m:sSup>
                </m:e>
              </m:d>
            </m:sub>
          </m:sSub>
          <m:r>
            <w:rPr>
              <w:rFonts w:ascii="Cambria Math" w:eastAsia="標楷體" w:hAnsi="Cambria Math"/>
            </w:rPr>
            <m:t xml:space="preserve">= </m:t>
          </m:r>
          <m:f>
            <m:fPr>
              <m:ctrlPr>
                <w:rPr>
                  <w:rFonts w:ascii="Cambria Math" w:eastAsia="標楷體" w:hAnsi="Cambria Math"/>
                  <w:i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eastAsia="標楷體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="標楷體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標楷體" w:hAnsi="Cambria Math"/>
                            </w:rPr>
                            <m:t>PO</m:t>
                          </m:r>
                        </m:e>
                        <m:sub>
                          <m:r>
                            <w:rPr>
                              <w:rFonts w:ascii="Cambria Math" w:eastAsia="標楷體" w:hAnsi="Cambria Math"/>
                            </w:rPr>
                            <m:t>4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eastAsia="標楷體" w:hAnsi="Cambria Math"/>
                        </w:rPr>
                        <m:t>3-</m:t>
                      </m:r>
                    </m:sup>
                  </m:sSup>
                </m:e>
              </m:d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eastAsia="標楷體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標楷體" w:hAnsi="Cambria Math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="標楷體" w:hAnsi="Cambria Math"/>
                        </w:rPr>
                        <m:t>3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標楷體" w:hAnsi="Cambria Math"/>
                        </w:rPr>
                        <m:t>PO</m:t>
                      </m:r>
                    </m:e>
                    <m:sub>
                      <m:r>
                        <w:rPr>
                          <w:rFonts w:ascii="Cambria Math" w:eastAsia="標楷體" w:hAnsi="Cambria Math"/>
                        </w:rPr>
                        <m:t>4</m:t>
                      </m:r>
                    </m:sub>
                  </m:sSub>
                </m:e>
              </m:d>
              <m:r>
                <w:rPr>
                  <w:rFonts w:ascii="Cambria Math" w:eastAsia="標楷體" w:hAnsi="Cambria Math"/>
                </w:rPr>
                <m:t>+</m:t>
              </m:r>
              <m:d>
                <m:dPr>
                  <m:begChr m:val="["/>
                  <m:endChr m:val="]"/>
                  <m:ctrlPr>
                    <w:rPr>
                      <w:rFonts w:ascii="Cambria Math" w:eastAsia="標楷體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標楷體" w:hAnsi="Cambria Math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="標楷體" w:hAnsi="Cambria Math"/>
                        </w:rPr>
                        <m:t>2</m:t>
                      </m:r>
                    </m:sub>
                  </m:sSub>
                  <m:sSup>
                    <m:sSup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="標楷體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標楷體" w:hAnsi="Cambria Math"/>
                            </w:rPr>
                            <m:t>PO</m:t>
                          </m:r>
                        </m:e>
                        <m:sub>
                          <m:r>
                            <w:rPr>
                              <w:rFonts w:ascii="Cambria Math" w:eastAsia="標楷體" w:hAnsi="Cambria Math"/>
                            </w:rPr>
                            <m:t>4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eastAsia="標楷體" w:hAnsi="Cambria Math"/>
                        </w:rPr>
                        <m:t>-</m:t>
                      </m:r>
                    </m:sup>
                  </m:sSup>
                </m:e>
              </m:d>
              <m:r>
                <w:rPr>
                  <w:rFonts w:ascii="Cambria Math" w:eastAsia="標楷體" w:hAnsi="Cambria Math"/>
                </w:rPr>
                <m:t>+</m:t>
              </m:r>
              <m:d>
                <m:dPr>
                  <m:begChr m:val="["/>
                  <m:endChr m:val="]"/>
                  <m:ctrlPr>
                    <w:rPr>
                      <w:rFonts w:ascii="Cambria Math" w:eastAsia="標楷體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標楷體" w:hAnsi="Cambria Math"/>
                    </w:rPr>
                    <m:t>H</m:t>
                  </m:r>
                  <m:sSup>
                    <m:sSup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="標楷體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標楷體" w:hAnsi="Cambria Math"/>
                            </w:rPr>
                            <m:t>PO</m:t>
                          </m:r>
                        </m:e>
                        <m:sub>
                          <m:r>
                            <w:rPr>
                              <w:rFonts w:ascii="Cambria Math" w:eastAsia="標楷體" w:hAnsi="Cambria Math"/>
                            </w:rPr>
                            <m:t>4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eastAsia="標楷體" w:hAnsi="Cambria Math"/>
                        </w:rPr>
                        <m:t>2-</m:t>
                      </m:r>
                    </m:sup>
                  </m:sSup>
                </m:e>
              </m:d>
              <m:r>
                <w:rPr>
                  <w:rFonts w:ascii="Cambria Math" w:eastAsia="標楷體" w:hAnsi="Cambria Math"/>
                </w:rPr>
                <m:t>+[</m:t>
              </m:r>
              <m:sSup>
                <m:sSupPr>
                  <m:ctrlPr>
                    <w:rPr>
                      <w:rFonts w:ascii="Cambria Math" w:eastAsia="標楷體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標楷體" w:hAnsi="Cambria Math"/>
                        </w:rPr>
                        <m:t>PO</m:t>
                      </m:r>
                    </m:e>
                    <m:sub>
                      <m:r>
                        <w:rPr>
                          <w:rFonts w:ascii="Cambria Math" w:eastAsia="標楷體" w:hAnsi="Cambria Math"/>
                        </w:rPr>
                        <m:t>4</m:t>
                      </m:r>
                    </m:sub>
                  </m:sSub>
                </m:e>
                <m:sup>
                  <m:r>
                    <w:rPr>
                      <w:rFonts w:ascii="Cambria Math" w:eastAsia="標楷體" w:hAnsi="Cambria Math"/>
                    </w:rPr>
                    <m:t>3-</m:t>
                  </m:r>
                </m:sup>
              </m:sSup>
              <m:r>
                <w:rPr>
                  <w:rFonts w:ascii="Cambria Math" w:eastAsia="標楷體" w:hAnsi="Cambria Math"/>
                </w:rPr>
                <m:t>]</m:t>
              </m:r>
            </m:den>
          </m:f>
        </m:oMath>
      </m:oMathPara>
    </w:p>
    <w:p w:rsidR="00A769DF" w:rsidRPr="00A658A5" w:rsidRDefault="00A769DF" w:rsidP="00A658A5">
      <w:pPr>
        <w:adjustRightInd w:val="0"/>
        <w:snapToGrid w:val="0"/>
        <w:spacing w:line="360" w:lineRule="auto"/>
        <w:ind w:left="340" w:hanging="340"/>
        <w:jc w:val="both"/>
        <w:rPr>
          <w:rFonts w:eastAsia="標楷體"/>
        </w:rPr>
      </w:pPr>
    </w:p>
    <w:p w:rsidR="00EC5C3E" w:rsidRDefault="00CA233F" w:rsidP="00C60C1B">
      <w:pPr>
        <w:adjustRightInd w:val="0"/>
        <w:snapToGrid w:val="0"/>
        <w:spacing w:line="360" w:lineRule="auto"/>
        <w:ind w:left="340"/>
        <w:jc w:val="both"/>
        <w:rPr>
          <w:rFonts w:eastAsia="標楷體"/>
        </w:rPr>
      </w:pPr>
      <w:r>
        <w:rPr>
          <w:rFonts w:eastAsia="標楷體" w:hint="eastAsia"/>
        </w:rPr>
        <w:t>其各分率的分母均相同，為全部含磷物種濃度的總合</w:t>
      </w:r>
      <w:r w:rsidR="008F6203">
        <w:rPr>
          <w:rFonts w:eastAsia="標楷體" w:hint="eastAsia"/>
        </w:rPr>
        <w:t>，</w:t>
      </w:r>
      <w:r>
        <w:rPr>
          <w:rFonts w:eastAsia="標楷體" w:hint="eastAsia"/>
        </w:rPr>
        <w:t>而分子為</w:t>
      </w:r>
      <w:r w:rsidR="008F6203">
        <w:rPr>
          <w:rFonts w:eastAsia="標楷體" w:hint="eastAsia"/>
        </w:rPr>
        <w:t>其對應物種的濃度；且全部分率的總和</w:t>
      </w:r>
      <w:r w:rsidR="00C60C1B">
        <w:rPr>
          <w:rFonts w:eastAsia="標楷體" w:hint="eastAsia"/>
        </w:rPr>
        <w:t>為</w:t>
      </w:r>
      <w:r w:rsidR="00C60C1B">
        <w:rPr>
          <w:rFonts w:eastAsia="標楷體" w:hint="eastAsia"/>
        </w:rPr>
        <w:t>1 (</w:t>
      </w:r>
      <m:oMath>
        <m:sSub>
          <m:sSubPr>
            <m:ctrlPr>
              <w:rPr>
                <w:rFonts w:ascii="Cambria Math" w:eastAsia="標楷體" w:hAnsi="Cambria Math"/>
              </w:rPr>
            </m:ctrlPr>
          </m:sSubPr>
          <m:e>
            <m:r>
              <w:rPr>
                <w:rFonts w:ascii="Cambria Math" w:eastAsia="標楷體" w:hAnsi="Cambria Math"/>
              </w:rPr>
              <m:t>f</m:t>
            </m:r>
          </m:e>
          <m:sub>
            <m:r>
              <w:rPr>
                <w:rFonts w:ascii="Cambria Math" w:eastAsia="標楷體" w:hAnsi="Cambria Math"/>
              </w:rPr>
              <m:t>[</m:t>
            </m:r>
            <m:sSub>
              <m:sSubPr>
                <m:ctrlPr>
                  <w:rPr>
                    <w:rFonts w:ascii="Cambria Math" w:eastAsia="標楷體" w:hAnsi="Cambria Math"/>
                    <w:i/>
                  </w:rPr>
                </m:ctrlPr>
              </m:sSubPr>
              <m:e>
                <m:r>
                  <w:rPr>
                    <w:rFonts w:ascii="Cambria Math" w:eastAsia="標楷體" w:hAnsi="Cambria Math"/>
                  </w:rPr>
                  <m:t>H</m:t>
                </m:r>
              </m:e>
              <m:sub>
                <m:r>
                  <w:rPr>
                    <w:rFonts w:ascii="Cambria Math" w:eastAsia="標楷體" w:hAnsi="Cambria Math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eastAsia="標楷體" w:hAnsi="Cambria Math"/>
                    <w:i/>
                  </w:rPr>
                </m:ctrlPr>
              </m:sSubPr>
              <m:e>
                <m:r>
                  <w:rPr>
                    <w:rFonts w:ascii="Cambria Math" w:eastAsia="標楷體" w:hAnsi="Cambria Math"/>
                  </w:rPr>
                  <m:t>PO</m:t>
                </m:r>
              </m:e>
              <m:sub>
                <m:r>
                  <w:rPr>
                    <w:rFonts w:ascii="Cambria Math" w:eastAsia="標楷體" w:hAnsi="Cambria Math"/>
                  </w:rPr>
                  <m:t>4</m:t>
                </m:r>
              </m:sub>
            </m:sSub>
            <m:r>
              <w:rPr>
                <w:rFonts w:ascii="Cambria Math" w:eastAsia="標楷體" w:hAnsi="Cambria Math"/>
              </w:rPr>
              <m:t>]</m:t>
            </m:r>
          </m:sub>
        </m:sSub>
        <m:r>
          <w:rPr>
            <w:rFonts w:ascii="Cambria Math" w:eastAsia="標楷體" w:hAnsi="Cambria Math" w:hint="eastAsia"/>
          </w:rPr>
          <m:t>+</m:t>
        </m:r>
        <m:sSub>
          <m:sSubPr>
            <m:ctrlPr>
              <w:rPr>
                <w:rFonts w:ascii="Cambria Math" w:eastAsia="標楷體" w:hAnsi="Cambria Math"/>
              </w:rPr>
            </m:ctrlPr>
          </m:sSubPr>
          <m:e>
            <m:r>
              <w:rPr>
                <w:rFonts w:ascii="Cambria Math" w:eastAsia="標楷體" w:hAnsi="Cambria Math"/>
              </w:rPr>
              <m:t>f</m:t>
            </m:r>
          </m:e>
          <m:sub>
            <m:d>
              <m:dPr>
                <m:begChr m:val="["/>
                <m:endChr m:val="]"/>
                <m:ctrlPr>
                  <w:rPr>
                    <w:rFonts w:ascii="Cambria Math" w:eastAsia="標楷體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標楷體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="標楷體" w:hAnsi="Cambria Math"/>
                      </w:rPr>
                      <m:t>H</m:t>
                    </m:r>
                  </m:e>
                  <m:sub>
                    <m:r>
                      <w:rPr>
                        <w:rFonts w:ascii="Cambria Math" w:eastAsia="標楷體" w:hAnsi="Cambria Math"/>
                      </w:rPr>
                      <m:t>2</m:t>
                    </m:r>
                  </m:sub>
                </m:sSub>
                <m:sSup>
                  <m:sSupPr>
                    <m:ctrlPr>
                      <w:rPr>
                        <w:rFonts w:ascii="Cambria Math" w:eastAsia="標楷體" w:hAnsi="Cambria Math"/>
                        <w:i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標楷體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標楷體" w:hAnsi="Cambria Math"/>
                          </w:rPr>
                          <m:t>PO</m:t>
                        </m:r>
                      </m:e>
                      <m:sub>
                        <m:r>
                          <w:rPr>
                            <w:rFonts w:ascii="Cambria Math" w:eastAsia="標楷體" w:hAnsi="Cambria Math"/>
                          </w:rPr>
                          <m:t>4</m:t>
                        </m:r>
                      </m:sub>
                    </m:sSub>
                  </m:e>
                  <m:sup>
                    <m:r>
                      <w:rPr>
                        <w:rFonts w:ascii="Cambria Math" w:eastAsia="標楷體" w:hAnsi="Cambria Math"/>
                      </w:rPr>
                      <m:t>-</m:t>
                    </m:r>
                  </m:sup>
                </m:sSup>
              </m:e>
            </m:d>
          </m:sub>
        </m:sSub>
        <m:r>
          <w:rPr>
            <w:rFonts w:ascii="Cambria Math" w:eastAsia="標楷體" w:hAnsi="Cambria Math" w:hint="eastAsia"/>
          </w:rPr>
          <m:t>+</m:t>
        </m:r>
        <m:sSub>
          <m:sSubPr>
            <m:ctrlPr>
              <w:rPr>
                <w:rFonts w:ascii="Cambria Math" w:eastAsia="標楷體" w:hAnsi="Cambria Math"/>
              </w:rPr>
            </m:ctrlPr>
          </m:sSubPr>
          <m:e>
            <m:r>
              <w:rPr>
                <w:rFonts w:ascii="Cambria Math" w:eastAsia="標楷體" w:hAnsi="Cambria Math"/>
              </w:rPr>
              <m:t>f</m:t>
            </m:r>
          </m:e>
          <m:sub>
            <m:d>
              <m:dPr>
                <m:begChr m:val="["/>
                <m:endChr m:val="]"/>
                <m:ctrlPr>
                  <w:rPr>
                    <w:rFonts w:ascii="Cambria Math" w:eastAsia="標楷體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標楷體" w:hAnsi="Cambria Math"/>
                        <w:i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標楷體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標楷體" w:hAnsi="Cambria Math" w:hint="eastAsia"/>
                          </w:rPr>
                          <m:t>H</m:t>
                        </m:r>
                        <m:r>
                          <w:rPr>
                            <w:rFonts w:ascii="Cambria Math" w:eastAsia="標楷體" w:hAnsi="Cambria Math"/>
                          </w:rPr>
                          <m:t>PO</m:t>
                        </m:r>
                      </m:e>
                      <m:sub>
                        <m:r>
                          <w:rPr>
                            <w:rFonts w:ascii="Cambria Math" w:eastAsia="標楷體" w:hAnsi="Cambria Math"/>
                          </w:rPr>
                          <m:t>4</m:t>
                        </m:r>
                      </m:sub>
                    </m:sSub>
                  </m:e>
                  <m:sup>
                    <m:r>
                      <w:rPr>
                        <w:rFonts w:ascii="Cambria Math" w:eastAsia="標楷體" w:hAnsi="Cambria Math" w:hint="eastAsia"/>
                      </w:rPr>
                      <m:t>2</m:t>
                    </m:r>
                    <m:r>
                      <w:rPr>
                        <w:rFonts w:ascii="Cambria Math" w:eastAsia="標楷體" w:hAnsi="Cambria Math"/>
                      </w:rPr>
                      <m:t>-</m:t>
                    </m:r>
                  </m:sup>
                </m:sSup>
              </m:e>
            </m:d>
          </m:sub>
        </m:sSub>
        <m:r>
          <w:rPr>
            <w:rFonts w:ascii="Cambria Math" w:eastAsia="標楷體" w:hAnsi="Cambria Math" w:hint="eastAsia"/>
          </w:rPr>
          <m:t>+</m:t>
        </m:r>
        <m:sSub>
          <m:sSubPr>
            <m:ctrlPr>
              <w:rPr>
                <w:rFonts w:ascii="Cambria Math" w:eastAsia="標楷體" w:hAnsi="Cambria Math"/>
              </w:rPr>
            </m:ctrlPr>
          </m:sSubPr>
          <m:e>
            <m:r>
              <w:rPr>
                <w:rFonts w:ascii="Cambria Math" w:eastAsia="標楷體" w:hAnsi="Cambria Math"/>
              </w:rPr>
              <m:t>f</m:t>
            </m:r>
          </m:e>
          <m:sub>
            <m:d>
              <m:dPr>
                <m:begChr m:val="["/>
                <m:endChr m:val="]"/>
                <m:ctrlPr>
                  <w:rPr>
                    <w:rFonts w:ascii="Cambria Math" w:eastAsia="標楷體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標楷體" w:hAnsi="Cambria Math"/>
                        <w:i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標楷體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標楷體" w:hAnsi="Cambria Math"/>
                          </w:rPr>
                          <m:t>PO</m:t>
                        </m:r>
                      </m:e>
                      <m:sub>
                        <m:r>
                          <w:rPr>
                            <w:rFonts w:ascii="Cambria Math" w:eastAsia="標楷體" w:hAnsi="Cambria Math"/>
                          </w:rPr>
                          <m:t>4</m:t>
                        </m:r>
                      </m:sub>
                    </m:sSub>
                  </m:e>
                  <m:sup>
                    <m:r>
                      <w:rPr>
                        <w:rFonts w:ascii="Cambria Math" w:eastAsia="標楷體" w:hAnsi="Cambria Math" w:hint="eastAsia"/>
                      </w:rPr>
                      <m:t>3</m:t>
                    </m:r>
                    <m:r>
                      <w:rPr>
                        <w:rFonts w:ascii="Cambria Math" w:eastAsia="標楷體" w:hAnsi="Cambria Math"/>
                      </w:rPr>
                      <m:t>-</m:t>
                    </m:r>
                  </m:sup>
                </m:sSup>
              </m:e>
            </m:d>
          </m:sub>
        </m:sSub>
        <m:r>
          <w:rPr>
            <w:rFonts w:ascii="Cambria Math" w:eastAsia="標楷體" w:hAnsi="Cambria Math" w:hint="eastAsia"/>
          </w:rPr>
          <m:t>=</m:t>
        </m:r>
        <m:r>
          <w:rPr>
            <w:rFonts w:ascii="Cambria Math" w:eastAsia="標楷體" w:hAnsi="Cambria Math"/>
          </w:rPr>
          <m:t>1</m:t>
        </m:r>
      </m:oMath>
      <w:r w:rsidR="00C60C1B">
        <w:rPr>
          <w:rFonts w:eastAsia="標楷體" w:hint="eastAsia"/>
        </w:rPr>
        <w:t>)</w:t>
      </w:r>
      <w:r w:rsidR="00C60C1B">
        <w:rPr>
          <w:rFonts w:eastAsia="標楷體" w:hint="eastAsia"/>
        </w:rPr>
        <w:t>。</w:t>
      </w:r>
    </w:p>
    <w:p w:rsidR="00C60C1B" w:rsidRDefault="00C60C1B" w:rsidP="00C60C1B">
      <w:pPr>
        <w:adjustRightInd w:val="0"/>
        <w:snapToGrid w:val="0"/>
        <w:spacing w:line="360" w:lineRule="auto"/>
        <w:ind w:left="340"/>
        <w:jc w:val="both"/>
        <w:rPr>
          <w:rFonts w:eastAsia="標楷體"/>
        </w:rPr>
      </w:pPr>
    </w:p>
    <w:p w:rsidR="00C60C1B" w:rsidRDefault="00C60C1B" w:rsidP="00C60C1B">
      <w:pPr>
        <w:pStyle w:val="ac"/>
        <w:numPr>
          <w:ilvl w:val="0"/>
          <w:numId w:val="13"/>
        </w:numPr>
        <w:adjustRightInd w:val="0"/>
        <w:snapToGrid w:val="0"/>
        <w:spacing w:line="360" w:lineRule="auto"/>
        <w:jc w:val="both"/>
        <w:rPr>
          <w:rFonts w:eastAsia="標楷體"/>
        </w:rPr>
      </w:pPr>
      <w:r>
        <w:rPr>
          <w:rFonts w:eastAsia="標楷體" w:hint="eastAsia"/>
        </w:rPr>
        <w:t>試證明各分率與</w:t>
      </w:r>
      <w:r>
        <w:rPr>
          <w:rFonts w:eastAsia="標楷體" w:hint="eastAsia"/>
        </w:rPr>
        <w:t>[H</w:t>
      </w:r>
      <w:r>
        <w:rPr>
          <w:rFonts w:eastAsia="標楷體"/>
          <w:vertAlign w:val="superscript"/>
        </w:rPr>
        <w:t>+</w:t>
      </w:r>
      <w:r>
        <w:rPr>
          <w:rFonts w:eastAsia="標楷體"/>
        </w:rPr>
        <w:t>] </w:t>
      </w:r>
      <w:r>
        <w:rPr>
          <w:rFonts w:eastAsia="標楷體" w:hint="eastAsia"/>
        </w:rPr>
        <w:t>的關係式可表示為</w:t>
      </w:r>
    </w:p>
    <w:p w:rsidR="00C60C1B" w:rsidRPr="00C60C1B" w:rsidRDefault="00B4629F" w:rsidP="00C60C1B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</w:rPr>
      </w:pPr>
      <m:oMathPara>
        <m:oMath>
          <m:sSub>
            <m:sSubPr>
              <m:ctrlPr>
                <w:rPr>
                  <w:rFonts w:ascii="Cambria Math" w:eastAsia="標楷體" w:hAnsi="Cambria Math"/>
                </w:rPr>
              </m:ctrlPr>
            </m:sSubPr>
            <m:e>
              <m:r>
                <w:rPr>
                  <w:rFonts w:ascii="Cambria Math" w:eastAsia="標楷體" w:hAnsi="Cambria Math"/>
                </w:rPr>
                <m:t>f</m:t>
              </m:r>
            </m:e>
            <m:sub>
              <m:r>
                <w:rPr>
                  <w:rFonts w:ascii="Cambria Math" w:eastAsia="標楷體" w:hAnsi="Cambria Math"/>
                </w:rPr>
                <m:t>[</m:t>
              </m:r>
              <m:sSub>
                <m:sSubPr>
                  <m:ctrlPr>
                    <w:rPr>
                      <w:rFonts w:ascii="Cambria Math" w:eastAsia="標楷體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標楷體" w:hAnsi="Cambria Math"/>
                    </w:rPr>
                    <m:t>H</m:t>
                  </m:r>
                </m:e>
                <m:sub>
                  <m:r>
                    <w:rPr>
                      <w:rFonts w:ascii="Cambria Math" w:eastAsia="標楷體" w:hAnsi="Cambria Math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eastAsia="標楷體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標楷體" w:hAnsi="Cambria Math"/>
                    </w:rPr>
                    <m:t>PO</m:t>
                  </m:r>
                </m:e>
                <m:sub>
                  <m:r>
                    <w:rPr>
                      <w:rFonts w:ascii="Cambria Math" w:eastAsia="標楷體" w:hAnsi="Cambria Math"/>
                    </w:rPr>
                    <m:t>4</m:t>
                  </m:r>
                </m:sub>
              </m:sSub>
              <m:r>
                <w:rPr>
                  <w:rFonts w:ascii="Cambria Math" w:eastAsia="標楷體" w:hAnsi="Cambria Math"/>
                </w:rPr>
                <m:t>]</m:t>
              </m:r>
            </m:sub>
          </m:sSub>
          <m:r>
            <w:rPr>
              <w:rFonts w:ascii="Cambria Math" w:eastAsia="標楷體" w:hAnsi="Cambria Math"/>
            </w:rPr>
            <m:t xml:space="preserve">= </m:t>
          </m:r>
          <m:f>
            <m:fPr>
              <m:ctrlPr>
                <w:rPr>
                  <w:rFonts w:ascii="Cambria Math" w:eastAsia="標楷體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="標楷體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標楷體" w:hAnsi="Cambria Math"/>
                    </w:rPr>
                    <m:t>[</m:t>
                  </m:r>
                  <m:sSup>
                    <m:sSup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標楷體" w:hAnsi="Cambria Math" w:hint="eastAsia"/>
                        </w:rPr>
                        <m:t>H</m:t>
                      </m:r>
                    </m:e>
                    <m:sup>
                      <m:r>
                        <w:rPr>
                          <w:rFonts w:ascii="Cambria Math" w:eastAsia="標楷體" w:hAnsi="Cambria Math" w:hint="eastAsia"/>
                        </w:rPr>
                        <m:t>+</m:t>
                      </m:r>
                    </m:sup>
                  </m:sSup>
                  <m:r>
                    <w:rPr>
                      <w:rFonts w:ascii="Cambria Math" w:eastAsia="標楷體" w:hAnsi="Cambria Math"/>
                    </w:rPr>
                    <m:t>]</m:t>
                  </m:r>
                </m:e>
                <m:sup>
                  <m:r>
                    <w:rPr>
                      <w:rFonts w:ascii="Cambria Math" w:eastAsia="標楷體" w:hAnsi="Cambria Math" w:hint="eastAsia"/>
                    </w:rPr>
                    <m:t>3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="標楷體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標楷體" w:hAnsi="Cambria Math"/>
                    </w:rPr>
                    <m:t>[</m:t>
                  </m:r>
                  <m:sSup>
                    <m:sSup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標楷體" w:hAnsi="Cambria Math" w:hint="eastAsia"/>
                        </w:rPr>
                        <m:t>H</m:t>
                      </m:r>
                    </m:e>
                    <m:sup>
                      <m:r>
                        <w:rPr>
                          <w:rFonts w:ascii="Cambria Math" w:eastAsia="標楷體" w:hAnsi="Cambria Math" w:hint="eastAsia"/>
                        </w:rPr>
                        <m:t>+</m:t>
                      </m:r>
                    </m:sup>
                  </m:sSup>
                  <m:r>
                    <w:rPr>
                      <w:rFonts w:ascii="Cambria Math" w:eastAsia="標楷體" w:hAnsi="Cambria Math"/>
                    </w:rPr>
                    <m:t>]</m:t>
                  </m:r>
                </m:e>
                <m:sup>
                  <m:r>
                    <w:rPr>
                      <w:rFonts w:ascii="Cambria Math" w:eastAsia="標楷體" w:hAnsi="Cambria Math" w:hint="eastAsia"/>
                    </w:rPr>
                    <m:t>3</m:t>
                  </m:r>
                </m:sup>
              </m:sSup>
              <m:r>
                <w:rPr>
                  <w:rFonts w:ascii="Cambria Math" w:eastAsia="標楷體" w:hAnsi="Cambria Math"/>
                </w:rPr>
                <m:t>+</m:t>
              </m:r>
              <m:sSup>
                <m:sSupPr>
                  <m:ctrlPr>
                    <w:rPr>
                      <w:rFonts w:ascii="Cambria Math" w:eastAsia="標楷體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標楷體" w:hAnsi="Cambria Math" w:hint="eastAsia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標楷體" w:hAnsi="Cambria Math" w:hint="eastAsia"/>
                        </w:rPr>
                        <m:t>1</m:t>
                      </m:r>
                    </m:sub>
                  </m:sSub>
                  <m:r>
                    <w:rPr>
                      <w:rFonts w:ascii="Cambria Math" w:eastAsia="標楷體" w:hAnsi="Cambria Math"/>
                    </w:rPr>
                    <m:t>[</m:t>
                  </m:r>
                  <m:sSup>
                    <m:sSup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標楷體" w:hAnsi="Cambria Math" w:hint="eastAsia"/>
                        </w:rPr>
                        <m:t>H</m:t>
                      </m:r>
                    </m:e>
                    <m:sup>
                      <m:r>
                        <w:rPr>
                          <w:rFonts w:ascii="Cambria Math" w:eastAsia="標楷體" w:hAnsi="Cambria Math" w:hint="eastAsia"/>
                        </w:rPr>
                        <m:t>+</m:t>
                      </m:r>
                    </m:sup>
                  </m:sSup>
                  <m:r>
                    <w:rPr>
                      <w:rFonts w:ascii="Cambria Math" w:eastAsia="標楷體" w:hAnsi="Cambria Math"/>
                    </w:rPr>
                    <m:t>]</m:t>
                  </m:r>
                </m:e>
                <m:sup>
                  <m:r>
                    <w:rPr>
                      <w:rFonts w:ascii="Cambria Math" w:eastAsia="標楷體" w:hAnsi="Cambria Math" w:hint="eastAsia"/>
                    </w:rPr>
                    <m:t>2</m:t>
                  </m:r>
                </m:sup>
              </m:sSup>
              <m:r>
                <w:rPr>
                  <w:rFonts w:ascii="Cambria Math" w:eastAsia="標楷體" w:hAnsi="Cambria Math"/>
                </w:rPr>
                <m:t>+</m:t>
              </m:r>
              <m:sSub>
                <m:sSubPr>
                  <m:ctrlPr>
                    <w:rPr>
                      <w:rFonts w:ascii="Cambria Math" w:eastAsia="標楷體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標楷體" w:hAnsi="Cambria Math" w:hint="eastAsia"/>
                    </w:rPr>
                    <m:t>K</m:t>
                  </m:r>
                </m:e>
                <m:sub>
                  <m:r>
                    <w:rPr>
                      <w:rFonts w:ascii="Cambria Math" w:eastAsia="標楷體" w:hAnsi="Cambria Math" w:hint="eastAsia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="標楷體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標楷體" w:hAnsi="Cambria Math" w:hint="eastAsia"/>
                    </w:rPr>
                    <m:t>K</m:t>
                  </m:r>
                </m:e>
                <m:sub>
                  <m:r>
                    <w:rPr>
                      <w:rFonts w:ascii="Cambria Math" w:eastAsia="標楷體" w:hAnsi="Cambria Math" w:hint="eastAsia"/>
                    </w:rPr>
                    <m:t>2</m:t>
                  </m:r>
                </m:sub>
              </m:sSub>
              <m:r>
                <w:rPr>
                  <w:rFonts w:ascii="Cambria Math" w:eastAsia="標楷體" w:hAnsi="Cambria Math" w:hint="eastAsia"/>
                </w:rPr>
                <m:t>[</m:t>
              </m:r>
              <m:sSup>
                <m:sSupPr>
                  <m:ctrlPr>
                    <w:rPr>
                      <w:rFonts w:ascii="Cambria Math" w:eastAsia="標楷體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標楷體" w:hAnsi="Cambria Math" w:hint="eastAsia"/>
                    </w:rPr>
                    <m:t>H</m:t>
                  </m:r>
                </m:e>
                <m:sup>
                  <m:r>
                    <w:rPr>
                      <w:rFonts w:ascii="Cambria Math" w:eastAsia="標楷體" w:hAnsi="Cambria Math" w:hint="eastAsia"/>
                    </w:rPr>
                    <m:t>+</m:t>
                  </m:r>
                </m:sup>
              </m:sSup>
              <m:r>
                <w:rPr>
                  <w:rFonts w:ascii="Cambria Math" w:eastAsia="標楷體" w:hAnsi="Cambria Math" w:hint="eastAsia"/>
                </w:rPr>
                <m:t>]</m:t>
              </m:r>
              <m:r>
                <w:rPr>
                  <w:rFonts w:ascii="Cambria Math" w:eastAsia="標楷體" w:hAnsi="Cambria Math"/>
                </w:rPr>
                <m:t>+</m:t>
              </m:r>
              <m:sSub>
                <m:sSubPr>
                  <m:ctrlPr>
                    <w:rPr>
                      <w:rFonts w:ascii="Cambria Math" w:eastAsia="標楷體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標楷體" w:hAnsi="Cambria Math" w:hint="eastAsia"/>
                    </w:rPr>
                    <m:t>K</m:t>
                  </m:r>
                </m:e>
                <m:sub>
                  <m:r>
                    <w:rPr>
                      <w:rFonts w:ascii="Cambria Math" w:eastAsia="標楷體" w:hAnsi="Cambria Math" w:hint="eastAsia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="標楷體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標楷體" w:hAnsi="Cambria Math" w:hint="eastAsia"/>
                    </w:rPr>
                    <m:t>K</m:t>
                  </m:r>
                </m:e>
                <m:sub>
                  <m:r>
                    <w:rPr>
                      <w:rFonts w:ascii="Cambria Math" w:eastAsia="標楷體" w:hAnsi="Cambria Math" w:hint="eastAsia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eastAsia="標楷體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標楷體" w:hAnsi="Cambria Math" w:hint="eastAsia"/>
                    </w:rPr>
                    <m:t>K</m:t>
                  </m:r>
                </m:e>
                <m:sub>
                  <m:r>
                    <w:rPr>
                      <w:rFonts w:ascii="Cambria Math" w:eastAsia="標楷體" w:hAnsi="Cambria Math" w:hint="eastAsia"/>
                    </w:rPr>
                    <m:t>3</m:t>
                  </m:r>
                </m:sub>
              </m:sSub>
            </m:den>
          </m:f>
        </m:oMath>
      </m:oMathPara>
    </w:p>
    <w:p w:rsidR="001622C8" w:rsidRPr="00C60C1B" w:rsidRDefault="00B4629F" w:rsidP="001622C8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</w:rPr>
      </w:pPr>
      <m:oMathPara>
        <m:oMath>
          <m:sSub>
            <m:sSubPr>
              <m:ctrlPr>
                <w:rPr>
                  <w:rFonts w:ascii="Cambria Math" w:eastAsia="標楷體" w:hAnsi="Cambria Math"/>
                </w:rPr>
              </m:ctrlPr>
            </m:sSubPr>
            <m:e>
              <m:r>
                <w:rPr>
                  <w:rFonts w:ascii="Cambria Math" w:eastAsia="標楷體" w:hAnsi="Cambria Math"/>
                </w:rPr>
                <m:t>f</m:t>
              </m:r>
            </m:e>
            <m:sub>
              <m:d>
                <m:dPr>
                  <m:begChr m:val="["/>
                  <m:endChr m:val="]"/>
                  <m:ctrlPr>
                    <w:rPr>
                      <w:rFonts w:ascii="Cambria Math" w:eastAsia="標楷體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="標楷體" w:hAnsi="Cambria Math"/>
                              <w:i/>
                            </w:rPr>
                          </m:ctrlPr>
                        </m:sSubPr>
                        <m:e>
                          <m:sSub>
                            <m:sSubPr>
                              <m:ctrlPr>
                                <w:rPr>
                                  <w:rFonts w:ascii="Cambria Math" w:eastAsia="標楷體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標楷體" w:hAnsi="Cambria Math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eastAsia="標楷體" w:hAnsi="Cambria Math"/>
                                </w:rPr>
                                <m:t>2</m:t>
                              </m:r>
                            </m:sub>
                          </m:sSub>
                          <m:r>
                            <w:rPr>
                              <w:rFonts w:ascii="Cambria Math" w:eastAsia="標楷體" w:hAnsi="Cambria Math"/>
                            </w:rPr>
                            <m:t>PO</m:t>
                          </m:r>
                        </m:e>
                        <m:sub>
                          <m:r>
                            <w:rPr>
                              <w:rFonts w:ascii="Cambria Math" w:eastAsia="標楷體" w:hAnsi="Cambria Math"/>
                            </w:rPr>
                            <m:t>4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eastAsia="標楷體" w:hAnsi="Cambria Math"/>
                        </w:rPr>
                        <m:t>2-</m:t>
                      </m:r>
                    </m:sup>
                  </m:sSup>
                </m:e>
              </m:d>
            </m:sub>
          </m:sSub>
          <m:r>
            <w:rPr>
              <w:rFonts w:ascii="Cambria Math" w:eastAsia="標楷體" w:hAnsi="Cambria Math"/>
            </w:rPr>
            <m:t xml:space="preserve">= </m:t>
          </m:r>
          <m:f>
            <m:fPr>
              <m:ctrlPr>
                <w:rPr>
                  <w:rFonts w:ascii="Cambria Math" w:eastAsia="標楷體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="標楷體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標楷體" w:hAnsi="Cambria Math" w:hint="eastAsia"/>
                    </w:rPr>
                    <m:t>K</m:t>
                  </m:r>
                </m:e>
                <m:sub>
                  <m:r>
                    <w:rPr>
                      <w:rFonts w:ascii="Cambria Math" w:eastAsia="標楷體" w:hAnsi="Cambria Math" w:hint="eastAsia"/>
                    </w:rPr>
                    <m:t>1</m:t>
                  </m:r>
                </m:sub>
              </m:sSub>
              <m:sSup>
                <m:sSupPr>
                  <m:ctrlPr>
                    <w:rPr>
                      <w:rFonts w:ascii="Cambria Math" w:eastAsia="標楷體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標楷體" w:hAnsi="Cambria Math" w:hint="eastAsia"/>
                    </w:rPr>
                    <m:t>[</m:t>
                  </m:r>
                  <m:sSup>
                    <m:sSup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標楷體" w:hAnsi="Cambria Math" w:hint="eastAsia"/>
                        </w:rPr>
                        <m:t>H</m:t>
                      </m:r>
                    </m:e>
                    <m:sup>
                      <m:r>
                        <w:rPr>
                          <w:rFonts w:ascii="Cambria Math" w:eastAsia="標楷體" w:hAnsi="Cambria Math" w:hint="eastAsia"/>
                        </w:rPr>
                        <m:t>+</m:t>
                      </m:r>
                    </m:sup>
                  </m:sSup>
                  <m:r>
                    <w:rPr>
                      <w:rFonts w:ascii="Cambria Math" w:eastAsia="標楷體" w:hAnsi="Cambria Math" w:hint="eastAsia"/>
                    </w:rPr>
                    <m:t>]</m:t>
                  </m:r>
                </m:e>
                <m:sup>
                  <m:r>
                    <w:rPr>
                      <w:rFonts w:ascii="Cambria Math" w:eastAsia="標楷體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="標楷體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標楷體" w:hAnsi="Cambria Math"/>
                    </w:rPr>
                    <m:t>[</m:t>
                  </m:r>
                  <m:sSup>
                    <m:sSup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標楷體" w:hAnsi="Cambria Math" w:hint="eastAsia"/>
                        </w:rPr>
                        <m:t>H</m:t>
                      </m:r>
                    </m:e>
                    <m:sup>
                      <m:r>
                        <w:rPr>
                          <w:rFonts w:ascii="Cambria Math" w:eastAsia="標楷體" w:hAnsi="Cambria Math" w:hint="eastAsia"/>
                        </w:rPr>
                        <m:t>+</m:t>
                      </m:r>
                    </m:sup>
                  </m:sSup>
                  <m:r>
                    <w:rPr>
                      <w:rFonts w:ascii="Cambria Math" w:eastAsia="標楷體" w:hAnsi="Cambria Math"/>
                    </w:rPr>
                    <m:t>]</m:t>
                  </m:r>
                </m:e>
                <m:sup>
                  <m:r>
                    <w:rPr>
                      <w:rFonts w:ascii="Cambria Math" w:eastAsia="標楷體" w:hAnsi="Cambria Math" w:hint="eastAsia"/>
                    </w:rPr>
                    <m:t>3</m:t>
                  </m:r>
                </m:sup>
              </m:sSup>
              <m:r>
                <w:rPr>
                  <w:rFonts w:ascii="Cambria Math" w:eastAsia="標楷體" w:hAnsi="Cambria Math"/>
                </w:rPr>
                <m:t>+</m:t>
              </m:r>
              <m:sSup>
                <m:sSupPr>
                  <m:ctrlPr>
                    <w:rPr>
                      <w:rFonts w:ascii="Cambria Math" w:eastAsia="標楷體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標楷體" w:hAnsi="Cambria Math" w:hint="eastAsia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標楷體" w:hAnsi="Cambria Math" w:hint="eastAsia"/>
                        </w:rPr>
                        <m:t>1</m:t>
                      </m:r>
                    </m:sub>
                  </m:sSub>
                  <m:r>
                    <w:rPr>
                      <w:rFonts w:ascii="Cambria Math" w:eastAsia="標楷體" w:hAnsi="Cambria Math"/>
                    </w:rPr>
                    <m:t>[</m:t>
                  </m:r>
                  <m:sSup>
                    <m:sSup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標楷體" w:hAnsi="Cambria Math" w:hint="eastAsia"/>
                        </w:rPr>
                        <m:t>H</m:t>
                      </m:r>
                    </m:e>
                    <m:sup>
                      <m:r>
                        <w:rPr>
                          <w:rFonts w:ascii="Cambria Math" w:eastAsia="標楷體" w:hAnsi="Cambria Math" w:hint="eastAsia"/>
                        </w:rPr>
                        <m:t>+</m:t>
                      </m:r>
                    </m:sup>
                  </m:sSup>
                  <m:r>
                    <w:rPr>
                      <w:rFonts w:ascii="Cambria Math" w:eastAsia="標楷體" w:hAnsi="Cambria Math"/>
                    </w:rPr>
                    <m:t>]</m:t>
                  </m:r>
                </m:e>
                <m:sup>
                  <m:r>
                    <w:rPr>
                      <w:rFonts w:ascii="Cambria Math" w:eastAsia="標楷體" w:hAnsi="Cambria Math" w:hint="eastAsia"/>
                    </w:rPr>
                    <m:t>2</m:t>
                  </m:r>
                </m:sup>
              </m:sSup>
              <m:r>
                <w:rPr>
                  <w:rFonts w:ascii="Cambria Math" w:eastAsia="標楷體" w:hAnsi="Cambria Math"/>
                </w:rPr>
                <m:t>+</m:t>
              </m:r>
              <m:sSub>
                <m:sSubPr>
                  <m:ctrlPr>
                    <w:rPr>
                      <w:rFonts w:ascii="Cambria Math" w:eastAsia="標楷體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標楷體" w:hAnsi="Cambria Math" w:hint="eastAsia"/>
                    </w:rPr>
                    <m:t>K</m:t>
                  </m:r>
                </m:e>
                <m:sub>
                  <m:r>
                    <w:rPr>
                      <w:rFonts w:ascii="Cambria Math" w:eastAsia="標楷體" w:hAnsi="Cambria Math" w:hint="eastAsia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="標楷體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標楷體" w:hAnsi="Cambria Math" w:hint="eastAsia"/>
                    </w:rPr>
                    <m:t>K</m:t>
                  </m:r>
                </m:e>
                <m:sub>
                  <m:r>
                    <w:rPr>
                      <w:rFonts w:ascii="Cambria Math" w:eastAsia="標楷體" w:hAnsi="Cambria Math" w:hint="eastAsia"/>
                    </w:rPr>
                    <m:t>2</m:t>
                  </m:r>
                </m:sub>
              </m:sSub>
              <m:r>
                <w:rPr>
                  <w:rFonts w:ascii="Cambria Math" w:eastAsia="標楷體" w:hAnsi="Cambria Math" w:hint="eastAsia"/>
                </w:rPr>
                <m:t>[</m:t>
              </m:r>
              <m:sSup>
                <m:sSupPr>
                  <m:ctrlPr>
                    <w:rPr>
                      <w:rFonts w:ascii="Cambria Math" w:eastAsia="標楷體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標楷體" w:hAnsi="Cambria Math" w:hint="eastAsia"/>
                    </w:rPr>
                    <m:t>H</m:t>
                  </m:r>
                </m:e>
                <m:sup>
                  <m:r>
                    <w:rPr>
                      <w:rFonts w:ascii="Cambria Math" w:eastAsia="標楷體" w:hAnsi="Cambria Math" w:hint="eastAsia"/>
                    </w:rPr>
                    <m:t>+</m:t>
                  </m:r>
                </m:sup>
              </m:sSup>
              <m:r>
                <w:rPr>
                  <w:rFonts w:ascii="Cambria Math" w:eastAsia="標楷體" w:hAnsi="Cambria Math" w:hint="eastAsia"/>
                </w:rPr>
                <m:t>]</m:t>
              </m:r>
              <m:r>
                <w:rPr>
                  <w:rFonts w:ascii="Cambria Math" w:eastAsia="標楷體" w:hAnsi="Cambria Math"/>
                </w:rPr>
                <m:t>+</m:t>
              </m:r>
              <m:sSub>
                <m:sSubPr>
                  <m:ctrlPr>
                    <w:rPr>
                      <w:rFonts w:ascii="Cambria Math" w:eastAsia="標楷體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標楷體" w:hAnsi="Cambria Math" w:hint="eastAsia"/>
                    </w:rPr>
                    <m:t>K</m:t>
                  </m:r>
                </m:e>
                <m:sub>
                  <m:r>
                    <w:rPr>
                      <w:rFonts w:ascii="Cambria Math" w:eastAsia="標楷體" w:hAnsi="Cambria Math" w:hint="eastAsia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="標楷體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標楷體" w:hAnsi="Cambria Math" w:hint="eastAsia"/>
                    </w:rPr>
                    <m:t>K</m:t>
                  </m:r>
                </m:e>
                <m:sub>
                  <m:r>
                    <w:rPr>
                      <w:rFonts w:ascii="Cambria Math" w:eastAsia="標楷體" w:hAnsi="Cambria Math" w:hint="eastAsia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eastAsia="標楷體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標楷體" w:hAnsi="Cambria Math" w:hint="eastAsia"/>
                    </w:rPr>
                    <m:t>K</m:t>
                  </m:r>
                </m:e>
                <m:sub>
                  <m:r>
                    <w:rPr>
                      <w:rFonts w:ascii="Cambria Math" w:eastAsia="標楷體" w:hAnsi="Cambria Math" w:hint="eastAsia"/>
                    </w:rPr>
                    <m:t>3</m:t>
                  </m:r>
                </m:sub>
              </m:sSub>
            </m:den>
          </m:f>
        </m:oMath>
      </m:oMathPara>
    </w:p>
    <w:p w:rsidR="00C60C1B" w:rsidRPr="00C60C1B" w:rsidRDefault="00B4629F" w:rsidP="00050A14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</w:rPr>
      </w:pPr>
      <m:oMathPara>
        <m:oMath>
          <m:sSub>
            <m:sSubPr>
              <m:ctrlPr>
                <w:rPr>
                  <w:rFonts w:ascii="Cambria Math" w:eastAsia="標楷體" w:hAnsi="Cambria Math"/>
                </w:rPr>
              </m:ctrlPr>
            </m:sSubPr>
            <m:e>
              <m:r>
                <w:rPr>
                  <w:rFonts w:ascii="Cambria Math" w:eastAsia="標楷體" w:hAnsi="Cambria Math"/>
                </w:rPr>
                <m:t>f</m:t>
              </m:r>
            </m:e>
            <m:sub>
              <m:d>
                <m:dPr>
                  <m:begChr m:val="["/>
                  <m:endChr m:val="]"/>
                  <m:ctrlPr>
                    <w:rPr>
                      <w:rFonts w:ascii="Cambria Math" w:eastAsia="標楷體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="標楷體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標楷體" w:hAnsi="Cambria Math"/>
                            </w:rPr>
                            <m:t>HPO</m:t>
                          </m:r>
                        </m:e>
                        <m:sub>
                          <m:r>
                            <w:rPr>
                              <w:rFonts w:ascii="Cambria Math" w:eastAsia="標楷體" w:hAnsi="Cambria Math"/>
                            </w:rPr>
                            <m:t>4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eastAsia="標楷體" w:hAnsi="Cambria Math"/>
                        </w:rPr>
                        <m:t>2-</m:t>
                      </m:r>
                    </m:sup>
                  </m:sSup>
                </m:e>
              </m:d>
            </m:sub>
          </m:sSub>
          <m:r>
            <w:rPr>
              <w:rFonts w:ascii="Cambria Math" w:eastAsia="標楷體" w:hAnsi="Cambria Math"/>
            </w:rPr>
            <m:t xml:space="preserve">= </m:t>
          </m:r>
          <m:f>
            <m:fPr>
              <m:ctrlPr>
                <w:rPr>
                  <w:rFonts w:ascii="Cambria Math" w:eastAsia="標楷體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="標楷體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標楷體" w:hAnsi="Cambria Math" w:hint="eastAsia"/>
                    </w:rPr>
                    <m:t>K</m:t>
                  </m:r>
                </m:e>
                <m:sub>
                  <m:r>
                    <w:rPr>
                      <w:rFonts w:ascii="Cambria Math" w:eastAsia="標楷體" w:hAnsi="Cambria Math" w:hint="eastAsia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="標楷體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標楷體" w:hAnsi="Cambria Math" w:hint="eastAsia"/>
                    </w:rPr>
                    <m:t>K</m:t>
                  </m:r>
                </m:e>
                <m:sub>
                  <m:r>
                    <w:rPr>
                      <w:rFonts w:ascii="Cambria Math" w:eastAsia="標楷體" w:hAnsi="Cambria Math" w:hint="eastAsia"/>
                    </w:rPr>
                    <m:t>2</m:t>
                  </m:r>
                </m:sub>
              </m:sSub>
              <m:r>
                <w:rPr>
                  <w:rFonts w:ascii="Cambria Math" w:eastAsia="標楷體" w:hAnsi="Cambria Math" w:hint="eastAsia"/>
                </w:rPr>
                <m:t>[</m:t>
              </m:r>
              <m:sSup>
                <m:sSupPr>
                  <m:ctrlPr>
                    <w:rPr>
                      <w:rFonts w:ascii="Cambria Math" w:eastAsia="標楷體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標楷體" w:hAnsi="Cambria Math" w:hint="eastAsia"/>
                    </w:rPr>
                    <m:t>H</m:t>
                  </m:r>
                </m:e>
                <m:sup>
                  <m:r>
                    <w:rPr>
                      <w:rFonts w:ascii="Cambria Math" w:eastAsia="標楷體" w:hAnsi="Cambria Math" w:hint="eastAsia"/>
                    </w:rPr>
                    <m:t>+</m:t>
                  </m:r>
                </m:sup>
              </m:sSup>
              <m:r>
                <w:rPr>
                  <w:rFonts w:ascii="Cambria Math" w:eastAsia="標楷體" w:hAnsi="Cambria Math" w:hint="eastAsia"/>
                </w:rPr>
                <m:t>]</m:t>
              </m:r>
            </m:num>
            <m:den>
              <m:sSup>
                <m:sSupPr>
                  <m:ctrlPr>
                    <w:rPr>
                      <w:rFonts w:ascii="Cambria Math" w:eastAsia="標楷體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標楷體" w:hAnsi="Cambria Math"/>
                    </w:rPr>
                    <m:t>[</m:t>
                  </m:r>
                  <m:sSup>
                    <m:sSup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標楷體" w:hAnsi="Cambria Math" w:hint="eastAsia"/>
                        </w:rPr>
                        <m:t>H</m:t>
                      </m:r>
                    </m:e>
                    <m:sup>
                      <m:r>
                        <w:rPr>
                          <w:rFonts w:ascii="Cambria Math" w:eastAsia="標楷體" w:hAnsi="Cambria Math" w:hint="eastAsia"/>
                        </w:rPr>
                        <m:t>+</m:t>
                      </m:r>
                    </m:sup>
                  </m:sSup>
                  <m:r>
                    <w:rPr>
                      <w:rFonts w:ascii="Cambria Math" w:eastAsia="標楷體" w:hAnsi="Cambria Math"/>
                    </w:rPr>
                    <m:t>]</m:t>
                  </m:r>
                </m:e>
                <m:sup>
                  <m:r>
                    <w:rPr>
                      <w:rFonts w:ascii="Cambria Math" w:eastAsia="標楷體" w:hAnsi="Cambria Math" w:hint="eastAsia"/>
                    </w:rPr>
                    <m:t>3</m:t>
                  </m:r>
                </m:sup>
              </m:sSup>
              <m:r>
                <w:rPr>
                  <w:rFonts w:ascii="Cambria Math" w:eastAsia="標楷體" w:hAnsi="Cambria Math"/>
                </w:rPr>
                <m:t>+</m:t>
              </m:r>
              <m:sSup>
                <m:sSupPr>
                  <m:ctrlPr>
                    <w:rPr>
                      <w:rFonts w:ascii="Cambria Math" w:eastAsia="標楷體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標楷體" w:hAnsi="Cambria Math" w:hint="eastAsia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標楷體" w:hAnsi="Cambria Math" w:hint="eastAsia"/>
                        </w:rPr>
                        <m:t>1</m:t>
                      </m:r>
                    </m:sub>
                  </m:sSub>
                  <m:r>
                    <w:rPr>
                      <w:rFonts w:ascii="Cambria Math" w:eastAsia="標楷體" w:hAnsi="Cambria Math"/>
                    </w:rPr>
                    <m:t>[</m:t>
                  </m:r>
                  <m:sSup>
                    <m:sSup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標楷體" w:hAnsi="Cambria Math" w:hint="eastAsia"/>
                        </w:rPr>
                        <m:t>H</m:t>
                      </m:r>
                    </m:e>
                    <m:sup>
                      <m:r>
                        <w:rPr>
                          <w:rFonts w:ascii="Cambria Math" w:eastAsia="標楷體" w:hAnsi="Cambria Math" w:hint="eastAsia"/>
                        </w:rPr>
                        <m:t>+</m:t>
                      </m:r>
                    </m:sup>
                  </m:sSup>
                  <m:r>
                    <w:rPr>
                      <w:rFonts w:ascii="Cambria Math" w:eastAsia="標楷體" w:hAnsi="Cambria Math"/>
                    </w:rPr>
                    <m:t>]</m:t>
                  </m:r>
                </m:e>
                <m:sup>
                  <m:r>
                    <w:rPr>
                      <w:rFonts w:ascii="Cambria Math" w:eastAsia="標楷體" w:hAnsi="Cambria Math" w:hint="eastAsia"/>
                    </w:rPr>
                    <m:t>2</m:t>
                  </m:r>
                </m:sup>
              </m:sSup>
              <m:r>
                <w:rPr>
                  <w:rFonts w:ascii="Cambria Math" w:eastAsia="標楷體" w:hAnsi="Cambria Math"/>
                </w:rPr>
                <m:t>+</m:t>
              </m:r>
              <m:sSub>
                <m:sSubPr>
                  <m:ctrlPr>
                    <w:rPr>
                      <w:rFonts w:ascii="Cambria Math" w:eastAsia="標楷體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標楷體" w:hAnsi="Cambria Math" w:hint="eastAsia"/>
                    </w:rPr>
                    <m:t>K</m:t>
                  </m:r>
                </m:e>
                <m:sub>
                  <m:r>
                    <w:rPr>
                      <w:rFonts w:ascii="Cambria Math" w:eastAsia="標楷體" w:hAnsi="Cambria Math" w:hint="eastAsia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="標楷體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標楷體" w:hAnsi="Cambria Math" w:hint="eastAsia"/>
                    </w:rPr>
                    <m:t>K</m:t>
                  </m:r>
                </m:e>
                <m:sub>
                  <m:r>
                    <w:rPr>
                      <w:rFonts w:ascii="Cambria Math" w:eastAsia="標楷體" w:hAnsi="Cambria Math" w:hint="eastAsia"/>
                    </w:rPr>
                    <m:t>2</m:t>
                  </m:r>
                </m:sub>
              </m:sSub>
              <m:r>
                <w:rPr>
                  <w:rFonts w:ascii="Cambria Math" w:eastAsia="標楷體" w:hAnsi="Cambria Math" w:hint="eastAsia"/>
                </w:rPr>
                <m:t>[</m:t>
              </m:r>
              <m:sSup>
                <m:sSupPr>
                  <m:ctrlPr>
                    <w:rPr>
                      <w:rFonts w:ascii="Cambria Math" w:eastAsia="標楷體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標楷體" w:hAnsi="Cambria Math" w:hint="eastAsia"/>
                    </w:rPr>
                    <m:t>H</m:t>
                  </m:r>
                </m:e>
                <m:sup>
                  <m:r>
                    <w:rPr>
                      <w:rFonts w:ascii="Cambria Math" w:eastAsia="標楷體" w:hAnsi="Cambria Math" w:hint="eastAsia"/>
                    </w:rPr>
                    <m:t>+</m:t>
                  </m:r>
                </m:sup>
              </m:sSup>
              <m:r>
                <w:rPr>
                  <w:rFonts w:ascii="Cambria Math" w:eastAsia="標楷體" w:hAnsi="Cambria Math" w:hint="eastAsia"/>
                </w:rPr>
                <m:t>]</m:t>
              </m:r>
              <m:r>
                <w:rPr>
                  <w:rFonts w:ascii="Cambria Math" w:eastAsia="標楷體" w:hAnsi="Cambria Math"/>
                </w:rPr>
                <m:t>+</m:t>
              </m:r>
              <m:sSub>
                <m:sSubPr>
                  <m:ctrlPr>
                    <w:rPr>
                      <w:rFonts w:ascii="Cambria Math" w:eastAsia="標楷體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標楷體" w:hAnsi="Cambria Math" w:hint="eastAsia"/>
                    </w:rPr>
                    <m:t>K</m:t>
                  </m:r>
                </m:e>
                <m:sub>
                  <m:r>
                    <w:rPr>
                      <w:rFonts w:ascii="Cambria Math" w:eastAsia="標楷體" w:hAnsi="Cambria Math" w:hint="eastAsia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="標楷體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標楷體" w:hAnsi="Cambria Math" w:hint="eastAsia"/>
                    </w:rPr>
                    <m:t>K</m:t>
                  </m:r>
                </m:e>
                <m:sub>
                  <m:r>
                    <w:rPr>
                      <w:rFonts w:ascii="Cambria Math" w:eastAsia="標楷體" w:hAnsi="Cambria Math" w:hint="eastAsia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eastAsia="標楷體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標楷體" w:hAnsi="Cambria Math" w:hint="eastAsia"/>
                    </w:rPr>
                    <m:t>K</m:t>
                  </m:r>
                </m:e>
                <m:sub>
                  <m:r>
                    <w:rPr>
                      <w:rFonts w:ascii="Cambria Math" w:eastAsia="標楷體" w:hAnsi="Cambria Math" w:hint="eastAsia"/>
                    </w:rPr>
                    <m:t>3</m:t>
                  </m:r>
                </m:sub>
              </m:sSub>
            </m:den>
          </m:f>
        </m:oMath>
      </m:oMathPara>
    </w:p>
    <w:p w:rsidR="00C60C1B" w:rsidRPr="00A769DF" w:rsidRDefault="00B4629F" w:rsidP="00050A14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</w:rPr>
      </w:pPr>
      <m:oMathPara>
        <m:oMath>
          <m:sSub>
            <m:sSubPr>
              <m:ctrlPr>
                <w:rPr>
                  <w:rFonts w:ascii="Cambria Math" w:eastAsia="標楷體" w:hAnsi="Cambria Math"/>
                </w:rPr>
              </m:ctrlPr>
            </m:sSubPr>
            <m:e>
              <m:r>
                <w:rPr>
                  <w:rFonts w:ascii="Cambria Math" w:eastAsia="標楷體" w:hAnsi="Cambria Math"/>
                </w:rPr>
                <m:t>f</m:t>
              </m:r>
            </m:e>
            <m:sub>
              <m:d>
                <m:dPr>
                  <m:begChr m:val="["/>
                  <m:endChr m:val="]"/>
                  <m:ctrlPr>
                    <w:rPr>
                      <w:rFonts w:ascii="Cambria Math" w:eastAsia="標楷體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="標楷體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標楷體" w:hAnsi="Cambria Math"/>
                            </w:rPr>
                            <m:t>PO</m:t>
                          </m:r>
                        </m:e>
                        <m:sub>
                          <m:r>
                            <w:rPr>
                              <w:rFonts w:ascii="Cambria Math" w:eastAsia="標楷體" w:hAnsi="Cambria Math"/>
                            </w:rPr>
                            <m:t>4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eastAsia="標楷體" w:hAnsi="Cambria Math"/>
                        </w:rPr>
                        <m:t>3-</m:t>
                      </m:r>
                    </m:sup>
                  </m:sSup>
                </m:e>
              </m:d>
            </m:sub>
          </m:sSub>
          <m:r>
            <w:rPr>
              <w:rFonts w:ascii="Cambria Math" w:eastAsia="標楷體" w:hAnsi="Cambria Math"/>
            </w:rPr>
            <m:t xml:space="preserve">= </m:t>
          </m:r>
          <m:f>
            <m:fPr>
              <m:ctrlPr>
                <w:rPr>
                  <w:rFonts w:ascii="Cambria Math" w:eastAsia="標楷體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="標楷體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標楷體" w:hAnsi="Cambria Math" w:hint="eastAsia"/>
                    </w:rPr>
                    <m:t>K</m:t>
                  </m:r>
                </m:e>
                <m:sub>
                  <m:r>
                    <w:rPr>
                      <w:rFonts w:ascii="Cambria Math" w:eastAsia="標楷體" w:hAnsi="Cambria Math" w:hint="eastAsia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="標楷體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標楷體" w:hAnsi="Cambria Math" w:hint="eastAsia"/>
                    </w:rPr>
                    <m:t>K</m:t>
                  </m:r>
                </m:e>
                <m:sub>
                  <m:r>
                    <w:rPr>
                      <w:rFonts w:ascii="Cambria Math" w:eastAsia="標楷體" w:hAnsi="Cambria Math" w:hint="eastAsia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eastAsia="標楷體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標楷體" w:hAnsi="Cambria Math" w:hint="eastAsia"/>
                    </w:rPr>
                    <m:t>K</m:t>
                  </m:r>
                </m:e>
                <m:sub>
                  <m:r>
                    <w:rPr>
                      <w:rFonts w:ascii="Cambria Math" w:eastAsia="標楷體" w:hAnsi="Cambria Math" w:hint="eastAsia"/>
                    </w:rPr>
                    <m:t>3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="標楷體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標楷體" w:hAnsi="Cambria Math"/>
                    </w:rPr>
                    <m:t>[</m:t>
                  </m:r>
                  <m:sSup>
                    <m:sSup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標楷體" w:hAnsi="Cambria Math" w:hint="eastAsia"/>
                        </w:rPr>
                        <m:t>H</m:t>
                      </m:r>
                    </m:e>
                    <m:sup>
                      <m:r>
                        <w:rPr>
                          <w:rFonts w:ascii="Cambria Math" w:eastAsia="標楷體" w:hAnsi="Cambria Math" w:hint="eastAsia"/>
                        </w:rPr>
                        <m:t>+</m:t>
                      </m:r>
                    </m:sup>
                  </m:sSup>
                  <m:r>
                    <w:rPr>
                      <w:rFonts w:ascii="Cambria Math" w:eastAsia="標楷體" w:hAnsi="Cambria Math"/>
                    </w:rPr>
                    <m:t>]</m:t>
                  </m:r>
                </m:e>
                <m:sup>
                  <m:r>
                    <w:rPr>
                      <w:rFonts w:ascii="Cambria Math" w:eastAsia="標楷體" w:hAnsi="Cambria Math" w:hint="eastAsia"/>
                    </w:rPr>
                    <m:t>3</m:t>
                  </m:r>
                </m:sup>
              </m:sSup>
              <m:r>
                <w:rPr>
                  <w:rFonts w:ascii="Cambria Math" w:eastAsia="標楷體" w:hAnsi="Cambria Math"/>
                </w:rPr>
                <m:t>+</m:t>
              </m:r>
              <m:sSup>
                <m:sSupPr>
                  <m:ctrlPr>
                    <w:rPr>
                      <w:rFonts w:ascii="Cambria Math" w:eastAsia="標楷體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標楷體" w:hAnsi="Cambria Math" w:hint="eastAsia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標楷體" w:hAnsi="Cambria Math" w:hint="eastAsia"/>
                        </w:rPr>
                        <m:t>1</m:t>
                      </m:r>
                    </m:sub>
                  </m:sSub>
                  <m:r>
                    <w:rPr>
                      <w:rFonts w:ascii="Cambria Math" w:eastAsia="標楷體" w:hAnsi="Cambria Math"/>
                    </w:rPr>
                    <m:t>[</m:t>
                  </m:r>
                  <m:sSup>
                    <m:sSupPr>
                      <m:ctrlPr>
                        <w:rPr>
                          <w:rFonts w:ascii="Cambria Math" w:eastAsia="標楷體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標楷體" w:hAnsi="Cambria Math" w:hint="eastAsia"/>
                        </w:rPr>
                        <m:t>H</m:t>
                      </m:r>
                    </m:e>
                    <m:sup>
                      <m:r>
                        <w:rPr>
                          <w:rFonts w:ascii="Cambria Math" w:eastAsia="標楷體" w:hAnsi="Cambria Math" w:hint="eastAsia"/>
                        </w:rPr>
                        <m:t>+</m:t>
                      </m:r>
                    </m:sup>
                  </m:sSup>
                  <m:r>
                    <w:rPr>
                      <w:rFonts w:ascii="Cambria Math" w:eastAsia="標楷體" w:hAnsi="Cambria Math"/>
                    </w:rPr>
                    <m:t>]</m:t>
                  </m:r>
                </m:e>
                <m:sup>
                  <m:r>
                    <w:rPr>
                      <w:rFonts w:ascii="Cambria Math" w:eastAsia="標楷體" w:hAnsi="Cambria Math" w:hint="eastAsia"/>
                    </w:rPr>
                    <m:t>2</m:t>
                  </m:r>
                </m:sup>
              </m:sSup>
              <m:r>
                <w:rPr>
                  <w:rFonts w:ascii="Cambria Math" w:eastAsia="標楷體" w:hAnsi="Cambria Math"/>
                </w:rPr>
                <m:t>+</m:t>
              </m:r>
              <m:sSub>
                <m:sSubPr>
                  <m:ctrlPr>
                    <w:rPr>
                      <w:rFonts w:ascii="Cambria Math" w:eastAsia="標楷體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標楷體" w:hAnsi="Cambria Math" w:hint="eastAsia"/>
                    </w:rPr>
                    <m:t>K</m:t>
                  </m:r>
                </m:e>
                <m:sub>
                  <m:r>
                    <w:rPr>
                      <w:rFonts w:ascii="Cambria Math" w:eastAsia="標楷體" w:hAnsi="Cambria Math" w:hint="eastAsia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="標楷體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標楷體" w:hAnsi="Cambria Math" w:hint="eastAsia"/>
                    </w:rPr>
                    <m:t>K</m:t>
                  </m:r>
                </m:e>
                <m:sub>
                  <m:r>
                    <w:rPr>
                      <w:rFonts w:ascii="Cambria Math" w:eastAsia="標楷體" w:hAnsi="Cambria Math" w:hint="eastAsia"/>
                    </w:rPr>
                    <m:t>2</m:t>
                  </m:r>
                </m:sub>
              </m:sSub>
              <m:r>
                <w:rPr>
                  <w:rFonts w:ascii="Cambria Math" w:eastAsia="標楷體" w:hAnsi="Cambria Math" w:hint="eastAsia"/>
                </w:rPr>
                <m:t>[</m:t>
              </m:r>
              <m:sSup>
                <m:sSupPr>
                  <m:ctrlPr>
                    <w:rPr>
                      <w:rFonts w:ascii="Cambria Math" w:eastAsia="標楷體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標楷體" w:hAnsi="Cambria Math" w:hint="eastAsia"/>
                    </w:rPr>
                    <m:t>H</m:t>
                  </m:r>
                </m:e>
                <m:sup>
                  <m:r>
                    <w:rPr>
                      <w:rFonts w:ascii="Cambria Math" w:eastAsia="標楷體" w:hAnsi="Cambria Math" w:hint="eastAsia"/>
                    </w:rPr>
                    <m:t>+</m:t>
                  </m:r>
                </m:sup>
              </m:sSup>
              <m:r>
                <w:rPr>
                  <w:rFonts w:ascii="Cambria Math" w:eastAsia="標楷體" w:hAnsi="Cambria Math" w:hint="eastAsia"/>
                </w:rPr>
                <m:t>]</m:t>
              </m:r>
              <m:r>
                <w:rPr>
                  <w:rFonts w:ascii="Cambria Math" w:eastAsia="標楷體" w:hAnsi="Cambria Math"/>
                </w:rPr>
                <m:t>+</m:t>
              </m:r>
              <m:sSub>
                <m:sSubPr>
                  <m:ctrlPr>
                    <w:rPr>
                      <w:rFonts w:ascii="Cambria Math" w:eastAsia="標楷體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標楷體" w:hAnsi="Cambria Math" w:hint="eastAsia"/>
                    </w:rPr>
                    <m:t>K</m:t>
                  </m:r>
                </m:e>
                <m:sub>
                  <m:r>
                    <w:rPr>
                      <w:rFonts w:ascii="Cambria Math" w:eastAsia="標楷體" w:hAnsi="Cambria Math" w:hint="eastAsia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="標楷體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標楷體" w:hAnsi="Cambria Math" w:hint="eastAsia"/>
                    </w:rPr>
                    <m:t>K</m:t>
                  </m:r>
                </m:e>
                <m:sub>
                  <m:r>
                    <w:rPr>
                      <w:rFonts w:ascii="Cambria Math" w:eastAsia="標楷體" w:hAnsi="Cambria Math" w:hint="eastAsia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eastAsia="標楷體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標楷體" w:hAnsi="Cambria Math" w:hint="eastAsia"/>
                    </w:rPr>
                    <m:t>K</m:t>
                  </m:r>
                </m:e>
                <m:sub>
                  <m:r>
                    <w:rPr>
                      <w:rFonts w:ascii="Cambria Math" w:eastAsia="標楷體" w:hAnsi="Cambria Math" w:hint="eastAsia"/>
                    </w:rPr>
                    <m:t>3</m:t>
                  </m:r>
                </m:sub>
              </m:sSub>
            </m:den>
          </m:f>
        </m:oMath>
      </m:oMathPara>
    </w:p>
    <w:p w:rsidR="00C60C1B" w:rsidRDefault="001622C8" w:rsidP="00C60C1B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</w:rPr>
      </w:pPr>
      <w:r>
        <w:rPr>
          <w:rFonts w:eastAsia="標楷體" w:hint="eastAsia"/>
          <w:i/>
        </w:rPr>
        <w:t>K</w:t>
      </w:r>
      <w:r>
        <w:rPr>
          <w:rFonts w:eastAsia="標楷體" w:hint="eastAsia"/>
          <w:i/>
          <w:vertAlign w:val="subscript"/>
        </w:rPr>
        <w:t>1</w:t>
      </w:r>
      <w:r>
        <w:rPr>
          <w:rFonts w:eastAsia="標楷體" w:hint="eastAsia"/>
          <w:i/>
        </w:rPr>
        <w:t>、</w:t>
      </w:r>
      <w:r>
        <w:rPr>
          <w:rFonts w:eastAsia="標楷體" w:hint="eastAsia"/>
          <w:i/>
        </w:rPr>
        <w:t>K</w:t>
      </w:r>
      <w:r>
        <w:rPr>
          <w:rFonts w:eastAsia="標楷體"/>
          <w:i/>
          <w:vertAlign w:val="subscript"/>
        </w:rPr>
        <w:t>2</w:t>
      </w:r>
      <w:r>
        <w:rPr>
          <w:rFonts w:eastAsia="標楷體" w:hint="eastAsia"/>
        </w:rPr>
        <w:t>與</w:t>
      </w:r>
      <w:r>
        <w:rPr>
          <w:rFonts w:eastAsia="標楷體" w:hint="eastAsia"/>
          <w:i/>
        </w:rPr>
        <w:t>K</w:t>
      </w:r>
      <w:r>
        <w:rPr>
          <w:rFonts w:eastAsia="標楷體" w:hint="eastAsia"/>
          <w:i/>
          <w:vertAlign w:val="subscript"/>
        </w:rPr>
        <w:t>3</w:t>
      </w:r>
      <w:r>
        <w:rPr>
          <w:rFonts w:eastAsia="標楷體" w:hint="eastAsia"/>
        </w:rPr>
        <w:t>分別為</w:t>
      </w:r>
      <w:r>
        <w:rPr>
          <w:rFonts w:eastAsia="標楷體" w:hint="eastAsia"/>
        </w:rPr>
        <w:t>H</w:t>
      </w:r>
      <w:r>
        <w:rPr>
          <w:rFonts w:eastAsia="標楷體"/>
          <w:vertAlign w:val="subscript"/>
        </w:rPr>
        <w:t>3</w:t>
      </w:r>
      <w:r>
        <w:rPr>
          <w:rFonts w:eastAsia="標楷體"/>
        </w:rPr>
        <w:t>PO</w:t>
      </w:r>
      <w:r>
        <w:rPr>
          <w:rFonts w:eastAsia="標楷體"/>
          <w:vertAlign w:val="subscript"/>
        </w:rPr>
        <w:t>4</w:t>
      </w:r>
      <w:r>
        <w:rPr>
          <w:rFonts w:eastAsia="標楷體" w:hint="eastAsia"/>
        </w:rPr>
        <w:t>的第一、第二與第三</w:t>
      </w:r>
      <w:r w:rsidRPr="000605F8">
        <w:rPr>
          <w:rFonts w:eastAsia="標楷體" w:hint="eastAsia"/>
        </w:rPr>
        <w:t>解離常數</w:t>
      </w:r>
      <w:r>
        <w:rPr>
          <w:rFonts w:eastAsia="標楷體" w:hint="eastAsia"/>
        </w:rPr>
        <w:t>。</w:t>
      </w:r>
      <w:r w:rsidR="000820C5" w:rsidRPr="000820C5">
        <w:rPr>
          <w:rFonts w:eastAsia="標楷體"/>
        </w:rPr>
        <w:t>（</w:t>
      </w:r>
      <w:r w:rsidR="000820C5" w:rsidRPr="000820C5">
        <w:rPr>
          <w:rFonts w:eastAsia="標楷體"/>
        </w:rPr>
        <w:t xml:space="preserve"> </w:t>
      </w:r>
      <w:r w:rsidR="000820C5">
        <w:rPr>
          <w:rFonts w:eastAsia="標楷體"/>
        </w:rPr>
        <w:t>8</w:t>
      </w:r>
      <w:r w:rsidR="000820C5" w:rsidRPr="000820C5">
        <w:rPr>
          <w:rFonts w:eastAsia="標楷體"/>
        </w:rPr>
        <w:t>分</w:t>
      </w:r>
      <w:r w:rsidR="000820C5">
        <w:rPr>
          <w:rFonts w:eastAsia="標楷體"/>
        </w:rPr>
        <w:t>，各</w:t>
      </w:r>
      <w:r w:rsidR="000820C5">
        <w:rPr>
          <w:rFonts w:eastAsia="標楷體"/>
        </w:rPr>
        <w:t>2</w:t>
      </w:r>
      <w:r w:rsidR="000820C5">
        <w:rPr>
          <w:rFonts w:eastAsia="標楷體"/>
        </w:rPr>
        <w:t>分</w:t>
      </w:r>
      <w:r w:rsidR="000820C5" w:rsidRPr="000820C5">
        <w:rPr>
          <w:rFonts w:eastAsia="標楷體"/>
        </w:rPr>
        <w:t>）</w:t>
      </w:r>
    </w:p>
    <w:p w:rsidR="00D724A9" w:rsidRDefault="00D724A9" w:rsidP="00D724A9">
      <w:pPr>
        <w:adjustRightInd w:val="0"/>
        <w:snapToGrid w:val="0"/>
        <w:spacing w:line="360" w:lineRule="auto"/>
        <w:ind w:left="340" w:hanging="340"/>
        <w:jc w:val="both"/>
        <w:rPr>
          <w:rFonts w:eastAsia="標楷體"/>
          <w:color w:val="FF0000"/>
        </w:rPr>
      </w:pPr>
    </w:p>
    <w:p w:rsidR="00DD29DB" w:rsidRDefault="00DD29DB" w:rsidP="00D724A9">
      <w:pPr>
        <w:adjustRightInd w:val="0"/>
        <w:snapToGrid w:val="0"/>
        <w:spacing w:line="360" w:lineRule="auto"/>
        <w:ind w:left="340" w:hanging="340"/>
        <w:jc w:val="both"/>
        <w:rPr>
          <w:rFonts w:eastAsia="標楷體"/>
          <w:color w:val="FF0000"/>
        </w:rPr>
      </w:pPr>
    </w:p>
    <w:p w:rsidR="00DD29DB" w:rsidRDefault="00DD29DB" w:rsidP="00D724A9">
      <w:pPr>
        <w:adjustRightInd w:val="0"/>
        <w:snapToGrid w:val="0"/>
        <w:spacing w:line="360" w:lineRule="auto"/>
        <w:ind w:left="340" w:hanging="340"/>
        <w:jc w:val="both"/>
        <w:rPr>
          <w:rFonts w:eastAsia="標楷體"/>
          <w:color w:val="FF0000"/>
        </w:rPr>
      </w:pPr>
    </w:p>
    <w:p w:rsidR="00DD29DB" w:rsidRDefault="00DD29DB" w:rsidP="00D724A9">
      <w:pPr>
        <w:adjustRightInd w:val="0"/>
        <w:snapToGrid w:val="0"/>
        <w:spacing w:line="360" w:lineRule="auto"/>
        <w:ind w:left="340" w:hanging="340"/>
        <w:jc w:val="both"/>
        <w:rPr>
          <w:rFonts w:eastAsia="標楷體"/>
          <w:color w:val="FF0000"/>
        </w:rPr>
      </w:pPr>
    </w:p>
    <w:p w:rsidR="00DD29DB" w:rsidRDefault="00DD29DB" w:rsidP="00D724A9">
      <w:pPr>
        <w:adjustRightInd w:val="0"/>
        <w:snapToGrid w:val="0"/>
        <w:spacing w:line="360" w:lineRule="auto"/>
        <w:ind w:left="340" w:hanging="340"/>
        <w:jc w:val="both"/>
        <w:rPr>
          <w:rFonts w:eastAsia="標楷體"/>
          <w:color w:val="FF0000"/>
        </w:rPr>
      </w:pPr>
    </w:p>
    <w:p w:rsidR="00DD29DB" w:rsidRDefault="00DD29DB" w:rsidP="00D724A9">
      <w:pPr>
        <w:adjustRightInd w:val="0"/>
        <w:snapToGrid w:val="0"/>
        <w:spacing w:line="360" w:lineRule="auto"/>
        <w:ind w:left="340" w:hanging="340"/>
        <w:jc w:val="both"/>
        <w:rPr>
          <w:rFonts w:eastAsia="標楷體"/>
          <w:color w:val="FF0000"/>
        </w:rPr>
      </w:pPr>
    </w:p>
    <w:p w:rsidR="00DD29DB" w:rsidRDefault="00DD29DB" w:rsidP="00D724A9">
      <w:pPr>
        <w:adjustRightInd w:val="0"/>
        <w:snapToGrid w:val="0"/>
        <w:spacing w:line="360" w:lineRule="auto"/>
        <w:ind w:left="340" w:hanging="340"/>
        <w:jc w:val="both"/>
        <w:rPr>
          <w:rFonts w:eastAsia="標楷體"/>
          <w:color w:val="FF0000"/>
        </w:rPr>
      </w:pPr>
    </w:p>
    <w:p w:rsidR="00DD29DB" w:rsidRDefault="00DD29DB" w:rsidP="00D724A9">
      <w:pPr>
        <w:adjustRightInd w:val="0"/>
        <w:snapToGrid w:val="0"/>
        <w:spacing w:line="360" w:lineRule="auto"/>
        <w:ind w:left="340" w:hanging="340"/>
        <w:jc w:val="both"/>
        <w:rPr>
          <w:rFonts w:eastAsia="標楷體"/>
          <w:color w:val="FF0000"/>
        </w:rPr>
      </w:pPr>
    </w:p>
    <w:p w:rsidR="00DD29DB" w:rsidRDefault="00DD29DB" w:rsidP="00D724A9">
      <w:pPr>
        <w:adjustRightInd w:val="0"/>
        <w:snapToGrid w:val="0"/>
        <w:spacing w:line="360" w:lineRule="auto"/>
        <w:ind w:left="340" w:hanging="340"/>
        <w:jc w:val="both"/>
        <w:rPr>
          <w:rFonts w:eastAsia="標楷體"/>
          <w:color w:val="FF0000"/>
        </w:rPr>
      </w:pPr>
    </w:p>
    <w:p w:rsidR="00DD29DB" w:rsidRDefault="00DD29DB" w:rsidP="00D724A9">
      <w:pPr>
        <w:adjustRightInd w:val="0"/>
        <w:snapToGrid w:val="0"/>
        <w:spacing w:line="360" w:lineRule="auto"/>
        <w:ind w:left="340" w:hanging="340"/>
        <w:jc w:val="both"/>
        <w:rPr>
          <w:rFonts w:eastAsia="標楷體"/>
          <w:color w:val="FF0000"/>
        </w:rPr>
      </w:pPr>
    </w:p>
    <w:p w:rsidR="0030750D" w:rsidRDefault="0030750D" w:rsidP="00D724A9">
      <w:pPr>
        <w:adjustRightInd w:val="0"/>
        <w:snapToGrid w:val="0"/>
        <w:spacing w:line="360" w:lineRule="auto"/>
        <w:ind w:left="340" w:hanging="340"/>
        <w:jc w:val="both"/>
        <w:rPr>
          <w:rFonts w:eastAsia="標楷體" w:hint="eastAsia"/>
          <w:color w:val="FF0000"/>
        </w:rPr>
      </w:pPr>
    </w:p>
    <w:p w:rsidR="009B51AC" w:rsidRDefault="009B51AC" w:rsidP="00D724A9">
      <w:pPr>
        <w:adjustRightInd w:val="0"/>
        <w:snapToGrid w:val="0"/>
        <w:spacing w:line="360" w:lineRule="auto"/>
        <w:ind w:left="340" w:hanging="340"/>
        <w:jc w:val="both"/>
        <w:rPr>
          <w:rFonts w:eastAsia="標楷體"/>
          <w:color w:val="FF0000"/>
        </w:rPr>
      </w:pPr>
    </w:p>
    <w:p w:rsidR="00A769DF" w:rsidRPr="00D724A9" w:rsidRDefault="00A769DF" w:rsidP="00D724A9">
      <w:pPr>
        <w:adjustRightInd w:val="0"/>
        <w:snapToGrid w:val="0"/>
        <w:spacing w:line="360" w:lineRule="auto"/>
        <w:ind w:left="340" w:hanging="340"/>
        <w:jc w:val="both"/>
        <w:rPr>
          <w:rFonts w:eastAsia="標楷體"/>
          <w:color w:val="FF0000"/>
        </w:rPr>
      </w:pPr>
      <w:r>
        <w:rPr>
          <w:rFonts w:eastAsia="標楷體" w:hint="eastAsia"/>
        </w:rPr>
        <w:t>(</w:t>
      </w:r>
      <w:r w:rsidR="009B51AC">
        <w:rPr>
          <w:rFonts w:eastAsia="標楷體" w:hint="eastAsia"/>
        </w:rPr>
        <w:t xml:space="preserve"> </w:t>
      </w:r>
      <w:r>
        <w:rPr>
          <w:rFonts w:eastAsia="標楷體" w:hint="eastAsia"/>
        </w:rPr>
        <w:t>下頁</w:t>
      </w:r>
      <w:r w:rsidR="009B51AC">
        <w:rPr>
          <w:rFonts w:eastAsia="標楷體" w:hint="eastAsia"/>
        </w:rPr>
        <w:t>可繼續作答</w:t>
      </w:r>
      <w:r w:rsidR="009B51AC">
        <w:rPr>
          <w:rFonts w:eastAsia="標楷體" w:hint="eastAsia"/>
        </w:rPr>
        <w:t xml:space="preserve"> </w:t>
      </w:r>
      <w:r>
        <w:rPr>
          <w:rFonts w:eastAsia="標楷體" w:hint="eastAsia"/>
        </w:rPr>
        <w:t>)</w:t>
      </w:r>
    </w:p>
    <w:p w:rsidR="00D724A9" w:rsidRDefault="00D724A9" w:rsidP="00D724A9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  <w:color w:val="FF0000"/>
        </w:rPr>
      </w:pPr>
    </w:p>
    <w:p w:rsidR="00DD29DB" w:rsidRDefault="00DD29DB" w:rsidP="00D724A9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  <w:color w:val="FF0000"/>
        </w:rPr>
      </w:pPr>
    </w:p>
    <w:p w:rsidR="00DD29DB" w:rsidRDefault="00DD29DB" w:rsidP="00D724A9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  <w:color w:val="FF0000"/>
        </w:rPr>
      </w:pPr>
    </w:p>
    <w:p w:rsidR="00A769DF" w:rsidRDefault="00A769DF" w:rsidP="00D724A9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  <w:color w:val="FF0000"/>
        </w:rPr>
      </w:pPr>
    </w:p>
    <w:p w:rsidR="00A769DF" w:rsidRDefault="00A769DF" w:rsidP="00D724A9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  <w:color w:val="FF0000"/>
        </w:rPr>
      </w:pPr>
    </w:p>
    <w:p w:rsidR="00A769DF" w:rsidRDefault="00A769DF" w:rsidP="00D724A9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  <w:color w:val="FF0000"/>
        </w:rPr>
      </w:pPr>
    </w:p>
    <w:p w:rsidR="00A769DF" w:rsidRDefault="00A769DF" w:rsidP="00D724A9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  <w:color w:val="FF0000"/>
        </w:rPr>
      </w:pPr>
    </w:p>
    <w:p w:rsidR="00A769DF" w:rsidRDefault="00A769DF" w:rsidP="00D724A9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  <w:color w:val="FF0000"/>
        </w:rPr>
      </w:pPr>
    </w:p>
    <w:p w:rsidR="00A769DF" w:rsidRDefault="00A769DF" w:rsidP="00D724A9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  <w:color w:val="FF0000"/>
        </w:rPr>
      </w:pPr>
    </w:p>
    <w:p w:rsidR="00A769DF" w:rsidRDefault="00A769DF" w:rsidP="00D724A9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  <w:color w:val="FF0000"/>
        </w:rPr>
      </w:pPr>
    </w:p>
    <w:p w:rsidR="00A769DF" w:rsidRDefault="00A769DF" w:rsidP="00D724A9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  <w:color w:val="FF0000"/>
        </w:rPr>
      </w:pPr>
    </w:p>
    <w:p w:rsidR="00A769DF" w:rsidRDefault="00A769DF" w:rsidP="00D724A9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  <w:color w:val="FF0000"/>
        </w:rPr>
      </w:pPr>
    </w:p>
    <w:p w:rsidR="00A769DF" w:rsidRDefault="00A769DF" w:rsidP="00D724A9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  <w:color w:val="FF0000"/>
        </w:rPr>
      </w:pPr>
    </w:p>
    <w:p w:rsidR="00A769DF" w:rsidRDefault="00A769DF" w:rsidP="00D724A9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  <w:color w:val="FF0000"/>
        </w:rPr>
      </w:pPr>
    </w:p>
    <w:p w:rsidR="00A769DF" w:rsidRDefault="00A769DF" w:rsidP="00D724A9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  <w:color w:val="FF0000"/>
        </w:rPr>
      </w:pPr>
    </w:p>
    <w:p w:rsidR="00A769DF" w:rsidRDefault="00A769DF" w:rsidP="00D724A9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  <w:color w:val="FF0000"/>
        </w:rPr>
      </w:pPr>
    </w:p>
    <w:p w:rsidR="00A769DF" w:rsidRDefault="00A769DF" w:rsidP="00D724A9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  <w:color w:val="FF0000"/>
        </w:rPr>
      </w:pPr>
    </w:p>
    <w:p w:rsidR="00A769DF" w:rsidRDefault="00A769DF" w:rsidP="00D724A9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  <w:color w:val="FF0000"/>
        </w:rPr>
      </w:pPr>
    </w:p>
    <w:p w:rsidR="00A769DF" w:rsidRDefault="00A769DF" w:rsidP="00D724A9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  <w:color w:val="FF0000"/>
        </w:rPr>
      </w:pPr>
    </w:p>
    <w:p w:rsidR="00A769DF" w:rsidRDefault="00A769DF" w:rsidP="00D724A9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  <w:color w:val="FF0000"/>
        </w:rPr>
      </w:pPr>
    </w:p>
    <w:p w:rsidR="00A769DF" w:rsidRDefault="00A769DF" w:rsidP="00D724A9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  <w:color w:val="FF0000"/>
        </w:rPr>
      </w:pPr>
    </w:p>
    <w:p w:rsidR="00A769DF" w:rsidRDefault="00A769DF" w:rsidP="00D724A9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  <w:color w:val="FF0000"/>
        </w:rPr>
      </w:pPr>
    </w:p>
    <w:p w:rsidR="00A769DF" w:rsidRDefault="00A769DF" w:rsidP="00D724A9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  <w:color w:val="FF0000"/>
        </w:rPr>
      </w:pPr>
    </w:p>
    <w:p w:rsidR="00A769DF" w:rsidRDefault="00A769DF" w:rsidP="00D724A9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  <w:color w:val="FF0000"/>
        </w:rPr>
      </w:pPr>
    </w:p>
    <w:p w:rsidR="00A769DF" w:rsidRDefault="00A769DF" w:rsidP="00D724A9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  <w:color w:val="FF0000"/>
        </w:rPr>
      </w:pPr>
    </w:p>
    <w:p w:rsidR="00A769DF" w:rsidRDefault="00A769DF" w:rsidP="00D724A9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  <w:color w:val="FF0000"/>
        </w:rPr>
      </w:pPr>
    </w:p>
    <w:p w:rsidR="00DD29DB" w:rsidRDefault="00DD29DB" w:rsidP="00D724A9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  <w:color w:val="FF0000"/>
        </w:rPr>
      </w:pPr>
    </w:p>
    <w:p w:rsidR="00DD29DB" w:rsidRDefault="00DD29DB" w:rsidP="00D724A9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  <w:color w:val="FF0000"/>
        </w:rPr>
      </w:pPr>
    </w:p>
    <w:p w:rsidR="00DD29DB" w:rsidRDefault="00DD29DB" w:rsidP="00D724A9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  <w:color w:val="FF0000"/>
        </w:rPr>
      </w:pPr>
    </w:p>
    <w:p w:rsidR="00DD29DB" w:rsidRDefault="00DD29DB" w:rsidP="00D724A9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  <w:color w:val="FF0000"/>
        </w:rPr>
      </w:pPr>
    </w:p>
    <w:p w:rsidR="00DD29DB" w:rsidRDefault="00DD29DB" w:rsidP="00D724A9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  <w:color w:val="FF0000"/>
        </w:rPr>
      </w:pPr>
    </w:p>
    <w:p w:rsidR="00DD29DB" w:rsidRDefault="00DD29DB" w:rsidP="00D724A9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  <w:color w:val="FF0000"/>
        </w:rPr>
      </w:pPr>
    </w:p>
    <w:p w:rsidR="00DD29DB" w:rsidRDefault="00DD29DB" w:rsidP="00D724A9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  <w:color w:val="FF0000"/>
        </w:rPr>
      </w:pPr>
    </w:p>
    <w:p w:rsidR="00A769DF" w:rsidRDefault="00A769DF" w:rsidP="00D724A9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  <w:color w:val="FF0000"/>
        </w:rPr>
      </w:pPr>
    </w:p>
    <w:p w:rsidR="0012745C" w:rsidRDefault="0012745C" w:rsidP="00D724A9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 w:hint="eastAsia"/>
          <w:color w:val="FF0000"/>
        </w:rPr>
      </w:pPr>
    </w:p>
    <w:p w:rsidR="00A769DF" w:rsidRDefault="00A769DF" w:rsidP="00D724A9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  <w:color w:val="FF0000"/>
        </w:rPr>
      </w:pPr>
    </w:p>
    <w:p w:rsidR="00A769DF" w:rsidRPr="00D724A9" w:rsidRDefault="00A769DF" w:rsidP="00A769DF">
      <w:pPr>
        <w:adjustRightInd w:val="0"/>
        <w:snapToGrid w:val="0"/>
        <w:spacing w:line="360" w:lineRule="auto"/>
        <w:ind w:left="340" w:hanging="340"/>
        <w:jc w:val="both"/>
        <w:rPr>
          <w:rFonts w:eastAsia="標楷體"/>
          <w:color w:val="FF0000"/>
        </w:rPr>
      </w:pPr>
      <w:r>
        <w:rPr>
          <w:rFonts w:eastAsia="標楷體" w:hint="eastAsia"/>
        </w:rPr>
        <w:t>(</w:t>
      </w:r>
      <w:proofErr w:type="gramStart"/>
      <w:r>
        <w:rPr>
          <w:rFonts w:eastAsia="標楷體" w:hint="eastAsia"/>
        </w:rPr>
        <w:t>下頁尚有</w:t>
      </w:r>
      <w:proofErr w:type="gramEnd"/>
      <w:r>
        <w:rPr>
          <w:rFonts w:eastAsia="標楷體" w:hint="eastAsia"/>
        </w:rPr>
        <w:t>題目</w:t>
      </w:r>
      <w:r>
        <w:rPr>
          <w:rFonts w:eastAsia="標楷體" w:hint="eastAsia"/>
        </w:rPr>
        <w:t>)</w:t>
      </w:r>
    </w:p>
    <w:p w:rsidR="0012745C" w:rsidRDefault="0012745C" w:rsidP="0012745C">
      <w:pPr>
        <w:pStyle w:val="ac"/>
        <w:numPr>
          <w:ilvl w:val="0"/>
          <w:numId w:val="14"/>
        </w:numPr>
        <w:adjustRightInd w:val="0"/>
        <w:snapToGrid w:val="0"/>
        <w:spacing w:line="360" w:lineRule="auto"/>
        <w:jc w:val="both"/>
        <w:rPr>
          <w:rFonts w:eastAsia="標楷體"/>
        </w:rPr>
      </w:pPr>
      <w:r>
        <w:rPr>
          <w:rFonts w:eastAsia="標楷體" w:hint="eastAsia"/>
        </w:rPr>
        <w:lastRenderedPageBreak/>
        <w:t>由各分率與</w:t>
      </w:r>
      <w:r>
        <w:rPr>
          <w:rFonts w:eastAsia="標楷體" w:hint="eastAsia"/>
        </w:rPr>
        <w:t>[H</w:t>
      </w:r>
      <w:r>
        <w:rPr>
          <w:rFonts w:eastAsia="標楷體" w:hint="eastAsia"/>
          <w:vertAlign w:val="superscript"/>
        </w:rPr>
        <w:t>+</w:t>
      </w:r>
      <w:r>
        <w:rPr>
          <w:rFonts w:eastAsia="標楷體" w:hint="eastAsia"/>
        </w:rPr>
        <w:t>]</w:t>
      </w:r>
      <w:r>
        <w:rPr>
          <w:rFonts w:eastAsia="標楷體" w:hint="eastAsia"/>
        </w:rPr>
        <w:t>的關係式，推導出</w:t>
      </w:r>
      <w:r>
        <w:rPr>
          <w:rFonts w:eastAsia="標楷體" w:hint="eastAsia"/>
        </w:rPr>
        <w:t>[H</w:t>
      </w:r>
      <w:r>
        <w:rPr>
          <w:rFonts w:eastAsia="標楷體" w:hint="eastAsia"/>
          <w:vertAlign w:val="superscript"/>
        </w:rPr>
        <w:t>+</w:t>
      </w:r>
      <w:r>
        <w:rPr>
          <w:rFonts w:eastAsia="標楷體" w:hint="eastAsia"/>
        </w:rPr>
        <w:t>]</w:t>
      </w:r>
      <w:r>
        <w:rPr>
          <w:rFonts w:eastAsia="標楷體" w:hint="eastAsia"/>
        </w:rPr>
        <w:t>在何種濃度下會</w:t>
      </w:r>
      <w:r w:rsidRPr="000820C5">
        <w:rPr>
          <w:rFonts w:eastAsia="標楷體"/>
        </w:rPr>
        <w:t>（</w:t>
      </w:r>
      <w:r w:rsidRPr="000820C5">
        <w:rPr>
          <w:rFonts w:eastAsia="標楷體"/>
        </w:rPr>
        <w:t xml:space="preserve"> </w:t>
      </w:r>
      <w:r>
        <w:rPr>
          <w:rFonts w:eastAsia="標楷體"/>
        </w:rPr>
        <w:t>6</w:t>
      </w:r>
      <w:r w:rsidRPr="000820C5">
        <w:rPr>
          <w:rFonts w:eastAsia="標楷體"/>
        </w:rPr>
        <w:t>分</w:t>
      </w:r>
      <w:r>
        <w:rPr>
          <w:rFonts w:eastAsia="標楷體"/>
        </w:rPr>
        <w:t>，各</w:t>
      </w:r>
      <w:r>
        <w:rPr>
          <w:rFonts w:eastAsia="標楷體"/>
        </w:rPr>
        <w:t>2</w:t>
      </w:r>
      <w:r>
        <w:rPr>
          <w:rFonts w:eastAsia="標楷體"/>
        </w:rPr>
        <w:t>分</w:t>
      </w:r>
      <w:r w:rsidRPr="000820C5">
        <w:rPr>
          <w:rFonts w:eastAsia="標楷體"/>
        </w:rPr>
        <w:t>）</w:t>
      </w:r>
    </w:p>
    <w:p w:rsidR="0012745C" w:rsidRDefault="0012745C" w:rsidP="0012745C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</w:rPr>
      </w:pPr>
      <w:r>
        <w:rPr>
          <w:rFonts w:eastAsia="標楷體" w:hint="eastAsia"/>
        </w:rPr>
        <w:t>(</w:t>
      </w:r>
      <w:proofErr w:type="spellStart"/>
      <w:r>
        <w:rPr>
          <w:rFonts w:eastAsia="標楷體"/>
        </w:rPr>
        <w:t>i</w:t>
      </w:r>
      <w:proofErr w:type="spellEnd"/>
      <w:r>
        <w:rPr>
          <w:rFonts w:eastAsia="標楷體"/>
        </w:rPr>
        <w:t>)</w:t>
      </w:r>
      <w:r w:rsidR="005F7E96">
        <w:rPr>
          <w:rFonts w:eastAsia="標楷體"/>
        </w:rPr>
        <w:t xml:space="preserve"> </w:t>
      </w:r>
      <w:r>
        <w:rPr>
          <w:rFonts w:eastAsia="標楷體" w:hint="eastAsia"/>
        </w:rPr>
        <w:t>[H</w:t>
      </w:r>
      <w:r>
        <w:rPr>
          <w:rFonts w:eastAsia="標楷體" w:hint="eastAsia"/>
          <w:vertAlign w:val="subscript"/>
        </w:rPr>
        <w:t>3</w:t>
      </w:r>
      <w:r>
        <w:rPr>
          <w:rFonts w:eastAsia="標楷體"/>
        </w:rPr>
        <w:t>PO</w:t>
      </w:r>
      <w:r>
        <w:rPr>
          <w:rFonts w:eastAsia="標楷體"/>
          <w:vertAlign w:val="subscript"/>
        </w:rPr>
        <w:t>4</w:t>
      </w:r>
      <w:r>
        <w:rPr>
          <w:rFonts w:eastAsia="標楷體" w:hint="eastAsia"/>
        </w:rPr>
        <w:t>]</w:t>
      </w:r>
      <w:r>
        <w:rPr>
          <w:rFonts w:eastAsia="標楷體"/>
        </w:rPr>
        <w:t xml:space="preserve"> &lt; [H</w:t>
      </w:r>
      <w:r>
        <w:rPr>
          <w:rFonts w:eastAsia="標楷體"/>
          <w:vertAlign w:val="subscript"/>
        </w:rPr>
        <w:t>2</w:t>
      </w:r>
      <w:r>
        <w:rPr>
          <w:rFonts w:eastAsia="標楷體"/>
        </w:rPr>
        <w:t>PO</w:t>
      </w:r>
      <w:r>
        <w:rPr>
          <w:rFonts w:eastAsia="標楷體"/>
          <w:vertAlign w:val="subscript"/>
        </w:rPr>
        <w:t>4</w:t>
      </w:r>
      <w:r>
        <w:rPr>
          <w:rFonts w:eastAsia="標楷體"/>
          <w:kern w:val="0"/>
          <w:vertAlign w:val="superscript"/>
          <w:lang w:val="pt-BR"/>
        </w:rPr>
        <w:t>–</w:t>
      </w:r>
      <w:r>
        <w:rPr>
          <w:rFonts w:eastAsia="標楷體"/>
        </w:rPr>
        <w:t>]</w:t>
      </w:r>
    </w:p>
    <w:p w:rsidR="0012745C" w:rsidRDefault="0012745C" w:rsidP="0012745C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</w:rPr>
      </w:pPr>
      <w:r>
        <w:rPr>
          <w:rFonts w:eastAsia="標楷體" w:hint="eastAsia"/>
        </w:rPr>
        <w:t>(</w:t>
      </w:r>
      <w:r>
        <w:rPr>
          <w:rFonts w:eastAsia="標楷體"/>
        </w:rPr>
        <w:t>ii)</w:t>
      </w:r>
      <w:r w:rsidRPr="0046013F">
        <w:rPr>
          <w:rFonts w:eastAsia="標楷體" w:hint="eastAsia"/>
        </w:rPr>
        <w:t xml:space="preserve"> </w:t>
      </w:r>
      <w:r>
        <w:rPr>
          <w:rFonts w:eastAsia="標楷體" w:hint="eastAsia"/>
        </w:rPr>
        <w:t>[H</w:t>
      </w:r>
      <w:r>
        <w:rPr>
          <w:rFonts w:eastAsia="標楷體"/>
          <w:vertAlign w:val="subscript"/>
        </w:rPr>
        <w:t>2</w:t>
      </w:r>
      <w:r>
        <w:rPr>
          <w:rFonts w:eastAsia="標楷體"/>
        </w:rPr>
        <w:t>PO</w:t>
      </w:r>
      <w:r>
        <w:rPr>
          <w:rFonts w:eastAsia="標楷體"/>
          <w:vertAlign w:val="subscript"/>
        </w:rPr>
        <w:t>4</w:t>
      </w:r>
      <w:r>
        <w:rPr>
          <w:rFonts w:eastAsia="標楷體"/>
          <w:kern w:val="0"/>
          <w:vertAlign w:val="superscript"/>
          <w:lang w:val="pt-BR"/>
        </w:rPr>
        <w:t>–</w:t>
      </w:r>
      <w:r>
        <w:rPr>
          <w:rFonts w:eastAsia="標楷體" w:hint="eastAsia"/>
        </w:rPr>
        <w:t>]</w:t>
      </w:r>
      <w:r>
        <w:rPr>
          <w:rFonts w:eastAsia="標楷體"/>
        </w:rPr>
        <w:t xml:space="preserve"> &lt; [HPO</w:t>
      </w:r>
      <w:r>
        <w:rPr>
          <w:rFonts w:eastAsia="標楷體"/>
          <w:vertAlign w:val="subscript"/>
        </w:rPr>
        <w:t>4</w:t>
      </w:r>
      <w:r w:rsidRPr="0046013F">
        <w:rPr>
          <w:rFonts w:eastAsia="標楷體"/>
          <w:vertAlign w:val="superscript"/>
        </w:rPr>
        <w:t>2</w:t>
      </w:r>
      <w:r>
        <w:rPr>
          <w:rFonts w:eastAsia="標楷體"/>
          <w:kern w:val="0"/>
          <w:vertAlign w:val="superscript"/>
          <w:lang w:val="pt-BR"/>
        </w:rPr>
        <w:t>–</w:t>
      </w:r>
      <w:r>
        <w:rPr>
          <w:rFonts w:eastAsia="標楷體"/>
        </w:rPr>
        <w:t>]</w:t>
      </w:r>
    </w:p>
    <w:p w:rsidR="0012745C" w:rsidRDefault="0012745C" w:rsidP="0012745C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</w:rPr>
      </w:pPr>
      <w:r>
        <w:rPr>
          <w:rFonts w:eastAsia="標楷體" w:hint="eastAsia"/>
        </w:rPr>
        <w:t>(</w:t>
      </w:r>
      <w:r>
        <w:rPr>
          <w:rFonts w:eastAsia="標楷體"/>
        </w:rPr>
        <w:t xml:space="preserve">iii) </w:t>
      </w:r>
      <w:r>
        <w:rPr>
          <w:rFonts w:eastAsia="標楷體" w:hint="eastAsia"/>
        </w:rPr>
        <w:t>[H</w:t>
      </w:r>
      <w:r>
        <w:rPr>
          <w:rFonts w:eastAsia="標楷體"/>
        </w:rPr>
        <w:t>PO</w:t>
      </w:r>
      <w:r>
        <w:rPr>
          <w:rFonts w:eastAsia="標楷體"/>
          <w:vertAlign w:val="subscript"/>
        </w:rPr>
        <w:t>4</w:t>
      </w:r>
      <w:r>
        <w:rPr>
          <w:rFonts w:eastAsia="標楷體"/>
          <w:vertAlign w:val="superscript"/>
        </w:rPr>
        <w:t>2</w:t>
      </w:r>
      <w:r>
        <w:rPr>
          <w:rFonts w:eastAsia="標楷體"/>
          <w:kern w:val="0"/>
          <w:vertAlign w:val="superscript"/>
          <w:lang w:val="pt-BR"/>
        </w:rPr>
        <w:t>–</w:t>
      </w:r>
      <w:r>
        <w:rPr>
          <w:rFonts w:eastAsia="標楷體" w:hint="eastAsia"/>
        </w:rPr>
        <w:t>]</w:t>
      </w:r>
      <w:r>
        <w:rPr>
          <w:rFonts w:eastAsia="標楷體"/>
        </w:rPr>
        <w:t xml:space="preserve"> &lt; [PO</w:t>
      </w:r>
      <w:r>
        <w:rPr>
          <w:rFonts w:eastAsia="標楷體"/>
          <w:vertAlign w:val="subscript"/>
        </w:rPr>
        <w:t>4</w:t>
      </w:r>
      <w:r w:rsidRPr="0046013F">
        <w:rPr>
          <w:rFonts w:eastAsia="標楷體"/>
          <w:vertAlign w:val="superscript"/>
        </w:rPr>
        <w:t>3</w:t>
      </w:r>
      <w:r>
        <w:rPr>
          <w:rFonts w:eastAsia="標楷體"/>
          <w:kern w:val="0"/>
          <w:vertAlign w:val="superscript"/>
          <w:lang w:val="pt-BR"/>
        </w:rPr>
        <w:t>–</w:t>
      </w:r>
      <w:r>
        <w:rPr>
          <w:rFonts w:eastAsia="標楷體"/>
        </w:rPr>
        <w:t>]</w:t>
      </w:r>
    </w:p>
    <w:p w:rsidR="00075C89" w:rsidRPr="0012745C" w:rsidRDefault="00075C89" w:rsidP="00F74056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</w:rPr>
      </w:pPr>
    </w:p>
    <w:p w:rsidR="00DD29DB" w:rsidRDefault="00DD29DB" w:rsidP="00F74056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</w:rPr>
      </w:pPr>
    </w:p>
    <w:p w:rsidR="00DD29DB" w:rsidRDefault="00DD29DB" w:rsidP="00F74056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</w:rPr>
      </w:pPr>
    </w:p>
    <w:p w:rsidR="00DD29DB" w:rsidRDefault="00DD29DB" w:rsidP="00F74056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</w:rPr>
      </w:pPr>
    </w:p>
    <w:p w:rsidR="00DD29DB" w:rsidRDefault="00DD29DB" w:rsidP="00F74056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</w:rPr>
      </w:pPr>
    </w:p>
    <w:p w:rsidR="00DD29DB" w:rsidRDefault="00DD29DB" w:rsidP="00F74056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</w:rPr>
      </w:pPr>
    </w:p>
    <w:p w:rsidR="00DD29DB" w:rsidRDefault="00DD29DB" w:rsidP="00F74056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</w:rPr>
      </w:pPr>
    </w:p>
    <w:p w:rsidR="00DD29DB" w:rsidRDefault="00DD29DB" w:rsidP="00F74056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</w:rPr>
      </w:pPr>
    </w:p>
    <w:p w:rsidR="00DD29DB" w:rsidRDefault="00DD29DB" w:rsidP="00F74056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</w:rPr>
      </w:pPr>
    </w:p>
    <w:p w:rsidR="00A769DF" w:rsidRDefault="00A769DF" w:rsidP="00F74056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</w:rPr>
      </w:pPr>
    </w:p>
    <w:p w:rsidR="00A769DF" w:rsidRDefault="00A769DF" w:rsidP="00F74056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</w:rPr>
      </w:pPr>
    </w:p>
    <w:p w:rsidR="00A769DF" w:rsidRDefault="00A769DF" w:rsidP="00F74056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</w:rPr>
      </w:pPr>
    </w:p>
    <w:p w:rsidR="00A769DF" w:rsidRDefault="00A769DF" w:rsidP="00F74056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</w:rPr>
      </w:pPr>
    </w:p>
    <w:p w:rsidR="00A769DF" w:rsidRPr="00075C89" w:rsidRDefault="00A769DF" w:rsidP="00F74056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</w:rPr>
      </w:pPr>
    </w:p>
    <w:p w:rsidR="00837F3C" w:rsidRDefault="0003163E" w:rsidP="0012745C">
      <w:pPr>
        <w:pStyle w:val="ac"/>
        <w:numPr>
          <w:ilvl w:val="0"/>
          <w:numId w:val="14"/>
        </w:numPr>
        <w:adjustRightInd w:val="0"/>
        <w:snapToGrid w:val="0"/>
        <w:spacing w:line="360" w:lineRule="auto"/>
        <w:jc w:val="both"/>
        <w:rPr>
          <w:rFonts w:eastAsia="標楷體"/>
        </w:rPr>
      </w:pPr>
      <w:r>
        <w:rPr>
          <w:rFonts w:eastAsia="標楷體" w:hint="eastAsia"/>
        </w:rPr>
        <w:t>試證明當</w:t>
      </w:r>
      <w:r>
        <w:rPr>
          <w:rFonts w:eastAsia="標楷體" w:hint="eastAsia"/>
        </w:rPr>
        <w:t>[</w:t>
      </w:r>
      <w:r>
        <w:rPr>
          <w:rFonts w:eastAsia="標楷體"/>
        </w:rPr>
        <w:t>H</w:t>
      </w:r>
      <w:r>
        <w:rPr>
          <w:rFonts w:eastAsia="標楷體"/>
          <w:vertAlign w:val="subscript"/>
        </w:rPr>
        <w:t>2</w:t>
      </w:r>
      <w:r>
        <w:rPr>
          <w:rFonts w:eastAsia="標楷體"/>
        </w:rPr>
        <w:t>PO</w:t>
      </w:r>
      <w:r>
        <w:rPr>
          <w:rFonts w:eastAsia="標楷體"/>
          <w:vertAlign w:val="subscript"/>
        </w:rPr>
        <w:t>4</w:t>
      </w:r>
      <w:proofErr w:type="gramStart"/>
      <w:r w:rsidR="00D14E7E">
        <w:rPr>
          <w:rFonts w:eastAsia="標楷體"/>
          <w:kern w:val="0"/>
          <w:vertAlign w:val="superscript"/>
          <w:lang w:val="pt-BR"/>
        </w:rPr>
        <w:t>–</w:t>
      </w:r>
      <w:proofErr w:type="gramEnd"/>
      <w:r>
        <w:rPr>
          <w:rFonts w:eastAsia="標楷體"/>
        </w:rPr>
        <w:t>]</w:t>
      </w:r>
      <w:r>
        <w:rPr>
          <w:rFonts w:eastAsia="標楷體" w:hint="eastAsia"/>
        </w:rPr>
        <w:t>最大時</w:t>
      </w:r>
      <w:r>
        <w:rPr>
          <w:rFonts w:eastAsia="標楷體" w:hint="eastAsia"/>
        </w:rPr>
        <w:t>(</w:t>
      </w:r>
      <w:r>
        <w:rPr>
          <w:rFonts w:eastAsia="標楷體" w:hint="eastAsia"/>
        </w:rPr>
        <w:t>即第一當量點</w:t>
      </w:r>
      <w:r>
        <w:rPr>
          <w:rFonts w:eastAsia="標楷體" w:hint="eastAsia"/>
        </w:rPr>
        <w:t>)</w:t>
      </w:r>
      <w:r>
        <w:rPr>
          <w:rFonts w:eastAsia="標楷體" w:hint="eastAsia"/>
        </w:rPr>
        <w:t>，</w:t>
      </w:r>
      <m:oMath>
        <m:d>
          <m:dPr>
            <m:begChr m:val="["/>
            <m:endChr m:val="]"/>
            <m:ctrlPr>
              <w:rPr>
                <w:rFonts w:ascii="Cambria Math" w:eastAsia="標楷體" w:hAnsi="Cambria Math"/>
              </w:rPr>
            </m:ctrlPr>
          </m:dPr>
          <m:e>
            <m:sSup>
              <m:sSupPr>
                <m:ctrlPr>
                  <w:rPr>
                    <w:rFonts w:ascii="Cambria Math" w:eastAsia="標楷體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 w:hAnsi="Cambria Math"/>
                  </w:rPr>
                  <m:t>H</m:t>
                </m:r>
              </m:e>
              <m:sup>
                <m:r>
                  <w:rPr>
                    <w:rFonts w:ascii="Cambria Math" w:eastAsia="標楷體" w:hAnsi="Cambria Math"/>
                  </w:rPr>
                  <m:t>+</m:t>
                </m:r>
              </m:sup>
            </m:sSup>
            <m:ctrlPr>
              <w:rPr>
                <w:rFonts w:ascii="Cambria Math" w:eastAsia="標楷體" w:hAnsi="Cambria Math"/>
                <w:i/>
              </w:rPr>
            </m:ctrlPr>
          </m:e>
        </m:d>
        <m:r>
          <w:rPr>
            <w:rFonts w:ascii="Cambria Math" w:eastAsia="標楷體" w:hAnsi="Cambria Math"/>
          </w:rPr>
          <m:t>=</m:t>
        </m:r>
        <m:rad>
          <m:radPr>
            <m:degHide m:val="1"/>
            <m:ctrlPr>
              <w:rPr>
                <w:rFonts w:ascii="Cambria Math" w:eastAsia="標楷體" w:hAnsi="Cambria Math"/>
                <w:i/>
              </w:rPr>
            </m:ctrlPr>
          </m:radPr>
          <m:deg/>
          <m:e>
            <m:sSub>
              <m:sSubPr>
                <m:ctrlPr>
                  <w:rPr>
                    <w:rFonts w:ascii="Cambria Math" w:eastAsia="標楷體" w:hAnsi="Cambria Math"/>
                    <w:i/>
                  </w:rPr>
                </m:ctrlPr>
              </m:sSubPr>
              <m:e>
                <m:r>
                  <w:rPr>
                    <w:rFonts w:ascii="Cambria Math" w:eastAsia="標楷體" w:hAnsi="Cambria Math"/>
                  </w:rPr>
                  <m:t>K</m:t>
                </m:r>
              </m:e>
              <m:sub>
                <m:r>
                  <w:rPr>
                    <w:rFonts w:ascii="Cambria Math" w:eastAsia="標楷體" w:hAnsi="Cambria Math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="標楷體" w:hAnsi="Cambria Math"/>
                    <w:i/>
                  </w:rPr>
                </m:ctrlPr>
              </m:sSubPr>
              <m:e>
                <m:r>
                  <w:rPr>
                    <w:rFonts w:ascii="Cambria Math" w:eastAsia="標楷體" w:hAnsi="Cambria Math"/>
                  </w:rPr>
                  <m:t>K</m:t>
                </m:r>
              </m:e>
              <m:sub>
                <m:r>
                  <w:rPr>
                    <w:rFonts w:ascii="Cambria Math" w:eastAsia="標楷體" w:hAnsi="Cambria Math"/>
                  </w:rPr>
                  <m:t>2</m:t>
                </m:r>
              </m:sub>
            </m:sSub>
          </m:e>
        </m:rad>
      </m:oMath>
      <w:r w:rsidR="007968D8">
        <w:rPr>
          <w:rFonts w:eastAsia="標楷體" w:hint="eastAsia"/>
        </w:rPr>
        <w:t xml:space="preserve"> </w:t>
      </w:r>
      <w:r w:rsidR="007968D8">
        <w:rPr>
          <w:rFonts w:eastAsia="標楷體"/>
        </w:rPr>
        <w:t>(</w:t>
      </w:r>
      <w:r w:rsidR="007968D8">
        <w:rPr>
          <w:rFonts w:eastAsia="標楷體" w:hint="eastAsia"/>
        </w:rPr>
        <w:t>問題</w:t>
      </w:r>
      <w:r w:rsidR="00837F3C">
        <w:rPr>
          <w:rFonts w:eastAsia="標楷體" w:hint="eastAsia"/>
        </w:rPr>
        <w:t>討論</w:t>
      </w:r>
      <w:r w:rsidR="007968D8">
        <w:rPr>
          <w:rFonts w:eastAsia="標楷體" w:hint="eastAsia"/>
        </w:rPr>
        <w:t>2</w:t>
      </w:r>
      <w:r w:rsidR="00837F3C">
        <w:rPr>
          <w:rFonts w:eastAsia="標楷體" w:hint="eastAsia"/>
        </w:rPr>
        <w:t xml:space="preserve"> </w:t>
      </w:r>
      <w:r w:rsidR="007968D8">
        <w:rPr>
          <w:rFonts w:eastAsia="標楷體" w:hint="eastAsia"/>
        </w:rPr>
        <w:t>(</w:t>
      </w:r>
      <w:r w:rsidR="007968D8">
        <w:rPr>
          <w:rFonts w:eastAsia="標楷體"/>
        </w:rPr>
        <w:t>c</w:t>
      </w:r>
      <w:r w:rsidR="007968D8">
        <w:rPr>
          <w:rFonts w:eastAsia="標楷體" w:hint="eastAsia"/>
        </w:rPr>
        <w:t>)</w:t>
      </w:r>
      <w:r w:rsidR="007968D8">
        <w:rPr>
          <w:rFonts w:eastAsia="標楷體" w:hint="eastAsia"/>
        </w:rPr>
        <w:t>的結果</w:t>
      </w:r>
      <w:r w:rsidR="007968D8">
        <w:rPr>
          <w:rFonts w:eastAsia="標楷體" w:hint="eastAsia"/>
        </w:rPr>
        <w:t>)</w:t>
      </w:r>
      <w:r w:rsidR="007968D8">
        <w:rPr>
          <w:rFonts w:eastAsia="標楷體" w:hint="eastAsia"/>
        </w:rPr>
        <w:t>。</w:t>
      </w:r>
      <w:r w:rsidR="00837F3C" w:rsidRPr="000820C5">
        <w:rPr>
          <w:rFonts w:eastAsia="標楷體"/>
        </w:rPr>
        <w:t>（</w:t>
      </w:r>
      <w:r w:rsidR="00837F3C" w:rsidRPr="000820C5">
        <w:rPr>
          <w:rFonts w:eastAsia="標楷體"/>
        </w:rPr>
        <w:t xml:space="preserve"> </w:t>
      </w:r>
      <w:r w:rsidR="00837F3C">
        <w:rPr>
          <w:rFonts w:eastAsia="標楷體"/>
        </w:rPr>
        <w:t>4</w:t>
      </w:r>
      <w:r w:rsidR="00837F3C" w:rsidRPr="000820C5">
        <w:rPr>
          <w:rFonts w:eastAsia="標楷體"/>
        </w:rPr>
        <w:t>分）</w:t>
      </w:r>
    </w:p>
    <w:p w:rsidR="0046013F" w:rsidRDefault="004A7313" w:rsidP="00837F3C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</w:rPr>
      </w:pPr>
      <w:r>
        <w:rPr>
          <w:rFonts w:eastAsia="標楷體" w:hint="eastAsia"/>
        </w:rPr>
        <w:t>[</w:t>
      </w:r>
      <w:r>
        <w:rPr>
          <w:rFonts w:eastAsia="標楷體" w:hint="eastAsia"/>
        </w:rPr>
        <w:t>提示</w:t>
      </w:r>
      <w:r>
        <w:rPr>
          <w:rFonts w:eastAsia="標楷體" w:hint="eastAsia"/>
        </w:rPr>
        <w:t>:</w:t>
      </w:r>
      <w:r w:rsidR="00837F3C">
        <w:rPr>
          <w:rFonts w:eastAsia="標楷體" w:hint="eastAsia"/>
        </w:rPr>
        <w:t xml:space="preserve"> </w:t>
      </w:r>
      <w:r>
        <w:rPr>
          <w:rFonts w:eastAsia="標楷體" w:hint="eastAsia"/>
          <w:i/>
        </w:rPr>
        <w:t>K</w:t>
      </w:r>
      <w:r>
        <w:rPr>
          <w:rFonts w:eastAsia="標楷體"/>
          <w:i/>
          <w:vertAlign w:val="subscript"/>
        </w:rPr>
        <w:t>1</w:t>
      </w:r>
      <w:r w:rsidRPr="004A7313">
        <w:rPr>
          <w:rFonts w:eastAsia="標楷體"/>
          <w:i/>
        </w:rPr>
        <w:t>×</w:t>
      </w:r>
      <w:r>
        <w:rPr>
          <w:rFonts w:eastAsia="標楷體"/>
          <w:i/>
        </w:rPr>
        <w:t>K</w:t>
      </w:r>
      <w:r>
        <w:rPr>
          <w:rFonts w:eastAsia="標楷體"/>
          <w:i/>
          <w:vertAlign w:val="subscript"/>
        </w:rPr>
        <w:t>2</w:t>
      </w:r>
      <w:r w:rsidRPr="004A7313">
        <w:rPr>
          <w:rFonts w:eastAsia="標楷體"/>
          <w:i/>
        </w:rPr>
        <w:t>×</w:t>
      </w:r>
      <w:r>
        <w:rPr>
          <w:rFonts w:eastAsia="標楷體"/>
          <w:i/>
        </w:rPr>
        <w:t>K</w:t>
      </w:r>
      <w:r>
        <w:rPr>
          <w:rFonts w:eastAsia="標楷體"/>
          <w:i/>
          <w:vertAlign w:val="subscript"/>
        </w:rPr>
        <w:t>3</w:t>
      </w:r>
      <w:r>
        <w:rPr>
          <w:rFonts w:eastAsia="標楷體" w:hint="eastAsia"/>
        </w:rPr>
        <w:t>太小可忽略</w:t>
      </w:r>
      <w:r>
        <w:rPr>
          <w:rFonts w:eastAsia="標楷體" w:hint="eastAsia"/>
        </w:rPr>
        <w:t>]</w:t>
      </w:r>
      <w:r w:rsidR="000820C5" w:rsidRPr="000820C5">
        <w:rPr>
          <w:rFonts w:eastAsia="標楷體"/>
        </w:rPr>
        <w:t xml:space="preserve"> </w:t>
      </w:r>
    </w:p>
    <w:p w:rsidR="00075C89" w:rsidRPr="00323F55" w:rsidRDefault="00075C89" w:rsidP="00075C89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</w:rPr>
      </w:pPr>
    </w:p>
    <w:p w:rsidR="0040279D" w:rsidRPr="0040279D" w:rsidRDefault="0040279D" w:rsidP="00075C89">
      <w:pPr>
        <w:pStyle w:val="ac"/>
        <w:adjustRightInd w:val="0"/>
        <w:snapToGrid w:val="0"/>
        <w:spacing w:line="360" w:lineRule="auto"/>
        <w:ind w:left="700"/>
        <w:jc w:val="both"/>
        <w:rPr>
          <w:rFonts w:eastAsia="標楷體"/>
          <w:color w:val="FF0000"/>
        </w:rPr>
      </w:pPr>
    </w:p>
    <w:sectPr w:rsidR="0040279D" w:rsidRPr="0040279D" w:rsidSect="005B3801">
      <w:headerReference w:type="default" r:id="rId8"/>
      <w:footerReference w:type="even" r:id="rId9"/>
      <w:footerReference w:type="default" r:id="rId10"/>
      <w:pgSz w:w="11906" w:h="16838"/>
      <w:pgMar w:top="720" w:right="720" w:bottom="720" w:left="720" w:header="283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C45" w:rsidRDefault="00501C45">
      <w:r>
        <w:separator/>
      </w:r>
    </w:p>
  </w:endnote>
  <w:endnote w:type="continuationSeparator" w:id="0">
    <w:p w:rsidR="00501C45" w:rsidRDefault="00501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629F" w:rsidRDefault="00B4629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4629F" w:rsidRDefault="00B4629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629F" w:rsidRDefault="00B4629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F0E57">
      <w:rPr>
        <w:rStyle w:val="a5"/>
        <w:noProof/>
      </w:rPr>
      <w:t>12</w:t>
    </w:r>
    <w:r>
      <w:rPr>
        <w:rStyle w:val="a5"/>
      </w:rPr>
      <w:fldChar w:fldCharType="end"/>
    </w:r>
  </w:p>
  <w:p w:rsidR="00B4629F" w:rsidRDefault="00B4629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C45" w:rsidRDefault="00501C45">
      <w:r>
        <w:separator/>
      </w:r>
    </w:p>
  </w:footnote>
  <w:footnote w:type="continuationSeparator" w:id="0">
    <w:p w:rsidR="00501C45" w:rsidRDefault="00501C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629F" w:rsidRPr="00A34B55" w:rsidRDefault="00B4629F" w:rsidP="00FE2349">
    <w:pPr>
      <w:pStyle w:val="aa"/>
      <w:ind w:firstLineChars="2250" w:firstLine="7200"/>
      <w:rPr>
        <w:rFonts w:ascii="標楷體" w:eastAsia="標楷體" w:hAnsi="標楷體"/>
        <w:sz w:val="32"/>
        <w:szCs w:val="32"/>
        <w:u w:val="single"/>
      </w:rPr>
    </w:pPr>
    <w:r w:rsidRPr="00A34B55">
      <w:rPr>
        <w:rFonts w:ascii="標楷體" w:eastAsia="標楷體" w:hAnsi="標楷體" w:hint="eastAsia"/>
        <w:sz w:val="32"/>
        <w:szCs w:val="32"/>
      </w:rPr>
      <w:t>編號：</w:t>
    </w:r>
    <w:r w:rsidRPr="00A34B55">
      <w:rPr>
        <w:rFonts w:ascii="標楷體" w:eastAsia="標楷體" w:hAnsi="標楷體" w:hint="eastAsia"/>
        <w:sz w:val="32"/>
        <w:szCs w:val="32"/>
        <w:u w:val="single"/>
      </w:rPr>
      <w:t xml:space="preserve">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25475"/>
    <w:multiLevelType w:val="hybridMultilevel"/>
    <w:tmpl w:val="023AAD2A"/>
    <w:lvl w:ilvl="0" w:tplc="D77A2104">
      <w:start w:val="1"/>
      <w:numFmt w:val="lowerLetter"/>
      <w:lvlText w:val="(%1)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 w15:restartNumberingAfterBreak="0">
    <w:nsid w:val="21F85C4E"/>
    <w:multiLevelType w:val="hybridMultilevel"/>
    <w:tmpl w:val="1BE68824"/>
    <w:lvl w:ilvl="0" w:tplc="3B6E6E7E">
      <w:start w:val="1"/>
      <w:numFmt w:val="bullet"/>
      <w:lvlText w:val="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4934D3E"/>
    <w:multiLevelType w:val="hybridMultilevel"/>
    <w:tmpl w:val="1BE68824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25933C41"/>
    <w:multiLevelType w:val="hybridMultilevel"/>
    <w:tmpl w:val="D20CC8EA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ABE7392"/>
    <w:multiLevelType w:val="hybridMultilevel"/>
    <w:tmpl w:val="A3C8CB00"/>
    <w:lvl w:ilvl="0" w:tplc="12A22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10"/>
        </w:tabs>
        <w:ind w:left="111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90"/>
        </w:tabs>
        <w:ind w:left="159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50"/>
        </w:tabs>
        <w:ind w:left="255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30"/>
        </w:tabs>
        <w:ind w:left="303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90"/>
        </w:tabs>
        <w:ind w:left="399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70"/>
        </w:tabs>
        <w:ind w:left="4470" w:hanging="480"/>
      </w:pPr>
    </w:lvl>
  </w:abstractNum>
  <w:abstractNum w:abstractNumId="5" w15:restartNumberingAfterBreak="0">
    <w:nsid w:val="360A630D"/>
    <w:multiLevelType w:val="hybridMultilevel"/>
    <w:tmpl w:val="D1EAA02C"/>
    <w:lvl w:ilvl="0" w:tplc="320C8222">
      <w:start w:val="1"/>
      <w:numFmt w:val="taiwaneseCountingThousand"/>
      <w:lvlText w:val="%1、"/>
      <w:lvlJc w:val="left"/>
      <w:pPr>
        <w:tabs>
          <w:tab w:val="num" w:pos="1280"/>
        </w:tabs>
        <w:ind w:left="1280" w:hanging="720"/>
      </w:pPr>
      <w:rPr>
        <w:rFonts w:eastAsia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0"/>
        </w:tabs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0"/>
        </w:tabs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0"/>
        </w:tabs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0"/>
        </w:tabs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0"/>
        </w:tabs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0"/>
        </w:tabs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0"/>
        </w:tabs>
        <w:ind w:left="4880" w:hanging="480"/>
      </w:pPr>
    </w:lvl>
  </w:abstractNum>
  <w:abstractNum w:abstractNumId="6" w15:restartNumberingAfterBreak="0">
    <w:nsid w:val="3788189A"/>
    <w:multiLevelType w:val="hybridMultilevel"/>
    <w:tmpl w:val="3572C5C6"/>
    <w:lvl w:ilvl="0" w:tplc="C2084374">
      <w:start w:val="1"/>
      <w:numFmt w:val="lowerLetter"/>
      <w:lvlText w:val="(%1)"/>
      <w:lvlJc w:val="left"/>
      <w:pPr>
        <w:ind w:left="786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 w15:restartNumberingAfterBreak="0">
    <w:nsid w:val="3E754285"/>
    <w:multiLevelType w:val="hybridMultilevel"/>
    <w:tmpl w:val="7804CF60"/>
    <w:lvl w:ilvl="0" w:tplc="046873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4DC71F1C"/>
    <w:multiLevelType w:val="hybridMultilevel"/>
    <w:tmpl w:val="8424F784"/>
    <w:lvl w:ilvl="0" w:tplc="313E6C00">
      <w:start w:val="1"/>
      <w:numFmt w:val="upperLetter"/>
      <w:lvlText w:val="%1."/>
      <w:lvlJc w:val="left"/>
      <w:pPr>
        <w:ind w:left="480" w:hanging="480"/>
      </w:pPr>
      <w:rPr>
        <w:rFonts w:hint="default"/>
      </w:rPr>
    </w:lvl>
    <w:lvl w:ilvl="1" w:tplc="1C56559C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F4C3D68"/>
    <w:multiLevelType w:val="hybridMultilevel"/>
    <w:tmpl w:val="A5F63672"/>
    <w:lvl w:ilvl="0" w:tplc="313E6C0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72C96AFB"/>
    <w:multiLevelType w:val="hybridMultilevel"/>
    <w:tmpl w:val="023AAD2A"/>
    <w:lvl w:ilvl="0" w:tplc="D77A2104">
      <w:start w:val="1"/>
      <w:numFmt w:val="lowerLetter"/>
      <w:lvlText w:val="(%1)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 w15:restartNumberingAfterBreak="0">
    <w:nsid w:val="798A6996"/>
    <w:multiLevelType w:val="hybridMultilevel"/>
    <w:tmpl w:val="2E084CD2"/>
    <w:lvl w:ilvl="0" w:tplc="6D66621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7FDF5F40"/>
    <w:multiLevelType w:val="hybridMultilevel"/>
    <w:tmpl w:val="76BA31E4"/>
    <w:lvl w:ilvl="0" w:tplc="12A22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10"/>
        </w:tabs>
        <w:ind w:left="111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90"/>
        </w:tabs>
        <w:ind w:left="159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50"/>
        </w:tabs>
        <w:ind w:left="255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30"/>
        </w:tabs>
        <w:ind w:left="303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90"/>
        </w:tabs>
        <w:ind w:left="399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70"/>
        </w:tabs>
        <w:ind w:left="4470" w:hanging="480"/>
      </w:pPr>
    </w:lvl>
  </w:abstractNum>
  <w:num w:numId="1">
    <w:abstractNumId w:val="11"/>
  </w:num>
  <w:num w:numId="2">
    <w:abstractNumId w:val="5"/>
  </w:num>
  <w:num w:numId="3">
    <w:abstractNumId w:val="2"/>
  </w:num>
  <w:num w:numId="4">
    <w:abstractNumId w:val="1"/>
  </w:num>
  <w:num w:numId="5">
    <w:abstractNumId w:val="7"/>
  </w:num>
  <w:num w:numId="6">
    <w:abstractNumId w:val="9"/>
  </w:num>
  <w:num w:numId="7">
    <w:abstractNumId w:val="4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2"/>
  </w:num>
  <w:num w:numId="11">
    <w:abstractNumId w:val="3"/>
  </w:num>
  <w:num w:numId="12">
    <w:abstractNumId w:val="6"/>
  </w:num>
  <w:num w:numId="13">
    <w:abstractNumId w:val="1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2CD"/>
    <w:rsid w:val="00000657"/>
    <w:rsid w:val="00000B46"/>
    <w:rsid w:val="00005748"/>
    <w:rsid w:val="000072BF"/>
    <w:rsid w:val="00011BF0"/>
    <w:rsid w:val="00011EC3"/>
    <w:rsid w:val="0001249C"/>
    <w:rsid w:val="00016A15"/>
    <w:rsid w:val="000241F2"/>
    <w:rsid w:val="0003163E"/>
    <w:rsid w:val="000348CD"/>
    <w:rsid w:val="00035845"/>
    <w:rsid w:val="0004066F"/>
    <w:rsid w:val="000501F3"/>
    <w:rsid w:val="00050A14"/>
    <w:rsid w:val="00053216"/>
    <w:rsid w:val="000605F8"/>
    <w:rsid w:val="0006445B"/>
    <w:rsid w:val="0006774D"/>
    <w:rsid w:val="00072160"/>
    <w:rsid w:val="0007548F"/>
    <w:rsid w:val="00075C89"/>
    <w:rsid w:val="000820C5"/>
    <w:rsid w:val="000854F6"/>
    <w:rsid w:val="000A07E9"/>
    <w:rsid w:val="000A0D57"/>
    <w:rsid w:val="000A46B4"/>
    <w:rsid w:val="000B14CE"/>
    <w:rsid w:val="000C2797"/>
    <w:rsid w:val="000C372C"/>
    <w:rsid w:val="000E2320"/>
    <w:rsid w:val="000E282E"/>
    <w:rsid w:val="000E5C91"/>
    <w:rsid w:val="000E605F"/>
    <w:rsid w:val="000F1F46"/>
    <w:rsid w:val="000F2CB3"/>
    <w:rsid w:val="000F4404"/>
    <w:rsid w:val="000F77C7"/>
    <w:rsid w:val="00113C77"/>
    <w:rsid w:val="00117CD9"/>
    <w:rsid w:val="001216C8"/>
    <w:rsid w:val="00127180"/>
    <w:rsid w:val="0012745C"/>
    <w:rsid w:val="0014527B"/>
    <w:rsid w:val="001460F6"/>
    <w:rsid w:val="0015385D"/>
    <w:rsid w:val="001622C8"/>
    <w:rsid w:val="001666A5"/>
    <w:rsid w:val="00171551"/>
    <w:rsid w:val="00177BB1"/>
    <w:rsid w:val="001961FA"/>
    <w:rsid w:val="001964A2"/>
    <w:rsid w:val="001B02C5"/>
    <w:rsid w:val="001B164B"/>
    <w:rsid w:val="001C624A"/>
    <w:rsid w:val="001E56FC"/>
    <w:rsid w:val="001E736C"/>
    <w:rsid w:val="001F4FFB"/>
    <w:rsid w:val="00200F30"/>
    <w:rsid w:val="002117F5"/>
    <w:rsid w:val="0021315F"/>
    <w:rsid w:val="00213796"/>
    <w:rsid w:val="002219D7"/>
    <w:rsid w:val="00236FA9"/>
    <w:rsid w:val="00242837"/>
    <w:rsid w:val="0024424A"/>
    <w:rsid w:val="00246042"/>
    <w:rsid w:val="00260849"/>
    <w:rsid w:val="0026524B"/>
    <w:rsid w:val="002665EE"/>
    <w:rsid w:val="002741FF"/>
    <w:rsid w:val="00283CB4"/>
    <w:rsid w:val="00284E7F"/>
    <w:rsid w:val="00292093"/>
    <w:rsid w:val="002B01FC"/>
    <w:rsid w:val="002C310E"/>
    <w:rsid w:val="002E2270"/>
    <w:rsid w:val="002E2422"/>
    <w:rsid w:val="002E51D3"/>
    <w:rsid w:val="002F0E57"/>
    <w:rsid w:val="002F6F75"/>
    <w:rsid w:val="002F78BD"/>
    <w:rsid w:val="00303331"/>
    <w:rsid w:val="00305198"/>
    <w:rsid w:val="0030750D"/>
    <w:rsid w:val="00307D9C"/>
    <w:rsid w:val="0031551F"/>
    <w:rsid w:val="00322F48"/>
    <w:rsid w:val="00323F55"/>
    <w:rsid w:val="00326E43"/>
    <w:rsid w:val="003424A3"/>
    <w:rsid w:val="003426AF"/>
    <w:rsid w:val="003528DC"/>
    <w:rsid w:val="003612CC"/>
    <w:rsid w:val="00362FE6"/>
    <w:rsid w:val="00371A2F"/>
    <w:rsid w:val="00390358"/>
    <w:rsid w:val="00397D0C"/>
    <w:rsid w:val="003A4B70"/>
    <w:rsid w:val="003B5DE5"/>
    <w:rsid w:val="003C0013"/>
    <w:rsid w:val="003C6954"/>
    <w:rsid w:val="003D0A9E"/>
    <w:rsid w:val="003D1923"/>
    <w:rsid w:val="003D19FA"/>
    <w:rsid w:val="003D1BBF"/>
    <w:rsid w:val="003E5439"/>
    <w:rsid w:val="003E6648"/>
    <w:rsid w:val="0040279D"/>
    <w:rsid w:val="004101BC"/>
    <w:rsid w:val="004236AD"/>
    <w:rsid w:val="0043633E"/>
    <w:rsid w:val="00444A81"/>
    <w:rsid w:val="00447F9D"/>
    <w:rsid w:val="00453662"/>
    <w:rsid w:val="0046013F"/>
    <w:rsid w:val="004614D0"/>
    <w:rsid w:val="00461A28"/>
    <w:rsid w:val="004621D9"/>
    <w:rsid w:val="00463603"/>
    <w:rsid w:val="004722DE"/>
    <w:rsid w:val="00473ADC"/>
    <w:rsid w:val="0048117D"/>
    <w:rsid w:val="00481D41"/>
    <w:rsid w:val="004854D7"/>
    <w:rsid w:val="00490845"/>
    <w:rsid w:val="00490ECE"/>
    <w:rsid w:val="00496D81"/>
    <w:rsid w:val="004A7313"/>
    <w:rsid w:val="004C39A4"/>
    <w:rsid w:val="004C4282"/>
    <w:rsid w:val="004E096C"/>
    <w:rsid w:val="004F1B4E"/>
    <w:rsid w:val="005011B7"/>
    <w:rsid w:val="0050193F"/>
    <w:rsid w:val="00501C45"/>
    <w:rsid w:val="00501E8E"/>
    <w:rsid w:val="00502897"/>
    <w:rsid w:val="0050339E"/>
    <w:rsid w:val="00507D15"/>
    <w:rsid w:val="00517717"/>
    <w:rsid w:val="0052719C"/>
    <w:rsid w:val="00535A29"/>
    <w:rsid w:val="00535CEA"/>
    <w:rsid w:val="005438B4"/>
    <w:rsid w:val="00546F4A"/>
    <w:rsid w:val="00555204"/>
    <w:rsid w:val="00555598"/>
    <w:rsid w:val="0057708F"/>
    <w:rsid w:val="00577795"/>
    <w:rsid w:val="0058474F"/>
    <w:rsid w:val="005A3268"/>
    <w:rsid w:val="005A42B3"/>
    <w:rsid w:val="005A5CF7"/>
    <w:rsid w:val="005B1666"/>
    <w:rsid w:val="005B1D07"/>
    <w:rsid w:val="005B3801"/>
    <w:rsid w:val="005C0B36"/>
    <w:rsid w:val="005D5CA4"/>
    <w:rsid w:val="005E0E13"/>
    <w:rsid w:val="005E21A0"/>
    <w:rsid w:val="005F2C30"/>
    <w:rsid w:val="005F7E96"/>
    <w:rsid w:val="00605735"/>
    <w:rsid w:val="0061413B"/>
    <w:rsid w:val="006356CD"/>
    <w:rsid w:val="00635827"/>
    <w:rsid w:val="006365FC"/>
    <w:rsid w:val="00637F30"/>
    <w:rsid w:val="00643FAB"/>
    <w:rsid w:val="0066178C"/>
    <w:rsid w:val="00666018"/>
    <w:rsid w:val="006679CB"/>
    <w:rsid w:val="00683BBA"/>
    <w:rsid w:val="00686F28"/>
    <w:rsid w:val="0069080E"/>
    <w:rsid w:val="00693342"/>
    <w:rsid w:val="006A0E4D"/>
    <w:rsid w:val="006A622F"/>
    <w:rsid w:val="006A6F32"/>
    <w:rsid w:val="006B018F"/>
    <w:rsid w:val="006B0D34"/>
    <w:rsid w:val="006B48CA"/>
    <w:rsid w:val="006C6F37"/>
    <w:rsid w:val="006D757B"/>
    <w:rsid w:val="006D76B1"/>
    <w:rsid w:val="006F499F"/>
    <w:rsid w:val="00701C2D"/>
    <w:rsid w:val="00711383"/>
    <w:rsid w:val="00713B98"/>
    <w:rsid w:val="00713C79"/>
    <w:rsid w:val="00721445"/>
    <w:rsid w:val="00721CB9"/>
    <w:rsid w:val="00737823"/>
    <w:rsid w:val="0075314B"/>
    <w:rsid w:val="00755491"/>
    <w:rsid w:val="00760A6F"/>
    <w:rsid w:val="00760CCB"/>
    <w:rsid w:val="007636BB"/>
    <w:rsid w:val="00770878"/>
    <w:rsid w:val="00770934"/>
    <w:rsid w:val="00772BAF"/>
    <w:rsid w:val="00776DC2"/>
    <w:rsid w:val="007968D8"/>
    <w:rsid w:val="007B049D"/>
    <w:rsid w:val="007B7367"/>
    <w:rsid w:val="007C230A"/>
    <w:rsid w:val="007C2D16"/>
    <w:rsid w:val="007C5043"/>
    <w:rsid w:val="007C736A"/>
    <w:rsid w:val="007F2B77"/>
    <w:rsid w:val="007F5F59"/>
    <w:rsid w:val="00805474"/>
    <w:rsid w:val="00812A00"/>
    <w:rsid w:val="0081626E"/>
    <w:rsid w:val="008163C1"/>
    <w:rsid w:val="008202C1"/>
    <w:rsid w:val="0082676C"/>
    <w:rsid w:val="00830400"/>
    <w:rsid w:val="00837F3C"/>
    <w:rsid w:val="008414EA"/>
    <w:rsid w:val="0085024A"/>
    <w:rsid w:val="00860A53"/>
    <w:rsid w:val="00861E7F"/>
    <w:rsid w:val="00867CBD"/>
    <w:rsid w:val="00872111"/>
    <w:rsid w:val="00876CCA"/>
    <w:rsid w:val="00880B36"/>
    <w:rsid w:val="008858FA"/>
    <w:rsid w:val="00886232"/>
    <w:rsid w:val="0089057E"/>
    <w:rsid w:val="008921C2"/>
    <w:rsid w:val="0089413F"/>
    <w:rsid w:val="00897E2F"/>
    <w:rsid w:val="008A2026"/>
    <w:rsid w:val="008A31E2"/>
    <w:rsid w:val="008A7012"/>
    <w:rsid w:val="008B4D92"/>
    <w:rsid w:val="008B74D8"/>
    <w:rsid w:val="008C559A"/>
    <w:rsid w:val="008D1E21"/>
    <w:rsid w:val="008E371B"/>
    <w:rsid w:val="008E74D1"/>
    <w:rsid w:val="008F34AD"/>
    <w:rsid w:val="008F6203"/>
    <w:rsid w:val="00903FE3"/>
    <w:rsid w:val="00912FC7"/>
    <w:rsid w:val="009137E5"/>
    <w:rsid w:val="009274CD"/>
    <w:rsid w:val="00940E51"/>
    <w:rsid w:val="00943673"/>
    <w:rsid w:val="00947451"/>
    <w:rsid w:val="00954B90"/>
    <w:rsid w:val="009608B8"/>
    <w:rsid w:val="009722CD"/>
    <w:rsid w:val="00974353"/>
    <w:rsid w:val="009746B1"/>
    <w:rsid w:val="00976D49"/>
    <w:rsid w:val="00977607"/>
    <w:rsid w:val="00984972"/>
    <w:rsid w:val="009915BD"/>
    <w:rsid w:val="00993ACC"/>
    <w:rsid w:val="00994552"/>
    <w:rsid w:val="00995372"/>
    <w:rsid w:val="00997F70"/>
    <w:rsid w:val="009A6571"/>
    <w:rsid w:val="009B51AC"/>
    <w:rsid w:val="009B637E"/>
    <w:rsid w:val="009C0318"/>
    <w:rsid w:val="009C3725"/>
    <w:rsid w:val="009C3C2A"/>
    <w:rsid w:val="009C3EF5"/>
    <w:rsid w:val="009D16BC"/>
    <w:rsid w:val="009D588C"/>
    <w:rsid w:val="009E0562"/>
    <w:rsid w:val="009E149E"/>
    <w:rsid w:val="009E2BF7"/>
    <w:rsid w:val="009E4F14"/>
    <w:rsid w:val="009E7A36"/>
    <w:rsid w:val="009F3D0C"/>
    <w:rsid w:val="00A114FC"/>
    <w:rsid w:val="00A13E6D"/>
    <w:rsid w:val="00A1551B"/>
    <w:rsid w:val="00A16576"/>
    <w:rsid w:val="00A17220"/>
    <w:rsid w:val="00A22C89"/>
    <w:rsid w:val="00A254A5"/>
    <w:rsid w:val="00A25739"/>
    <w:rsid w:val="00A27616"/>
    <w:rsid w:val="00A31C27"/>
    <w:rsid w:val="00A34B55"/>
    <w:rsid w:val="00A37029"/>
    <w:rsid w:val="00A44096"/>
    <w:rsid w:val="00A44780"/>
    <w:rsid w:val="00A4585E"/>
    <w:rsid w:val="00A47441"/>
    <w:rsid w:val="00A5227B"/>
    <w:rsid w:val="00A529CF"/>
    <w:rsid w:val="00A539E0"/>
    <w:rsid w:val="00A54452"/>
    <w:rsid w:val="00A55E33"/>
    <w:rsid w:val="00A658A5"/>
    <w:rsid w:val="00A76191"/>
    <w:rsid w:val="00A769DF"/>
    <w:rsid w:val="00A83367"/>
    <w:rsid w:val="00AA36EB"/>
    <w:rsid w:val="00AA449D"/>
    <w:rsid w:val="00AA556E"/>
    <w:rsid w:val="00AA70E4"/>
    <w:rsid w:val="00AA71A5"/>
    <w:rsid w:val="00AB5059"/>
    <w:rsid w:val="00AC027E"/>
    <w:rsid w:val="00AC12A9"/>
    <w:rsid w:val="00AC1B8C"/>
    <w:rsid w:val="00AC4DF3"/>
    <w:rsid w:val="00AC5E0E"/>
    <w:rsid w:val="00AD16E6"/>
    <w:rsid w:val="00AD670C"/>
    <w:rsid w:val="00AE3333"/>
    <w:rsid w:val="00AE4150"/>
    <w:rsid w:val="00AF0463"/>
    <w:rsid w:val="00AF4407"/>
    <w:rsid w:val="00AF6173"/>
    <w:rsid w:val="00B0332B"/>
    <w:rsid w:val="00B1048B"/>
    <w:rsid w:val="00B174E6"/>
    <w:rsid w:val="00B17DB1"/>
    <w:rsid w:val="00B24202"/>
    <w:rsid w:val="00B2467E"/>
    <w:rsid w:val="00B3001E"/>
    <w:rsid w:val="00B301A0"/>
    <w:rsid w:val="00B30898"/>
    <w:rsid w:val="00B33987"/>
    <w:rsid w:val="00B3458E"/>
    <w:rsid w:val="00B373C0"/>
    <w:rsid w:val="00B41351"/>
    <w:rsid w:val="00B41639"/>
    <w:rsid w:val="00B4208B"/>
    <w:rsid w:val="00B4629F"/>
    <w:rsid w:val="00B47D08"/>
    <w:rsid w:val="00B53872"/>
    <w:rsid w:val="00B71B41"/>
    <w:rsid w:val="00B84FCE"/>
    <w:rsid w:val="00B90B50"/>
    <w:rsid w:val="00B91EA1"/>
    <w:rsid w:val="00B9275D"/>
    <w:rsid w:val="00B93DA9"/>
    <w:rsid w:val="00BB2411"/>
    <w:rsid w:val="00BC1F4E"/>
    <w:rsid w:val="00BC6CB0"/>
    <w:rsid w:val="00BD1A8A"/>
    <w:rsid w:val="00BD2BE9"/>
    <w:rsid w:val="00BE10DC"/>
    <w:rsid w:val="00BE4249"/>
    <w:rsid w:val="00BF2DAB"/>
    <w:rsid w:val="00BF6B7E"/>
    <w:rsid w:val="00BF77C3"/>
    <w:rsid w:val="00C03007"/>
    <w:rsid w:val="00C053B7"/>
    <w:rsid w:val="00C135E2"/>
    <w:rsid w:val="00C23DA0"/>
    <w:rsid w:val="00C33BC1"/>
    <w:rsid w:val="00C4092E"/>
    <w:rsid w:val="00C55D04"/>
    <w:rsid w:val="00C57462"/>
    <w:rsid w:val="00C60147"/>
    <w:rsid w:val="00C60C1B"/>
    <w:rsid w:val="00C64BC5"/>
    <w:rsid w:val="00C72683"/>
    <w:rsid w:val="00C82E82"/>
    <w:rsid w:val="00C8324C"/>
    <w:rsid w:val="00C970DF"/>
    <w:rsid w:val="00CA233F"/>
    <w:rsid w:val="00CA28F8"/>
    <w:rsid w:val="00CB6AEA"/>
    <w:rsid w:val="00CC1765"/>
    <w:rsid w:val="00CC2ED3"/>
    <w:rsid w:val="00CC38AC"/>
    <w:rsid w:val="00CD03C7"/>
    <w:rsid w:val="00CD5D8D"/>
    <w:rsid w:val="00CD6ECF"/>
    <w:rsid w:val="00CE6EC0"/>
    <w:rsid w:val="00CF0C69"/>
    <w:rsid w:val="00CF59DC"/>
    <w:rsid w:val="00CF76D7"/>
    <w:rsid w:val="00D04B41"/>
    <w:rsid w:val="00D07466"/>
    <w:rsid w:val="00D14E7E"/>
    <w:rsid w:val="00D15136"/>
    <w:rsid w:val="00D15679"/>
    <w:rsid w:val="00D15A33"/>
    <w:rsid w:val="00D222E1"/>
    <w:rsid w:val="00D2358A"/>
    <w:rsid w:val="00D27AA8"/>
    <w:rsid w:val="00D36958"/>
    <w:rsid w:val="00D4324B"/>
    <w:rsid w:val="00D51ACE"/>
    <w:rsid w:val="00D558C4"/>
    <w:rsid w:val="00D619D1"/>
    <w:rsid w:val="00D64264"/>
    <w:rsid w:val="00D67E3E"/>
    <w:rsid w:val="00D724A9"/>
    <w:rsid w:val="00D7570B"/>
    <w:rsid w:val="00D829E0"/>
    <w:rsid w:val="00D82A36"/>
    <w:rsid w:val="00D84FEF"/>
    <w:rsid w:val="00D92DF1"/>
    <w:rsid w:val="00DA1283"/>
    <w:rsid w:val="00DB26C7"/>
    <w:rsid w:val="00DB5832"/>
    <w:rsid w:val="00DC0E0B"/>
    <w:rsid w:val="00DC52A1"/>
    <w:rsid w:val="00DC6F91"/>
    <w:rsid w:val="00DD29DB"/>
    <w:rsid w:val="00DD2EA0"/>
    <w:rsid w:val="00DE0500"/>
    <w:rsid w:val="00DF6AC2"/>
    <w:rsid w:val="00E02A8E"/>
    <w:rsid w:val="00E062F9"/>
    <w:rsid w:val="00E06753"/>
    <w:rsid w:val="00E14357"/>
    <w:rsid w:val="00E316C7"/>
    <w:rsid w:val="00E45BEE"/>
    <w:rsid w:val="00E4617F"/>
    <w:rsid w:val="00E47EDE"/>
    <w:rsid w:val="00E52877"/>
    <w:rsid w:val="00E56BBC"/>
    <w:rsid w:val="00E81486"/>
    <w:rsid w:val="00E83E9E"/>
    <w:rsid w:val="00E8554A"/>
    <w:rsid w:val="00E85836"/>
    <w:rsid w:val="00E9021A"/>
    <w:rsid w:val="00E9253B"/>
    <w:rsid w:val="00EA2B5E"/>
    <w:rsid w:val="00EB0DB7"/>
    <w:rsid w:val="00EB1A24"/>
    <w:rsid w:val="00EC29BB"/>
    <w:rsid w:val="00EC5C3E"/>
    <w:rsid w:val="00ED0F56"/>
    <w:rsid w:val="00EE09D7"/>
    <w:rsid w:val="00EE3D16"/>
    <w:rsid w:val="00EE5D74"/>
    <w:rsid w:val="00EF6BEE"/>
    <w:rsid w:val="00F177D8"/>
    <w:rsid w:val="00F324E5"/>
    <w:rsid w:val="00F32F52"/>
    <w:rsid w:val="00F332B2"/>
    <w:rsid w:val="00F366DB"/>
    <w:rsid w:val="00F44A35"/>
    <w:rsid w:val="00F47D17"/>
    <w:rsid w:val="00F74056"/>
    <w:rsid w:val="00F84D8C"/>
    <w:rsid w:val="00F97999"/>
    <w:rsid w:val="00FA2017"/>
    <w:rsid w:val="00FA50DB"/>
    <w:rsid w:val="00FA76DF"/>
    <w:rsid w:val="00FA793C"/>
    <w:rsid w:val="00FB6714"/>
    <w:rsid w:val="00FC0BF7"/>
    <w:rsid w:val="00FC1487"/>
    <w:rsid w:val="00FD0BC8"/>
    <w:rsid w:val="00FD2527"/>
    <w:rsid w:val="00FD7206"/>
    <w:rsid w:val="00FE0175"/>
    <w:rsid w:val="00FE0204"/>
    <w:rsid w:val="00FE2349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C6E74E4-067C-4594-9D33-5AED23F4A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left="720"/>
      <w:outlineLvl w:val="0"/>
    </w:pPr>
    <w:rPr>
      <w:rFonts w:eastAsia="標楷體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</w:style>
  <w:style w:type="paragraph" w:styleId="a6">
    <w:name w:val="Body Text"/>
    <w:basedOn w:val="a"/>
    <w:pPr>
      <w:spacing w:beforeLines="50" w:before="180" w:line="360" w:lineRule="auto"/>
      <w:jc w:val="both"/>
    </w:pPr>
    <w:rPr>
      <w:rFonts w:eastAsia="標楷體"/>
      <w:sz w:val="32"/>
      <w:szCs w:val="32"/>
    </w:rPr>
  </w:style>
  <w:style w:type="paragraph" w:styleId="2">
    <w:name w:val="Body Text 2"/>
    <w:basedOn w:val="a"/>
    <w:pPr>
      <w:jc w:val="center"/>
    </w:pPr>
    <w:rPr>
      <w:rFonts w:eastAsia="標楷體"/>
      <w:b/>
      <w:sz w:val="36"/>
      <w:szCs w:val="36"/>
    </w:rPr>
  </w:style>
  <w:style w:type="paragraph" w:styleId="a7">
    <w:name w:val="Body Text Indent"/>
    <w:basedOn w:val="a"/>
    <w:pPr>
      <w:ind w:firstLineChars="200" w:firstLine="560"/>
      <w:jc w:val="both"/>
    </w:pPr>
    <w:rPr>
      <w:rFonts w:eastAsia="標楷體"/>
      <w:sz w:val="28"/>
      <w:szCs w:val="28"/>
    </w:rPr>
  </w:style>
  <w:style w:type="paragraph" w:styleId="3">
    <w:name w:val="Body Text 3"/>
    <w:basedOn w:val="a"/>
    <w:rPr>
      <w:rFonts w:eastAsia="標楷體"/>
      <w:sz w:val="32"/>
    </w:rPr>
  </w:style>
  <w:style w:type="paragraph" w:styleId="a8">
    <w:name w:val="Balloon Text"/>
    <w:basedOn w:val="a"/>
    <w:semiHidden/>
    <w:rsid w:val="00127180"/>
    <w:rPr>
      <w:rFonts w:ascii="Arial" w:hAnsi="Arial"/>
      <w:sz w:val="18"/>
      <w:szCs w:val="18"/>
    </w:rPr>
  </w:style>
  <w:style w:type="table" w:styleId="a9">
    <w:name w:val="Table Grid"/>
    <w:basedOn w:val="a1"/>
    <w:rsid w:val="0039035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2F6F7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laceholder Text"/>
    <w:basedOn w:val="a0"/>
    <w:uiPriority w:val="99"/>
    <w:semiHidden/>
    <w:rsid w:val="00686F28"/>
    <w:rPr>
      <w:color w:val="808080"/>
    </w:rPr>
  </w:style>
  <w:style w:type="paragraph" w:styleId="ac">
    <w:name w:val="List Paragraph"/>
    <w:basedOn w:val="a"/>
    <w:uiPriority w:val="34"/>
    <w:qFormat/>
    <w:rsid w:val="000C2797"/>
    <w:pPr>
      <w:ind w:left="720"/>
      <w:contextualSpacing/>
    </w:pPr>
  </w:style>
  <w:style w:type="character" w:customStyle="1" w:styleId="a4">
    <w:name w:val="頁尾 字元"/>
    <w:basedOn w:val="a0"/>
    <w:link w:val="a3"/>
    <w:uiPriority w:val="99"/>
    <w:rsid w:val="006A622F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DF836-D734-40B7-A0A1-9788643DD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12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實驗A</vt:lpstr>
    </vt:vector>
  </TitlesOfParts>
  <Company>chem</Company>
  <LinksUpToDate>false</LinksUpToDate>
  <CharactersWithSpaces>6634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實驗A</dc:title>
  <dc:subject/>
  <dc:creator>Administrator</dc:creator>
  <cp:keywords/>
  <dc:description/>
  <cp:lastModifiedBy>USER</cp:lastModifiedBy>
  <cp:revision>17</cp:revision>
  <cp:lastPrinted>2018-11-09T00:52:00Z</cp:lastPrinted>
  <dcterms:created xsi:type="dcterms:W3CDTF">2018-11-02T09:08:00Z</dcterms:created>
  <dcterms:modified xsi:type="dcterms:W3CDTF">2018-11-09T00:57:00Z</dcterms:modified>
</cp:coreProperties>
</file>