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F41" w:rsidRDefault="005E706F" w:rsidP="00D52898">
      <w:pPr>
        <w:widowControl/>
        <w:snapToGrid w:val="0"/>
        <w:spacing w:line="276" w:lineRule="auto"/>
        <w:jc w:val="center"/>
        <w:rPr>
          <w:rFonts w:eastAsia="標楷體"/>
          <w:b/>
          <w:kern w:val="0"/>
          <w:sz w:val="40"/>
          <w:szCs w:val="40"/>
        </w:rPr>
      </w:pPr>
      <w:r>
        <w:rPr>
          <w:rFonts w:eastAsia="標楷體" w:hint="eastAsia"/>
          <w:b/>
          <w:kern w:val="0"/>
          <w:sz w:val="40"/>
          <w:szCs w:val="40"/>
        </w:rPr>
        <w:t>國</w:t>
      </w:r>
      <w:r>
        <w:rPr>
          <w:rFonts w:eastAsia="標楷體"/>
          <w:b/>
          <w:kern w:val="0"/>
          <w:sz w:val="40"/>
          <w:szCs w:val="40"/>
        </w:rPr>
        <w:t>立</w:t>
      </w:r>
      <w:r>
        <w:rPr>
          <w:rFonts w:eastAsia="標楷體" w:hint="eastAsia"/>
          <w:b/>
          <w:kern w:val="0"/>
          <w:sz w:val="40"/>
          <w:szCs w:val="40"/>
        </w:rPr>
        <w:t>政</w:t>
      </w:r>
      <w:r>
        <w:rPr>
          <w:rFonts w:eastAsia="標楷體"/>
          <w:b/>
          <w:kern w:val="0"/>
          <w:sz w:val="40"/>
          <w:szCs w:val="40"/>
        </w:rPr>
        <w:t>治大</w:t>
      </w:r>
      <w:r w:rsidR="00D52898" w:rsidRPr="0061556B">
        <w:rPr>
          <w:rFonts w:eastAsia="標楷體" w:hint="eastAsia"/>
          <w:b/>
          <w:kern w:val="0"/>
          <w:sz w:val="40"/>
          <w:szCs w:val="40"/>
        </w:rPr>
        <w:t>學</w:t>
      </w:r>
      <w:r>
        <w:rPr>
          <w:rFonts w:eastAsia="標楷體" w:hint="eastAsia"/>
          <w:b/>
          <w:kern w:val="0"/>
          <w:sz w:val="40"/>
          <w:szCs w:val="40"/>
        </w:rPr>
        <w:t>附</w:t>
      </w:r>
      <w:r>
        <w:rPr>
          <w:rFonts w:eastAsia="標楷體"/>
          <w:b/>
          <w:kern w:val="0"/>
          <w:sz w:val="40"/>
          <w:szCs w:val="40"/>
        </w:rPr>
        <w:t>屬高級中學</w:t>
      </w:r>
      <w:r w:rsidR="00D52898" w:rsidRPr="0061556B">
        <w:rPr>
          <w:rFonts w:eastAsia="標楷體" w:hint="eastAsia"/>
          <w:b/>
          <w:kern w:val="0"/>
          <w:sz w:val="40"/>
          <w:szCs w:val="40"/>
        </w:rPr>
        <w:t>安全衛生</w:t>
      </w:r>
      <w:r w:rsidR="002C6F41" w:rsidRPr="0061556B">
        <w:rPr>
          <w:rFonts w:eastAsia="標楷體"/>
          <w:b/>
          <w:kern w:val="0"/>
          <w:sz w:val="40"/>
          <w:szCs w:val="40"/>
        </w:rPr>
        <w:t>緊急應變計畫</w:t>
      </w:r>
    </w:p>
    <w:p w:rsidR="00773FAF" w:rsidRPr="001A6E76" w:rsidRDefault="00773FAF" w:rsidP="00F41E72">
      <w:pPr>
        <w:widowControl/>
        <w:snapToGrid w:val="0"/>
        <w:spacing w:line="276" w:lineRule="auto"/>
        <w:jc w:val="right"/>
        <w:rPr>
          <w:rFonts w:eastAsia="標楷體"/>
          <w:kern w:val="0"/>
        </w:rPr>
      </w:pPr>
      <w:r w:rsidRPr="001A6E76">
        <w:rPr>
          <w:rFonts w:eastAsia="標楷體" w:hint="eastAsia"/>
          <w:kern w:val="0"/>
        </w:rPr>
        <w:t>109.</w:t>
      </w:r>
      <w:r w:rsidR="008578EE" w:rsidRPr="001A6E76">
        <w:rPr>
          <w:rFonts w:eastAsia="標楷體"/>
          <w:kern w:val="0"/>
        </w:rPr>
        <w:t>5</w:t>
      </w:r>
      <w:r w:rsidRPr="001A6E76">
        <w:rPr>
          <w:rFonts w:eastAsia="標楷體" w:hint="eastAsia"/>
          <w:kern w:val="0"/>
        </w:rPr>
        <w:t>.25</w:t>
      </w:r>
      <w:r w:rsidR="006539A7" w:rsidRPr="001A6E76">
        <w:rPr>
          <w:rFonts w:eastAsia="標楷體" w:hint="eastAsia"/>
          <w:kern w:val="0"/>
        </w:rPr>
        <w:t>第</w:t>
      </w:r>
      <w:r w:rsidR="006539A7" w:rsidRPr="001A6E76">
        <w:rPr>
          <w:rFonts w:eastAsia="標楷體" w:hint="eastAsia"/>
          <w:kern w:val="0"/>
        </w:rPr>
        <w:t>550</w:t>
      </w:r>
      <w:r w:rsidR="006539A7" w:rsidRPr="001A6E76">
        <w:rPr>
          <w:rFonts w:eastAsia="標楷體" w:hint="eastAsia"/>
          <w:kern w:val="0"/>
        </w:rPr>
        <w:t>次</w:t>
      </w:r>
      <w:r w:rsidRPr="001A6E76">
        <w:rPr>
          <w:rFonts w:eastAsia="標楷體" w:hint="eastAsia"/>
          <w:kern w:val="0"/>
        </w:rPr>
        <w:t>行</w:t>
      </w:r>
      <w:r w:rsidRPr="001A6E76">
        <w:rPr>
          <w:rFonts w:eastAsia="標楷體"/>
          <w:kern w:val="0"/>
        </w:rPr>
        <w:t>政會議</w:t>
      </w:r>
      <w:bookmarkStart w:id="0" w:name="_GoBack"/>
      <w:bookmarkEnd w:id="0"/>
      <w:r w:rsidRPr="001A6E76">
        <w:rPr>
          <w:rFonts w:eastAsia="標楷體"/>
          <w:kern w:val="0"/>
        </w:rPr>
        <w:t>通過</w:t>
      </w:r>
    </w:p>
    <w:p w:rsidR="001A6E76" w:rsidRPr="001A6E76" w:rsidRDefault="001A6E76" w:rsidP="00F41E72">
      <w:pPr>
        <w:widowControl/>
        <w:snapToGrid w:val="0"/>
        <w:spacing w:line="276" w:lineRule="auto"/>
        <w:jc w:val="right"/>
        <w:rPr>
          <w:rFonts w:eastAsia="標楷體" w:hint="eastAsia"/>
          <w:kern w:val="0"/>
        </w:rPr>
      </w:pPr>
      <w:r>
        <w:rPr>
          <w:rFonts w:eastAsia="標楷體"/>
          <w:kern w:val="0"/>
        </w:rPr>
        <w:t>109</w:t>
      </w:r>
      <w:r>
        <w:rPr>
          <w:rFonts w:eastAsia="標楷體" w:hint="eastAsia"/>
          <w:kern w:val="0"/>
        </w:rPr>
        <w:t>年</w:t>
      </w:r>
      <w:r>
        <w:rPr>
          <w:rFonts w:eastAsia="標楷體"/>
          <w:kern w:val="0"/>
        </w:rPr>
        <w:t>10</w:t>
      </w:r>
      <w:r>
        <w:rPr>
          <w:rFonts w:eastAsia="標楷體" w:hint="eastAsia"/>
          <w:kern w:val="0"/>
        </w:rPr>
        <w:t>月</w:t>
      </w:r>
      <w:r>
        <w:rPr>
          <w:rFonts w:eastAsia="標楷體"/>
          <w:kern w:val="0"/>
        </w:rPr>
        <w:t>19</w:t>
      </w:r>
      <w:r>
        <w:rPr>
          <w:rFonts w:eastAsia="標楷體" w:hint="eastAsia"/>
          <w:kern w:val="0"/>
        </w:rPr>
        <w:t>日第</w:t>
      </w:r>
      <w:r>
        <w:rPr>
          <w:rFonts w:eastAsia="標楷體"/>
          <w:kern w:val="0"/>
        </w:rPr>
        <w:t>566</w:t>
      </w:r>
      <w:r>
        <w:rPr>
          <w:rFonts w:eastAsia="標楷體" w:hint="eastAsia"/>
          <w:kern w:val="0"/>
        </w:rPr>
        <w:t>次行政會議修</w:t>
      </w:r>
      <w:r w:rsidRPr="001A6E76">
        <w:rPr>
          <w:rFonts w:eastAsia="標楷體" w:hint="eastAsia"/>
          <w:kern w:val="0"/>
        </w:rPr>
        <w:t>正</w:t>
      </w:r>
    </w:p>
    <w:p w:rsidR="002C6F41" w:rsidRPr="0061556B" w:rsidRDefault="002C6F41" w:rsidP="00727351">
      <w:pPr>
        <w:pStyle w:val="a5"/>
        <w:numPr>
          <w:ilvl w:val="0"/>
          <w:numId w:val="6"/>
        </w:numPr>
        <w:tabs>
          <w:tab w:val="num" w:pos="567"/>
        </w:tabs>
        <w:adjustRightInd w:val="0"/>
        <w:spacing w:before="120" w:line="276" w:lineRule="auto"/>
        <w:ind w:leftChars="0"/>
        <w:textAlignment w:val="baseline"/>
        <w:rPr>
          <w:rFonts w:eastAsia="標楷體"/>
          <w:b/>
        </w:rPr>
      </w:pPr>
      <w:r w:rsidRPr="0061556B">
        <w:rPr>
          <w:rFonts w:eastAsia="標楷體"/>
          <w:b/>
        </w:rPr>
        <w:t>目的</w:t>
      </w:r>
    </w:p>
    <w:p w:rsidR="002C6F41" w:rsidRDefault="002C6F41" w:rsidP="00E824E4">
      <w:pPr>
        <w:snapToGrid w:val="0"/>
        <w:spacing w:line="276" w:lineRule="auto"/>
        <w:ind w:left="426" w:firstLineChars="176" w:firstLine="422"/>
        <w:rPr>
          <w:rFonts w:eastAsia="標楷體"/>
        </w:rPr>
      </w:pPr>
      <w:r w:rsidRPr="0061556B">
        <w:rPr>
          <w:rFonts w:eastAsia="標楷體"/>
        </w:rPr>
        <w:t>為鑑別可能發生之</w:t>
      </w:r>
      <w:r w:rsidR="00D52898" w:rsidRPr="0061556B">
        <w:rPr>
          <w:rFonts w:eastAsia="標楷體" w:hint="eastAsia"/>
        </w:rPr>
        <w:t>災害</w:t>
      </w:r>
      <w:r w:rsidRPr="0061556B">
        <w:rPr>
          <w:rFonts w:eastAsia="標楷體"/>
        </w:rPr>
        <w:t>事故或緊急狀況，因應、防止</w:t>
      </w:r>
      <w:r w:rsidR="007F2E65" w:rsidRPr="0061556B">
        <w:rPr>
          <w:rFonts w:eastAsia="標楷體"/>
        </w:rPr>
        <w:t>、</w:t>
      </w:r>
      <w:r w:rsidRPr="0061556B">
        <w:rPr>
          <w:rFonts w:eastAsia="標楷體"/>
        </w:rPr>
        <w:t>或降低此類事件所可能造成的人員傷害、財產損失與工作環境</w:t>
      </w:r>
      <w:r w:rsidRPr="002B25AA">
        <w:rPr>
          <w:rFonts w:eastAsia="標楷體"/>
        </w:rPr>
        <w:t>影響，特定本</w:t>
      </w:r>
      <w:r w:rsidR="00937243" w:rsidRPr="009A5AF0">
        <w:rPr>
          <w:rFonts w:eastAsia="標楷體" w:hint="eastAsia"/>
        </w:rPr>
        <w:t>計畫與緊急應變之</w:t>
      </w:r>
      <w:r w:rsidRPr="002B25AA">
        <w:rPr>
          <w:rFonts w:eastAsia="標楷體"/>
        </w:rPr>
        <w:t>程序</w:t>
      </w:r>
      <w:r w:rsidR="00E824E4">
        <w:rPr>
          <w:rFonts w:eastAsia="標楷體" w:hint="eastAsia"/>
        </w:rPr>
        <w:t>與規定</w:t>
      </w:r>
      <w:r w:rsidRPr="002B25AA">
        <w:rPr>
          <w:rFonts w:eastAsia="標楷體"/>
        </w:rPr>
        <w:t>。</w:t>
      </w:r>
    </w:p>
    <w:p w:rsidR="00E824E4" w:rsidRPr="00E824E4" w:rsidRDefault="00E824E4" w:rsidP="00E824E4">
      <w:pPr>
        <w:snapToGrid w:val="0"/>
        <w:spacing w:line="276" w:lineRule="auto"/>
        <w:rPr>
          <w:rFonts w:eastAsia="標楷體"/>
          <w:b/>
        </w:rPr>
      </w:pPr>
      <w:r w:rsidRPr="00E824E4">
        <w:rPr>
          <w:rFonts w:eastAsia="標楷體" w:hint="eastAsia"/>
          <w:b/>
        </w:rPr>
        <w:t>貳、</w:t>
      </w:r>
      <w:r>
        <w:rPr>
          <w:rFonts w:eastAsia="標楷體" w:hint="eastAsia"/>
          <w:b/>
        </w:rPr>
        <w:t xml:space="preserve"> </w:t>
      </w:r>
      <w:r w:rsidRPr="00E824E4">
        <w:rPr>
          <w:rFonts w:eastAsia="標楷體" w:hint="eastAsia"/>
          <w:b/>
        </w:rPr>
        <w:t>範圍</w:t>
      </w:r>
    </w:p>
    <w:p w:rsidR="002C6F41" w:rsidRPr="002B25AA" w:rsidRDefault="002C6F41" w:rsidP="00727351">
      <w:pPr>
        <w:snapToGrid w:val="0"/>
        <w:spacing w:line="276" w:lineRule="auto"/>
        <w:ind w:left="426" w:firstLineChars="176" w:firstLine="422"/>
        <w:rPr>
          <w:rFonts w:eastAsia="標楷體"/>
        </w:rPr>
      </w:pPr>
      <w:r w:rsidRPr="002B25AA">
        <w:rPr>
          <w:rFonts w:eastAsia="標楷體"/>
        </w:rPr>
        <w:t>本校所有</w:t>
      </w:r>
      <w:r w:rsidR="007F2E65" w:rsidRPr="002B25AA">
        <w:rPr>
          <w:rFonts w:eastAsia="標楷體" w:hint="eastAsia"/>
        </w:rPr>
        <w:t>校內工作者</w:t>
      </w:r>
      <w:r w:rsidRPr="002B25AA">
        <w:rPr>
          <w:rFonts w:eastAsia="標楷體"/>
        </w:rPr>
        <w:t>及</w:t>
      </w:r>
      <w:r w:rsidRPr="00D52898">
        <w:rPr>
          <w:rFonts w:eastAsia="標楷體"/>
        </w:rPr>
        <w:t>進入</w:t>
      </w:r>
      <w:r w:rsidR="00924D13" w:rsidRPr="00D52898">
        <w:rPr>
          <w:rFonts w:eastAsia="標楷體" w:hint="eastAsia"/>
        </w:rPr>
        <w:t>學校適用職業安全衛生法適用場所從事勞動作業</w:t>
      </w:r>
      <w:r w:rsidR="00937243" w:rsidRPr="009A5AF0">
        <w:rPr>
          <w:rFonts w:eastAsia="標楷體" w:hint="eastAsia"/>
        </w:rPr>
        <w:t>在學校</w:t>
      </w:r>
      <w:r w:rsidRPr="00D52898">
        <w:rPr>
          <w:rFonts w:eastAsia="標楷體"/>
        </w:rPr>
        <w:t>工作場所</w:t>
      </w:r>
      <w:r w:rsidR="00937243" w:rsidRPr="009A5AF0">
        <w:rPr>
          <w:rFonts w:eastAsia="標楷體" w:hint="eastAsia"/>
        </w:rPr>
        <w:t>從事</w:t>
      </w:r>
      <w:r w:rsidRPr="00D52898">
        <w:rPr>
          <w:rFonts w:eastAsia="標楷體"/>
        </w:rPr>
        <w:t>活動</w:t>
      </w:r>
      <w:r w:rsidRPr="002B25AA">
        <w:rPr>
          <w:rFonts w:eastAsia="標楷體"/>
        </w:rPr>
        <w:t>之</w:t>
      </w:r>
      <w:r w:rsidR="007F2E65" w:rsidRPr="002B25AA">
        <w:rPr>
          <w:rFonts w:eastAsia="標楷體" w:hint="eastAsia"/>
        </w:rPr>
        <w:t>利害相關者</w:t>
      </w:r>
      <w:r w:rsidR="00773FAF">
        <w:rPr>
          <w:rFonts w:ascii="細明體" w:eastAsia="細明體" w:hAnsi="細明體" w:hint="eastAsia"/>
        </w:rPr>
        <w:t>，</w:t>
      </w:r>
      <w:r w:rsidR="007F2E65" w:rsidRPr="002B25AA">
        <w:rPr>
          <w:rFonts w:eastAsia="標楷體" w:hint="eastAsia"/>
        </w:rPr>
        <w:t>如：</w:t>
      </w:r>
      <w:r w:rsidR="007F2E65" w:rsidRPr="002B25AA">
        <w:rPr>
          <w:rFonts w:eastAsia="標楷體"/>
        </w:rPr>
        <w:t>承</w:t>
      </w:r>
      <w:r w:rsidR="007F2E65" w:rsidRPr="002B25AA">
        <w:rPr>
          <w:rFonts w:eastAsia="標楷體" w:hint="eastAsia"/>
        </w:rPr>
        <w:t>攬</w:t>
      </w:r>
      <w:r w:rsidRPr="002B25AA">
        <w:rPr>
          <w:rFonts w:eastAsia="標楷體"/>
        </w:rPr>
        <w:t>商</w:t>
      </w:r>
      <w:r w:rsidR="009A5AF0">
        <w:rPr>
          <w:rFonts w:eastAsia="標楷體" w:hint="eastAsia"/>
        </w:rPr>
        <w:t>勞工</w:t>
      </w:r>
      <w:r w:rsidR="00924D13" w:rsidRPr="00D52898">
        <w:rPr>
          <w:rFonts w:eastAsia="標楷體" w:hint="eastAsia"/>
        </w:rPr>
        <w:t>、自營作業者</w:t>
      </w:r>
      <w:r w:rsidRPr="002B25AA">
        <w:rPr>
          <w:rFonts w:eastAsia="標楷體"/>
        </w:rPr>
        <w:t>與訪客</w:t>
      </w:r>
      <w:r w:rsidR="007F2E65" w:rsidRPr="002B25AA">
        <w:rPr>
          <w:rFonts w:eastAsia="標楷體" w:hint="eastAsia"/>
        </w:rPr>
        <w:t>等</w:t>
      </w:r>
      <w:r w:rsidRPr="002B25AA">
        <w:rPr>
          <w:rFonts w:eastAsia="標楷體"/>
        </w:rPr>
        <w:t>。</w:t>
      </w:r>
    </w:p>
    <w:p w:rsidR="002C6F41" w:rsidRPr="002B25AA" w:rsidRDefault="00E824E4" w:rsidP="00E824E4">
      <w:pPr>
        <w:pStyle w:val="a5"/>
        <w:numPr>
          <w:ilvl w:val="0"/>
          <w:numId w:val="17"/>
        </w:numPr>
        <w:adjustRightInd w:val="0"/>
        <w:spacing w:before="120" w:line="276" w:lineRule="auto"/>
        <w:ind w:leftChars="0"/>
        <w:textAlignment w:val="baseline"/>
        <w:rPr>
          <w:rFonts w:eastAsia="標楷體"/>
          <w:b/>
        </w:rPr>
      </w:pPr>
      <w:r>
        <w:rPr>
          <w:rFonts w:eastAsia="標楷體" w:hint="eastAsia"/>
          <w:b/>
        </w:rPr>
        <w:t xml:space="preserve"> </w:t>
      </w:r>
      <w:r w:rsidR="002C6F41" w:rsidRPr="002B25AA">
        <w:rPr>
          <w:rFonts w:eastAsia="標楷體"/>
          <w:b/>
        </w:rPr>
        <w:t>定義</w:t>
      </w:r>
    </w:p>
    <w:p w:rsidR="00485CBA" w:rsidRPr="002B25AA" w:rsidRDefault="002C6F41" w:rsidP="00727351">
      <w:pPr>
        <w:spacing w:line="276" w:lineRule="auto"/>
        <w:ind w:leftChars="177" w:left="850" w:hangingChars="177" w:hanging="425"/>
        <w:rPr>
          <w:rFonts w:eastAsia="標楷體"/>
        </w:rPr>
      </w:pPr>
      <w:r w:rsidRPr="002B25AA">
        <w:rPr>
          <w:rFonts w:eastAsia="標楷體"/>
        </w:rPr>
        <w:t>3.1</w:t>
      </w:r>
      <w:r w:rsidR="00485CBA" w:rsidRPr="002B25AA">
        <w:rPr>
          <w:rFonts w:eastAsia="標楷體" w:hint="eastAsia"/>
        </w:rPr>
        <w:t>學校常見的災害可分成化學、物理、生物及</w:t>
      </w:r>
      <w:bookmarkStart w:id="1" w:name="_Hlk36375718"/>
      <w:r w:rsidR="009A5AF0">
        <w:rPr>
          <w:rFonts w:eastAsia="標楷體" w:hint="eastAsia"/>
        </w:rPr>
        <w:t>人因性與</w:t>
      </w:r>
      <w:bookmarkEnd w:id="1"/>
      <w:r w:rsidR="00485CBA" w:rsidRPr="002B25AA">
        <w:rPr>
          <w:rFonts w:eastAsia="標楷體" w:hint="eastAsia"/>
        </w:rPr>
        <w:t>其他等四類，現將四種災害常見之引起原因分述如下。</w:t>
      </w:r>
    </w:p>
    <w:p w:rsidR="00485CBA" w:rsidRPr="002B25AA" w:rsidRDefault="00485CBA" w:rsidP="00727351">
      <w:pPr>
        <w:spacing w:line="276" w:lineRule="auto"/>
        <w:ind w:leftChars="354" w:left="1416" w:hangingChars="236" w:hanging="566"/>
        <w:rPr>
          <w:rFonts w:eastAsia="標楷體"/>
        </w:rPr>
      </w:pPr>
      <w:r w:rsidRPr="002B25AA">
        <w:rPr>
          <w:rFonts w:eastAsia="標楷體"/>
        </w:rPr>
        <w:t>3.1.1</w:t>
      </w:r>
      <w:r w:rsidRPr="002B25AA">
        <w:rPr>
          <w:rFonts w:eastAsia="標楷體"/>
        </w:rPr>
        <w:t>化學性災害：包括腐蝕性酸鹼之燒灼傷、有機溶劑及毒性化學物質不當貯存、處理或曝露而引起的化學災害，如火災、氣體之外溢、爆炸等。</w:t>
      </w:r>
    </w:p>
    <w:p w:rsidR="00485CBA" w:rsidRPr="002B25AA" w:rsidRDefault="00485CBA" w:rsidP="00727351">
      <w:pPr>
        <w:spacing w:line="276" w:lineRule="auto"/>
        <w:ind w:leftChars="354" w:left="1416" w:hangingChars="236" w:hanging="566"/>
        <w:rPr>
          <w:rFonts w:eastAsia="標楷體"/>
        </w:rPr>
      </w:pPr>
      <w:r w:rsidRPr="002B25AA">
        <w:rPr>
          <w:rFonts w:eastAsia="標楷體" w:hint="eastAsia"/>
        </w:rPr>
        <w:t>3.1.2</w:t>
      </w:r>
      <w:r w:rsidRPr="002B25AA">
        <w:rPr>
          <w:rFonts w:eastAsia="標楷體" w:hint="eastAsia"/>
        </w:rPr>
        <w:t>物理性災害：包括噪音、高溫、低溫、輻射、高壓電、機械災害等。</w:t>
      </w:r>
    </w:p>
    <w:p w:rsidR="00485CBA" w:rsidRPr="002B25AA" w:rsidRDefault="00485CBA" w:rsidP="00727351">
      <w:pPr>
        <w:spacing w:line="276" w:lineRule="auto"/>
        <w:ind w:leftChars="354" w:left="1416" w:hangingChars="236" w:hanging="566"/>
        <w:rPr>
          <w:rFonts w:eastAsia="標楷體"/>
        </w:rPr>
      </w:pPr>
      <w:r w:rsidRPr="002B25AA">
        <w:rPr>
          <w:rFonts w:eastAsia="標楷體" w:hint="eastAsia"/>
        </w:rPr>
        <w:t>3.1.3</w:t>
      </w:r>
      <w:r w:rsidRPr="002B25AA">
        <w:rPr>
          <w:rFonts w:eastAsia="標楷體" w:hint="eastAsia"/>
        </w:rPr>
        <w:t>生物性災害：包括致病生物</w:t>
      </w:r>
      <w:r w:rsidR="00937243" w:rsidRPr="009A5AF0">
        <w:rPr>
          <w:rFonts w:eastAsia="標楷體" w:hint="eastAsia"/>
        </w:rPr>
        <w:t>及病原體</w:t>
      </w:r>
      <w:r w:rsidRPr="002B25AA">
        <w:rPr>
          <w:rFonts w:eastAsia="標楷體" w:hint="eastAsia"/>
        </w:rPr>
        <w:t>之傳染，或為疾病之媒介。</w:t>
      </w:r>
    </w:p>
    <w:p w:rsidR="00485CBA" w:rsidRPr="002B25AA" w:rsidRDefault="00485CBA" w:rsidP="00727351">
      <w:pPr>
        <w:spacing w:line="276" w:lineRule="auto"/>
        <w:ind w:leftChars="354" w:left="1416" w:hangingChars="236" w:hanging="566"/>
        <w:rPr>
          <w:rFonts w:eastAsia="標楷體"/>
        </w:rPr>
      </w:pPr>
      <w:r w:rsidRPr="002B25AA">
        <w:rPr>
          <w:rFonts w:eastAsia="標楷體" w:hint="eastAsia"/>
        </w:rPr>
        <w:t>3.1.4</w:t>
      </w:r>
      <w:r w:rsidR="009A5AF0" w:rsidRPr="009A5AF0">
        <w:rPr>
          <w:rFonts w:eastAsia="標楷體" w:hint="eastAsia"/>
        </w:rPr>
        <w:t>人因性與</w:t>
      </w:r>
      <w:r w:rsidRPr="002B25AA">
        <w:rPr>
          <w:rFonts w:eastAsia="標楷體" w:hint="eastAsia"/>
        </w:rPr>
        <w:t>其他：</w:t>
      </w:r>
      <w:r w:rsidR="00937243" w:rsidRPr="009A5AF0">
        <w:rPr>
          <w:rFonts w:eastAsia="標楷體" w:hint="eastAsia"/>
        </w:rPr>
        <w:t>人因性</w:t>
      </w:r>
      <w:r w:rsidR="009A5AF0">
        <w:rPr>
          <w:rFonts w:eastAsia="標楷體" w:hint="eastAsia"/>
        </w:rPr>
        <w:t>危害</w:t>
      </w:r>
      <w:r w:rsidR="00937243" w:rsidRPr="009A5AF0">
        <w:rPr>
          <w:rFonts w:eastAsia="標楷體" w:hint="eastAsia"/>
        </w:rPr>
        <w:t>與</w:t>
      </w:r>
      <w:r w:rsidRPr="002B25AA">
        <w:rPr>
          <w:rFonts w:eastAsia="標楷體" w:hint="eastAsia"/>
        </w:rPr>
        <w:t>如地震引起的氣體鋼瓶傾倒而發之災害。</w:t>
      </w:r>
    </w:p>
    <w:p w:rsidR="00254EE6" w:rsidRPr="002B25AA" w:rsidRDefault="00254EE6" w:rsidP="00727351">
      <w:pPr>
        <w:spacing w:line="276" w:lineRule="auto"/>
        <w:ind w:leftChars="177" w:left="850" w:hangingChars="177" w:hanging="425"/>
        <w:rPr>
          <w:rFonts w:eastAsia="標楷體"/>
        </w:rPr>
      </w:pPr>
      <w:r w:rsidRPr="002B25AA">
        <w:rPr>
          <w:rFonts w:eastAsia="標楷體"/>
        </w:rPr>
        <w:t>3.2</w:t>
      </w:r>
      <w:r w:rsidRPr="002B25AA">
        <w:rPr>
          <w:rFonts w:eastAsia="標楷體"/>
        </w:rPr>
        <w:t>危害性之化學品（以下簡稱危害性化學品），指危險物或有害物：</w:t>
      </w:r>
    </w:p>
    <w:p w:rsidR="00254EE6" w:rsidRPr="002B25AA" w:rsidRDefault="00254EE6" w:rsidP="00727351">
      <w:pPr>
        <w:spacing w:line="276" w:lineRule="auto"/>
        <w:ind w:leftChars="354" w:left="1416" w:hangingChars="236" w:hanging="566"/>
        <w:rPr>
          <w:rFonts w:eastAsia="標楷體"/>
        </w:rPr>
      </w:pPr>
      <w:r w:rsidRPr="002B25AA">
        <w:rPr>
          <w:rFonts w:eastAsia="標楷體" w:hint="eastAsia"/>
        </w:rPr>
        <w:t>3.2.1</w:t>
      </w:r>
      <w:r w:rsidRPr="002B25AA">
        <w:rPr>
          <w:rFonts w:eastAsia="標楷體" w:hint="eastAsia"/>
        </w:rPr>
        <w:t>危險物：符合國家標準</w:t>
      </w:r>
      <w:r w:rsidRPr="002B25AA">
        <w:rPr>
          <w:rFonts w:eastAsia="標楷體" w:hint="eastAsia"/>
        </w:rPr>
        <w:t xml:space="preserve"> CNS15030 </w:t>
      </w:r>
      <w:r w:rsidRPr="002B25AA">
        <w:rPr>
          <w:rFonts w:eastAsia="標楷體" w:hint="eastAsia"/>
        </w:rPr>
        <w:t>分類，具有物理性危害者。</w:t>
      </w:r>
    </w:p>
    <w:p w:rsidR="00254EE6" w:rsidRPr="002B25AA" w:rsidRDefault="00254EE6" w:rsidP="00727351">
      <w:pPr>
        <w:spacing w:line="276" w:lineRule="auto"/>
        <w:ind w:leftChars="354" w:left="1416" w:hangingChars="236" w:hanging="566"/>
        <w:rPr>
          <w:rFonts w:eastAsia="標楷體"/>
        </w:rPr>
      </w:pPr>
      <w:r w:rsidRPr="002B25AA">
        <w:rPr>
          <w:rFonts w:eastAsia="標楷體" w:hint="eastAsia"/>
        </w:rPr>
        <w:t>3.2.2</w:t>
      </w:r>
      <w:r w:rsidRPr="002B25AA">
        <w:rPr>
          <w:rFonts w:eastAsia="標楷體" w:hint="eastAsia"/>
        </w:rPr>
        <w:t>有害物：符合國家標準</w:t>
      </w:r>
      <w:r w:rsidRPr="002B25AA">
        <w:rPr>
          <w:rFonts w:eastAsia="標楷體" w:hint="eastAsia"/>
        </w:rPr>
        <w:t xml:space="preserve"> CNS15030 </w:t>
      </w:r>
      <w:r w:rsidRPr="002B25AA">
        <w:rPr>
          <w:rFonts w:eastAsia="標楷體" w:hint="eastAsia"/>
        </w:rPr>
        <w:t>分類，具有健康危害者。</w:t>
      </w:r>
    </w:p>
    <w:p w:rsidR="003B7E59" w:rsidRPr="002B25AA" w:rsidRDefault="003B7E59" w:rsidP="00E824E4">
      <w:pPr>
        <w:pStyle w:val="a5"/>
        <w:numPr>
          <w:ilvl w:val="0"/>
          <w:numId w:val="17"/>
        </w:numPr>
        <w:adjustRightInd w:val="0"/>
        <w:spacing w:before="120" w:line="276" w:lineRule="auto"/>
        <w:ind w:leftChars="0"/>
        <w:textAlignment w:val="baseline"/>
        <w:rPr>
          <w:rFonts w:eastAsia="標楷體"/>
          <w:b/>
        </w:rPr>
      </w:pPr>
      <w:r w:rsidRPr="002B25AA">
        <w:rPr>
          <w:rFonts w:eastAsia="標楷體" w:hint="eastAsia"/>
          <w:b/>
        </w:rPr>
        <w:t>學校基本資料</w:t>
      </w:r>
    </w:p>
    <w:p w:rsidR="003B7E59" w:rsidRPr="002B25AA" w:rsidRDefault="003B7E59" w:rsidP="00727351">
      <w:pPr>
        <w:spacing w:line="276" w:lineRule="auto"/>
        <w:ind w:leftChars="177" w:left="850" w:hangingChars="177" w:hanging="425"/>
        <w:rPr>
          <w:rFonts w:eastAsia="標楷體"/>
        </w:rPr>
      </w:pPr>
      <w:r w:rsidRPr="002B25AA">
        <w:rPr>
          <w:rFonts w:eastAsia="標楷體" w:hint="eastAsia"/>
        </w:rPr>
        <w:t xml:space="preserve">4.1 </w:t>
      </w:r>
      <w:bookmarkStart w:id="2" w:name="_Hlk36375925"/>
      <w:r w:rsidRPr="002B25AA">
        <w:rPr>
          <w:rFonts w:eastAsia="標楷體" w:hint="eastAsia"/>
        </w:rPr>
        <w:t>學校相關位置圖（校區地圖）</w:t>
      </w:r>
      <w:bookmarkEnd w:id="2"/>
    </w:p>
    <w:p w:rsidR="003970E5" w:rsidRPr="002B25AA" w:rsidRDefault="004B7762" w:rsidP="00727351">
      <w:pPr>
        <w:pStyle w:val="a5"/>
        <w:tabs>
          <w:tab w:val="left" w:pos="851"/>
        </w:tabs>
        <w:adjustRightInd w:val="0"/>
        <w:spacing w:before="120" w:line="276" w:lineRule="auto"/>
        <w:ind w:leftChars="178" w:left="789" w:hangingChars="151" w:hanging="362"/>
        <w:jc w:val="center"/>
        <w:textAlignment w:val="baseline"/>
        <w:rPr>
          <w:rFonts w:eastAsia="標楷體"/>
          <w:spacing w:val="20"/>
        </w:rPr>
      </w:pPr>
      <w:r w:rsidRPr="00F935B5">
        <w:rPr>
          <w:rFonts w:eastAsia="標楷體"/>
          <w:noProof/>
          <w:spacing w:val="20"/>
        </w:rPr>
        <w:lastRenderedPageBreak/>
        <w:drawing>
          <wp:inline distT="0" distB="0" distL="0" distR="0">
            <wp:extent cx="4754880" cy="30327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3032760"/>
                    </a:xfrm>
                    <a:prstGeom prst="rect">
                      <a:avLst/>
                    </a:prstGeom>
                    <a:noFill/>
                    <a:ln>
                      <a:noFill/>
                    </a:ln>
                  </pic:spPr>
                </pic:pic>
              </a:graphicData>
            </a:graphic>
          </wp:inline>
        </w:drawing>
      </w:r>
    </w:p>
    <w:p w:rsidR="003970E5" w:rsidRDefault="003970E5" w:rsidP="00727351">
      <w:pPr>
        <w:pStyle w:val="a5"/>
        <w:tabs>
          <w:tab w:val="left" w:pos="0"/>
        </w:tabs>
        <w:adjustRightInd w:val="0"/>
        <w:spacing w:before="120" w:line="276" w:lineRule="auto"/>
        <w:ind w:leftChars="0" w:left="1"/>
        <w:jc w:val="center"/>
        <w:textAlignment w:val="baseline"/>
        <w:rPr>
          <w:rFonts w:eastAsia="標楷體"/>
          <w:spacing w:val="20"/>
        </w:rPr>
      </w:pPr>
      <w:r w:rsidRPr="002B25AA">
        <w:rPr>
          <w:rFonts w:eastAsia="標楷體" w:hint="eastAsia"/>
          <w:spacing w:val="20"/>
        </w:rPr>
        <w:t>圖一</w:t>
      </w:r>
      <w:r w:rsidRPr="002B25AA">
        <w:rPr>
          <w:rFonts w:eastAsia="標楷體" w:hint="eastAsia"/>
          <w:spacing w:val="20"/>
        </w:rPr>
        <w:t xml:space="preserve"> </w:t>
      </w:r>
      <w:r w:rsidRPr="002B25AA">
        <w:rPr>
          <w:rFonts w:eastAsia="標楷體" w:hint="eastAsia"/>
          <w:spacing w:val="20"/>
        </w:rPr>
        <w:t>校區地圖</w:t>
      </w:r>
    </w:p>
    <w:p w:rsidR="009A5AF0" w:rsidRDefault="009A5AF0" w:rsidP="009A5AF0">
      <w:pPr>
        <w:pStyle w:val="a5"/>
        <w:tabs>
          <w:tab w:val="left" w:pos="0"/>
        </w:tabs>
        <w:adjustRightInd w:val="0"/>
        <w:spacing w:before="120" w:line="276" w:lineRule="auto"/>
        <w:ind w:leftChars="0" w:left="1"/>
        <w:textAlignment w:val="baseline"/>
        <w:rPr>
          <w:rFonts w:eastAsia="標楷體"/>
          <w:spacing w:val="20"/>
        </w:rPr>
      </w:pPr>
      <w:r>
        <w:rPr>
          <w:rFonts w:eastAsia="標楷體" w:hint="eastAsia"/>
          <w:spacing w:val="20"/>
        </w:rPr>
        <w:t xml:space="preserve">   4.2</w:t>
      </w:r>
      <w:bookmarkStart w:id="3" w:name="_Hlk36376016"/>
      <w:r w:rsidRPr="009A5AF0">
        <w:rPr>
          <w:rFonts w:eastAsia="標楷體" w:hint="eastAsia"/>
          <w:spacing w:val="20"/>
        </w:rPr>
        <w:t>學校相關</w:t>
      </w:r>
      <w:r>
        <w:rPr>
          <w:rFonts w:eastAsia="標楷體" w:hint="eastAsia"/>
          <w:spacing w:val="20"/>
        </w:rPr>
        <w:t>機械設備位置圖</w:t>
      </w:r>
      <w:r w:rsidRPr="009A5AF0">
        <w:rPr>
          <w:rFonts w:eastAsia="標楷體" w:hint="eastAsia"/>
          <w:spacing w:val="20"/>
        </w:rPr>
        <w:t>（</w:t>
      </w:r>
      <w:r>
        <w:rPr>
          <w:rFonts w:eastAsia="標楷體" w:hint="eastAsia"/>
          <w:spacing w:val="20"/>
        </w:rPr>
        <w:t>如學</w:t>
      </w:r>
      <w:r w:rsidRPr="009A5AF0">
        <w:rPr>
          <w:rFonts w:eastAsia="標楷體" w:hint="eastAsia"/>
          <w:spacing w:val="20"/>
        </w:rPr>
        <w:t>校</w:t>
      </w:r>
      <w:r>
        <w:rPr>
          <w:rFonts w:eastAsia="標楷體" w:hint="eastAsia"/>
          <w:spacing w:val="20"/>
        </w:rPr>
        <w:t>統計資料</w:t>
      </w:r>
      <w:r w:rsidRPr="009A5AF0">
        <w:rPr>
          <w:rFonts w:eastAsia="標楷體" w:hint="eastAsia"/>
          <w:spacing w:val="20"/>
        </w:rPr>
        <w:t>）</w:t>
      </w:r>
      <w:bookmarkEnd w:id="3"/>
    </w:p>
    <w:p w:rsidR="009A5AF0" w:rsidRPr="009A5AF0" w:rsidRDefault="009A5AF0" w:rsidP="009A5AF0">
      <w:pPr>
        <w:pStyle w:val="a5"/>
        <w:tabs>
          <w:tab w:val="left" w:pos="0"/>
        </w:tabs>
        <w:adjustRightInd w:val="0"/>
        <w:spacing w:before="120" w:line="276" w:lineRule="auto"/>
        <w:ind w:leftChars="0" w:left="1"/>
        <w:textAlignment w:val="baseline"/>
        <w:rPr>
          <w:rFonts w:eastAsia="標楷體"/>
          <w:spacing w:val="20"/>
        </w:rPr>
      </w:pPr>
      <w:r>
        <w:rPr>
          <w:rFonts w:eastAsia="標楷體" w:hint="eastAsia"/>
          <w:spacing w:val="20"/>
        </w:rPr>
        <w:t xml:space="preserve">   4.3</w:t>
      </w:r>
      <w:r w:rsidRPr="009A5AF0">
        <w:rPr>
          <w:rFonts w:eastAsia="標楷體" w:hint="eastAsia"/>
          <w:spacing w:val="20"/>
        </w:rPr>
        <w:t>學校相關</w:t>
      </w:r>
      <w:r>
        <w:rPr>
          <w:rFonts w:eastAsia="標楷體" w:hint="eastAsia"/>
          <w:spacing w:val="20"/>
        </w:rPr>
        <w:t>工程作業</w:t>
      </w:r>
      <w:r w:rsidRPr="009A5AF0">
        <w:rPr>
          <w:rFonts w:eastAsia="標楷體" w:hint="eastAsia"/>
          <w:spacing w:val="20"/>
        </w:rPr>
        <w:t>圖（如學校</w:t>
      </w:r>
      <w:r>
        <w:rPr>
          <w:rFonts w:eastAsia="標楷體" w:hint="eastAsia"/>
          <w:spacing w:val="20"/>
        </w:rPr>
        <w:t>工程施工</w:t>
      </w:r>
      <w:r w:rsidRPr="009A5AF0">
        <w:rPr>
          <w:rFonts w:eastAsia="標楷體" w:hint="eastAsia"/>
          <w:spacing w:val="20"/>
        </w:rPr>
        <w:t>資料）</w:t>
      </w:r>
    </w:p>
    <w:p w:rsidR="003B7E59" w:rsidRPr="002B25AA" w:rsidRDefault="003B7E59" w:rsidP="00727351">
      <w:pPr>
        <w:spacing w:line="276" w:lineRule="auto"/>
        <w:ind w:leftChars="177" w:left="850" w:hangingChars="177" w:hanging="425"/>
        <w:rPr>
          <w:rFonts w:eastAsia="標楷體"/>
        </w:rPr>
      </w:pPr>
      <w:r w:rsidRPr="002B25AA">
        <w:rPr>
          <w:rFonts w:eastAsia="標楷體" w:hint="eastAsia"/>
        </w:rPr>
        <w:t>4.</w:t>
      </w:r>
      <w:r w:rsidR="009A5AF0">
        <w:rPr>
          <w:rFonts w:eastAsia="標楷體" w:hint="eastAsia"/>
        </w:rPr>
        <w:t>3</w:t>
      </w:r>
      <w:r w:rsidRPr="002B25AA">
        <w:rPr>
          <w:rFonts w:eastAsia="標楷體" w:hint="eastAsia"/>
        </w:rPr>
        <w:t xml:space="preserve"> </w:t>
      </w:r>
      <w:r w:rsidRPr="002B25AA">
        <w:rPr>
          <w:rFonts w:eastAsia="標楷體" w:hint="eastAsia"/>
        </w:rPr>
        <w:t>學校</w:t>
      </w:r>
      <w:r w:rsidR="009A5AF0">
        <w:rPr>
          <w:rFonts w:eastAsia="標楷體" w:hint="eastAsia"/>
        </w:rPr>
        <w:t>處理危害性</w:t>
      </w:r>
      <w:r w:rsidRPr="002B25AA">
        <w:rPr>
          <w:rFonts w:eastAsia="標楷體" w:hint="eastAsia"/>
        </w:rPr>
        <w:t>化學品</w:t>
      </w:r>
      <w:r w:rsidR="00153E6E" w:rsidRPr="002B25AA">
        <w:rPr>
          <w:rFonts w:eastAsia="標楷體" w:hint="eastAsia"/>
        </w:rPr>
        <w:t>總表</w:t>
      </w:r>
      <w:r w:rsidRPr="002B25AA">
        <w:rPr>
          <w:rFonts w:eastAsia="標楷體" w:hint="eastAsia"/>
        </w:rPr>
        <w:t>：</w:t>
      </w:r>
    </w:p>
    <w:p w:rsidR="003970E5" w:rsidRPr="0061556B" w:rsidRDefault="007F2E65" w:rsidP="00727351">
      <w:pPr>
        <w:snapToGrid w:val="0"/>
        <w:spacing w:line="276" w:lineRule="auto"/>
        <w:ind w:left="426" w:firstLineChars="176" w:firstLine="422"/>
        <w:rPr>
          <w:rFonts w:eastAsia="標楷體"/>
        </w:rPr>
      </w:pPr>
      <w:r w:rsidRPr="002B25AA">
        <w:rPr>
          <w:rFonts w:eastAsia="標楷體" w:hint="eastAsia"/>
        </w:rPr>
        <w:t>應將校內各</w:t>
      </w:r>
      <w:r w:rsidR="003970E5" w:rsidRPr="002B25AA">
        <w:rPr>
          <w:rFonts w:eastAsia="標楷體" w:hint="eastAsia"/>
        </w:rPr>
        <w:t>場所</w:t>
      </w:r>
      <w:r w:rsidRPr="002B25AA">
        <w:rPr>
          <w:rFonts w:eastAsia="標楷體" w:hint="eastAsia"/>
        </w:rPr>
        <w:t>(</w:t>
      </w:r>
      <w:r w:rsidRPr="002B25AA">
        <w:rPr>
          <w:rFonts w:eastAsia="標楷體" w:hint="eastAsia"/>
        </w:rPr>
        <w:t>如：實</w:t>
      </w:r>
      <w:r w:rsidRPr="002B25AA">
        <w:rPr>
          <w:rFonts w:eastAsia="標楷體" w:hint="eastAsia"/>
        </w:rPr>
        <w:t>(</w:t>
      </w:r>
      <w:r w:rsidRPr="002B25AA">
        <w:rPr>
          <w:rFonts w:eastAsia="標楷體" w:hint="eastAsia"/>
        </w:rPr>
        <w:t>試</w:t>
      </w:r>
      <w:r w:rsidRPr="002B25AA">
        <w:rPr>
          <w:rFonts w:eastAsia="標楷體" w:hint="eastAsia"/>
        </w:rPr>
        <w:t>)</w:t>
      </w:r>
      <w:r w:rsidRPr="002B25AA">
        <w:rPr>
          <w:rFonts w:eastAsia="標楷體" w:hint="eastAsia"/>
        </w:rPr>
        <w:t>驗室、實習工廠、試驗工廠</w:t>
      </w:r>
      <w:r w:rsidR="00D52898" w:rsidRPr="0047289A">
        <w:rPr>
          <w:rFonts w:eastAsia="標楷體" w:hint="eastAsia"/>
        </w:rPr>
        <w:t>及</w:t>
      </w:r>
      <w:r w:rsidR="00D52898" w:rsidRPr="0061556B">
        <w:rPr>
          <w:rFonts w:eastAsia="標楷體" w:hint="eastAsia"/>
        </w:rPr>
        <w:t>有工作者作業之場所</w:t>
      </w:r>
      <w:r w:rsidRPr="0061556B">
        <w:rPr>
          <w:rFonts w:eastAsia="標楷體" w:hint="eastAsia"/>
        </w:rPr>
        <w:t>等</w:t>
      </w:r>
      <w:r w:rsidRPr="0061556B">
        <w:rPr>
          <w:rFonts w:eastAsia="標楷體" w:hint="eastAsia"/>
        </w:rPr>
        <w:t>)</w:t>
      </w:r>
      <w:r w:rsidR="003970E5" w:rsidRPr="0061556B">
        <w:rPr>
          <w:rFonts w:eastAsia="標楷體" w:hint="eastAsia"/>
        </w:rPr>
        <w:t>中之化學品</w:t>
      </w:r>
      <w:r w:rsidR="00153E6E" w:rsidRPr="0061556B">
        <w:rPr>
          <w:rFonts w:eastAsia="標楷體" w:hint="eastAsia"/>
        </w:rPr>
        <w:t>總表及儲存量</w:t>
      </w:r>
      <w:r w:rsidR="003970E5" w:rsidRPr="0061556B">
        <w:rPr>
          <w:rFonts w:eastAsia="標楷體" w:hint="eastAsia"/>
        </w:rPr>
        <w:t>列於下表</w:t>
      </w:r>
      <w:r w:rsidR="00153E6E" w:rsidRPr="0061556B">
        <w:rPr>
          <w:rFonts w:eastAsia="標楷體" w:hint="eastAsia"/>
        </w:rPr>
        <w:t>：</w:t>
      </w:r>
    </w:p>
    <w:p w:rsidR="003B7E59" w:rsidRPr="0061556B" w:rsidRDefault="003B7E59" w:rsidP="00727351">
      <w:pPr>
        <w:pStyle w:val="a5"/>
        <w:tabs>
          <w:tab w:val="left" w:pos="851"/>
        </w:tabs>
        <w:adjustRightInd w:val="0"/>
        <w:spacing w:before="120" w:line="276" w:lineRule="auto"/>
        <w:ind w:leftChars="278" w:left="1029" w:hangingChars="151" w:hanging="362"/>
        <w:textAlignment w:val="baseline"/>
        <w:rPr>
          <w:rFonts w:eastAsia="標楷體"/>
        </w:rPr>
      </w:pPr>
      <w:r w:rsidRPr="0061556B">
        <w:rPr>
          <w:rFonts w:eastAsia="標楷體" w:hint="eastAsia"/>
        </w:rPr>
        <w:t>表</w:t>
      </w:r>
      <w:r w:rsidRPr="0061556B">
        <w:rPr>
          <w:rFonts w:eastAsia="標楷體" w:hint="eastAsia"/>
        </w:rPr>
        <w:t xml:space="preserve">1 </w:t>
      </w:r>
      <w:r w:rsidR="00153E6E" w:rsidRPr="0061556B">
        <w:rPr>
          <w:rFonts w:eastAsia="標楷體" w:hint="eastAsia"/>
        </w:rPr>
        <w:t>化學品清單</w:t>
      </w:r>
      <w:r w:rsidR="003970E5" w:rsidRPr="0061556B">
        <w:rPr>
          <w:rFonts w:eastAsia="標楷體" w:hint="eastAsia"/>
        </w:rPr>
        <w:t>（</w:t>
      </w:r>
      <w:r w:rsidR="00D52898" w:rsidRPr="0061556B">
        <w:rPr>
          <w:rFonts w:eastAsia="標楷體" w:hint="eastAsia"/>
        </w:rPr>
        <w:t>例</w:t>
      </w:r>
      <w:r w:rsidR="00D52898" w:rsidRPr="0061556B">
        <w:rPr>
          <w:rFonts w:eastAsia="標楷體" w:hint="eastAsia"/>
        </w:rPr>
        <w:t>:</w:t>
      </w:r>
      <w:r w:rsidR="003970E5" w:rsidRPr="0061556B">
        <w:rPr>
          <w:rFonts w:eastAsia="標楷體" w:hint="eastAsia"/>
        </w:rPr>
        <w:t>○○系）</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16"/>
        <w:gridCol w:w="1041"/>
        <w:gridCol w:w="1233"/>
        <w:gridCol w:w="843"/>
        <w:gridCol w:w="1430"/>
        <w:gridCol w:w="2274"/>
      </w:tblGrid>
      <w:tr w:rsidR="002B25AA" w:rsidRPr="0061556B" w:rsidTr="006441B2">
        <w:trPr>
          <w:jc w:val="center"/>
        </w:trPr>
        <w:tc>
          <w:tcPr>
            <w:tcW w:w="1657" w:type="dxa"/>
            <w:shd w:val="clear" w:color="auto" w:fill="auto"/>
          </w:tcPr>
          <w:p w:rsidR="00B349E4" w:rsidRPr="0061556B" w:rsidRDefault="00FB27D4" w:rsidP="006441B2">
            <w:pPr>
              <w:pStyle w:val="a5"/>
              <w:tabs>
                <w:tab w:val="left" w:pos="851"/>
              </w:tabs>
              <w:adjustRightInd w:val="0"/>
              <w:spacing w:before="120" w:line="276" w:lineRule="auto"/>
              <w:ind w:leftChars="0" w:left="0"/>
              <w:textAlignment w:val="baseline"/>
              <w:rPr>
                <w:rFonts w:eastAsia="標楷體"/>
              </w:rPr>
            </w:pPr>
            <w:r w:rsidRPr="0061556B">
              <w:rPr>
                <w:rFonts w:eastAsia="標楷體" w:hint="eastAsia"/>
              </w:rPr>
              <w:t>○○</w:t>
            </w:r>
            <w:r w:rsidR="00B349E4" w:rsidRPr="0061556B">
              <w:rPr>
                <w:rFonts w:eastAsia="標楷體"/>
              </w:rPr>
              <w:t>館</w:t>
            </w:r>
          </w:p>
        </w:tc>
        <w:tc>
          <w:tcPr>
            <w:tcW w:w="1657" w:type="dxa"/>
            <w:gridSpan w:val="2"/>
            <w:shd w:val="clear" w:color="auto" w:fill="auto"/>
          </w:tcPr>
          <w:p w:rsidR="00B349E4" w:rsidRPr="0061556B" w:rsidRDefault="00FB27D4" w:rsidP="006441B2">
            <w:pPr>
              <w:pStyle w:val="a5"/>
              <w:tabs>
                <w:tab w:val="left" w:pos="851"/>
              </w:tabs>
              <w:adjustRightInd w:val="0"/>
              <w:spacing w:before="120" w:line="276" w:lineRule="auto"/>
              <w:ind w:leftChars="0" w:left="0"/>
              <w:textAlignment w:val="baseline"/>
              <w:rPr>
                <w:rFonts w:eastAsia="標楷體"/>
              </w:rPr>
            </w:pPr>
            <w:r w:rsidRPr="0061556B">
              <w:rPr>
                <w:rFonts w:eastAsia="標楷體" w:hint="eastAsia"/>
              </w:rPr>
              <w:t>○○</w:t>
            </w:r>
            <w:r w:rsidR="00B349E4" w:rsidRPr="0061556B">
              <w:rPr>
                <w:rFonts w:eastAsia="標楷體"/>
              </w:rPr>
              <w:t>系</w:t>
            </w:r>
          </w:p>
        </w:tc>
        <w:tc>
          <w:tcPr>
            <w:tcW w:w="2076" w:type="dxa"/>
            <w:gridSpan w:val="2"/>
            <w:shd w:val="clear" w:color="auto" w:fill="auto"/>
          </w:tcPr>
          <w:p w:rsidR="00B349E4" w:rsidRPr="0061556B" w:rsidRDefault="00FB27D4" w:rsidP="006441B2">
            <w:pPr>
              <w:pStyle w:val="a5"/>
              <w:tabs>
                <w:tab w:val="left" w:pos="851"/>
              </w:tabs>
              <w:adjustRightInd w:val="0"/>
              <w:spacing w:before="120" w:line="276" w:lineRule="auto"/>
              <w:ind w:leftChars="0" w:left="0"/>
              <w:textAlignment w:val="baseline"/>
              <w:rPr>
                <w:rFonts w:eastAsia="標楷體"/>
              </w:rPr>
            </w:pPr>
            <w:r w:rsidRPr="0061556B">
              <w:rPr>
                <w:rFonts w:eastAsia="標楷體" w:hint="eastAsia"/>
              </w:rPr>
              <w:t>○○</w:t>
            </w:r>
            <w:r w:rsidR="00B349E4" w:rsidRPr="0061556B">
              <w:rPr>
                <w:rFonts w:eastAsia="標楷體"/>
              </w:rPr>
              <w:t>驗室</w:t>
            </w:r>
          </w:p>
        </w:tc>
        <w:tc>
          <w:tcPr>
            <w:tcW w:w="3704" w:type="dxa"/>
            <w:gridSpan w:val="2"/>
            <w:shd w:val="clear" w:color="auto" w:fill="auto"/>
          </w:tcPr>
          <w:p w:rsidR="00B349E4" w:rsidRPr="0061556B" w:rsidRDefault="00B349E4" w:rsidP="006441B2">
            <w:pPr>
              <w:pStyle w:val="a5"/>
              <w:tabs>
                <w:tab w:val="left" w:pos="851"/>
              </w:tabs>
              <w:adjustRightInd w:val="0"/>
              <w:spacing w:before="120" w:line="276" w:lineRule="auto"/>
              <w:ind w:leftChars="0" w:left="0"/>
              <w:textAlignment w:val="baseline"/>
              <w:rPr>
                <w:rFonts w:eastAsia="標楷體"/>
                <w:u w:val="single"/>
              </w:rPr>
            </w:pPr>
            <w:r w:rsidRPr="0061556B">
              <w:rPr>
                <w:rFonts w:eastAsia="標楷體"/>
              </w:rPr>
              <w:t>更新時間：</w:t>
            </w:r>
            <w:r w:rsidRPr="0061556B">
              <w:rPr>
                <w:rFonts w:eastAsia="標楷體"/>
                <w:u w:val="single"/>
              </w:rPr>
              <w:t xml:space="preserve">     </w:t>
            </w:r>
            <w:r w:rsidRPr="0061556B">
              <w:rPr>
                <w:rFonts w:eastAsia="標楷體"/>
                <w:u w:val="single"/>
              </w:rPr>
              <w:t>年</w:t>
            </w:r>
            <w:r w:rsidRPr="0061556B">
              <w:rPr>
                <w:rFonts w:eastAsia="標楷體"/>
                <w:u w:val="single"/>
              </w:rPr>
              <w:t xml:space="preserve">    </w:t>
            </w:r>
            <w:r w:rsidRPr="0061556B">
              <w:rPr>
                <w:rFonts w:eastAsia="標楷體"/>
                <w:u w:val="single"/>
              </w:rPr>
              <w:t>月</w:t>
            </w:r>
            <w:r w:rsidRPr="0061556B">
              <w:rPr>
                <w:rFonts w:eastAsia="標楷體"/>
                <w:u w:val="single"/>
              </w:rPr>
              <w:t xml:space="preserve">    </w:t>
            </w:r>
            <w:r w:rsidRPr="0061556B">
              <w:rPr>
                <w:rFonts w:eastAsia="標楷體"/>
                <w:u w:val="single"/>
              </w:rPr>
              <w:t>日</w:t>
            </w:r>
          </w:p>
        </w:tc>
      </w:tr>
      <w:tr w:rsidR="002B25AA" w:rsidRPr="0061556B" w:rsidTr="006441B2">
        <w:trPr>
          <w:jc w:val="center"/>
        </w:trPr>
        <w:tc>
          <w:tcPr>
            <w:tcW w:w="2273" w:type="dxa"/>
            <w:gridSpan w:val="2"/>
            <w:shd w:val="clear" w:color="auto" w:fill="auto"/>
          </w:tcPr>
          <w:p w:rsidR="00167B34" w:rsidRPr="0061556B" w:rsidRDefault="00167B34" w:rsidP="006441B2">
            <w:pPr>
              <w:pStyle w:val="a5"/>
              <w:tabs>
                <w:tab w:val="left" w:pos="851"/>
              </w:tabs>
              <w:adjustRightInd w:val="0"/>
              <w:spacing w:before="120" w:line="276" w:lineRule="auto"/>
              <w:ind w:leftChars="0" w:left="0"/>
              <w:textAlignment w:val="baseline"/>
              <w:rPr>
                <w:rFonts w:eastAsia="標楷體"/>
                <w:b/>
              </w:rPr>
            </w:pPr>
            <w:r w:rsidRPr="0061556B">
              <w:rPr>
                <w:rFonts w:eastAsia="標楷體"/>
                <w:b/>
              </w:rPr>
              <w:t>物質名稱</w:t>
            </w:r>
          </w:p>
        </w:tc>
        <w:tc>
          <w:tcPr>
            <w:tcW w:w="2274" w:type="dxa"/>
            <w:gridSpan w:val="2"/>
            <w:shd w:val="clear" w:color="auto" w:fill="auto"/>
          </w:tcPr>
          <w:p w:rsidR="00167B34" w:rsidRPr="0061556B" w:rsidRDefault="00167B34" w:rsidP="006441B2">
            <w:pPr>
              <w:pStyle w:val="a5"/>
              <w:tabs>
                <w:tab w:val="left" w:pos="851"/>
              </w:tabs>
              <w:adjustRightInd w:val="0"/>
              <w:spacing w:before="120" w:line="276" w:lineRule="auto"/>
              <w:ind w:leftChars="0" w:left="0"/>
              <w:textAlignment w:val="baseline"/>
              <w:rPr>
                <w:rFonts w:eastAsia="標楷體"/>
                <w:b/>
              </w:rPr>
            </w:pPr>
            <w:r w:rsidRPr="0061556B">
              <w:rPr>
                <w:rFonts w:eastAsia="標楷體" w:hint="eastAsia"/>
                <w:b/>
              </w:rPr>
              <w:t>儲存地點</w:t>
            </w:r>
          </w:p>
        </w:tc>
        <w:tc>
          <w:tcPr>
            <w:tcW w:w="2273" w:type="dxa"/>
            <w:gridSpan w:val="2"/>
            <w:shd w:val="clear" w:color="auto" w:fill="auto"/>
          </w:tcPr>
          <w:p w:rsidR="00167B34" w:rsidRPr="0061556B" w:rsidRDefault="00167B34" w:rsidP="006441B2">
            <w:pPr>
              <w:pStyle w:val="a5"/>
              <w:tabs>
                <w:tab w:val="left" w:pos="851"/>
              </w:tabs>
              <w:adjustRightInd w:val="0"/>
              <w:spacing w:before="120" w:line="276" w:lineRule="auto"/>
              <w:ind w:leftChars="0" w:left="0"/>
              <w:textAlignment w:val="baseline"/>
              <w:rPr>
                <w:rFonts w:eastAsia="標楷體"/>
                <w:b/>
              </w:rPr>
            </w:pPr>
            <w:r w:rsidRPr="0061556B">
              <w:rPr>
                <w:rFonts w:eastAsia="標楷體" w:hint="eastAsia"/>
                <w:b/>
              </w:rPr>
              <w:t>儲存量</w:t>
            </w:r>
          </w:p>
        </w:tc>
        <w:tc>
          <w:tcPr>
            <w:tcW w:w="2274" w:type="dxa"/>
            <w:shd w:val="clear" w:color="auto" w:fill="auto"/>
          </w:tcPr>
          <w:p w:rsidR="00167B34" w:rsidRPr="0061556B" w:rsidRDefault="00167B34" w:rsidP="006441B2">
            <w:pPr>
              <w:pStyle w:val="a5"/>
              <w:tabs>
                <w:tab w:val="left" w:pos="851"/>
              </w:tabs>
              <w:adjustRightInd w:val="0"/>
              <w:spacing w:before="120" w:line="276" w:lineRule="auto"/>
              <w:ind w:leftChars="0" w:left="0"/>
              <w:textAlignment w:val="baseline"/>
              <w:rPr>
                <w:rFonts w:eastAsia="標楷體"/>
                <w:b/>
              </w:rPr>
            </w:pPr>
            <w:r w:rsidRPr="0061556B">
              <w:rPr>
                <w:rFonts w:eastAsia="標楷體" w:hint="eastAsia"/>
                <w:b/>
              </w:rPr>
              <w:t>危害特性</w:t>
            </w:r>
          </w:p>
        </w:tc>
      </w:tr>
      <w:tr w:rsidR="002B25AA" w:rsidRPr="0061556B" w:rsidTr="006441B2">
        <w:trPr>
          <w:jc w:val="center"/>
        </w:trPr>
        <w:tc>
          <w:tcPr>
            <w:tcW w:w="2273" w:type="dxa"/>
            <w:gridSpan w:val="2"/>
            <w:shd w:val="clear" w:color="auto" w:fill="auto"/>
          </w:tcPr>
          <w:p w:rsidR="00167B34" w:rsidRPr="0061556B"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gridSpan w:val="2"/>
            <w:shd w:val="clear" w:color="auto" w:fill="auto"/>
          </w:tcPr>
          <w:p w:rsidR="00167B34" w:rsidRPr="0061556B" w:rsidRDefault="00167B34" w:rsidP="006441B2">
            <w:pPr>
              <w:spacing w:line="276" w:lineRule="auto"/>
              <w:rPr>
                <w:rFonts w:eastAsia="標楷體"/>
              </w:rPr>
            </w:pPr>
          </w:p>
        </w:tc>
        <w:tc>
          <w:tcPr>
            <w:tcW w:w="2273" w:type="dxa"/>
            <w:gridSpan w:val="2"/>
            <w:shd w:val="clear" w:color="auto" w:fill="auto"/>
          </w:tcPr>
          <w:p w:rsidR="00167B34" w:rsidRPr="0061556B"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shd w:val="clear" w:color="auto" w:fill="auto"/>
          </w:tcPr>
          <w:p w:rsidR="00167B34" w:rsidRPr="0061556B" w:rsidRDefault="00167B34" w:rsidP="006441B2">
            <w:pPr>
              <w:spacing w:line="276" w:lineRule="auto"/>
              <w:rPr>
                <w:rFonts w:eastAsia="標楷體"/>
              </w:rPr>
            </w:pPr>
            <w:r w:rsidRPr="0061556B">
              <w:rPr>
                <w:rFonts w:ascii="標楷體" w:eastAsia="標楷體" w:hAnsi="標楷體"/>
              </w:rPr>
              <w:t>□</w:t>
            </w:r>
            <w:r w:rsidRPr="0061556B">
              <w:rPr>
                <w:rFonts w:eastAsia="標楷體"/>
              </w:rPr>
              <w:t>危險物</w:t>
            </w:r>
          </w:p>
          <w:p w:rsidR="00167B34" w:rsidRPr="0061556B" w:rsidRDefault="00167B34" w:rsidP="006441B2">
            <w:pPr>
              <w:spacing w:line="276" w:lineRule="auto"/>
              <w:rPr>
                <w:rFonts w:eastAsia="標楷體"/>
              </w:rPr>
            </w:pPr>
            <w:r w:rsidRPr="0061556B">
              <w:rPr>
                <w:rFonts w:ascii="標楷體" w:eastAsia="標楷體" w:hAnsi="標楷體"/>
              </w:rPr>
              <w:t>□</w:t>
            </w:r>
            <w:r w:rsidRPr="0061556B">
              <w:rPr>
                <w:rFonts w:eastAsia="標楷體"/>
              </w:rPr>
              <w:t>有害物</w:t>
            </w:r>
          </w:p>
          <w:p w:rsidR="00167B34" w:rsidRPr="0061556B" w:rsidRDefault="00167B34" w:rsidP="006441B2">
            <w:pPr>
              <w:spacing w:line="276" w:lineRule="auto"/>
              <w:rPr>
                <w:rFonts w:eastAsia="標楷體"/>
              </w:rPr>
            </w:pPr>
            <w:r w:rsidRPr="0061556B">
              <w:rPr>
                <w:rFonts w:ascii="標楷體" w:eastAsia="標楷體" w:hAnsi="標楷體"/>
              </w:rPr>
              <w:t>□</w:t>
            </w:r>
            <w:r w:rsidRPr="0061556B">
              <w:rPr>
                <w:rFonts w:eastAsia="標楷體"/>
              </w:rPr>
              <w:t>有機溶劑</w:t>
            </w:r>
          </w:p>
          <w:p w:rsidR="00167B34" w:rsidRPr="0061556B" w:rsidRDefault="00167B34" w:rsidP="006441B2">
            <w:pPr>
              <w:spacing w:line="276" w:lineRule="auto"/>
              <w:rPr>
                <w:rFonts w:eastAsia="標楷體"/>
              </w:rPr>
            </w:pPr>
            <w:r w:rsidRPr="0061556B">
              <w:rPr>
                <w:rFonts w:ascii="標楷體" w:eastAsia="標楷體" w:hAnsi="標楷體"/>
              </w:rPr>
              <w:t>□</w:t>
            </w:r>
            <w:r w:rsidRPr="0061556B">
              <w:rPr>
                <w:rFonts w:eastAsia="標楷體"/>
              </w:rPr>
              <w:t>特定性化學品</w:t>
            </w:r>
          </w:p>
          <w:p w:rsidR="00167B34" w:rsidRPr="0061556B" w:rsidRDefault="00167B34" w:rsidP="006441B2">
            <w:pPr>
              <w:spacing w:line="276" w:lineRule="auto"/>
              <w:rPr>
                <w:rFonts w:eastAsia="標楷體"/>
              </w:rPr>
            </w:pPr>
            <w:r w:rsidRPr="0061556B">
              <w:rPr>
                <w:rFonts w:ascii="標楷體" w:eastAsia="標楷體" w:hAnsi="標楷體"/>
              </w:rPr>
              <w:t>□</w:t>
            </w:r>
            <w:r w:rsidRPr="0061556B">
              <w:rPr>
                <w:rFonts w:eastAsia="標楷體"/>
              </w:rPr>
              <w:t>毒化物</w:t>
            </w:r>
          </w:p>
          <w:p w:rsidR="00167B34" w:rsidRPr="0061556B" w:rsidRDefault="00167B34" w:rsidP="006441B2">
            <w:pPr>
              <w:spacing w:line="276" w:lineRule="auto"/>
              <w:rPr>
                <w:rFonts w:eastAsia="標楷體"/>
              </w:rPr>
            </w:pPr>
            <w:r w:rsidRPr="0061556B">
              <w:rPr>
                <w:rFonts w:ascii="標楷體" w:eastAsia="標楷體" w:hAnsi="標楷體"/>
              </w:rPr>
              <w:t>□</w:t>
            </w:r>
            <w:r w:rsidRPr="0061556B">
              <w:rPr>
                <w:rFonts w:eastAsia="標楷體"/>
              </w:rPr>
              <w:t>其它</w:t>
            </w:r>
          </w:p>
        </w:tc>
      </w:tr>
      <w:tr w:rsidR="002B25AA" w:rsidRPr="002B25AA" w:rsidTr="006441B2">
        <w:trPr>
          <w:jc w:val="center"/>
        </w:trPr>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gridSpan w:val="2"/>
            <w:shd w:val="clear" w:color="auto" w:fill="auto"/>
          </w:tcPr>
          <w:p w:rsidR="00167B34" w:rsidRPr="006441B2" w:rsidRDefault="00167B34" w:rsidP="006441B2">
            <w:pPr>
              <w:spacing w:line="276" w:lineRule="auto"/>
              <w:rPr>
                <w:rFonts w:eastAsia="標楷體"/>
              </w:rPr>
            </w:pPr>
          </w:p>
        </w:tc>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shd w:val="clear" w:color="auto" w:fill="auto"/>
          </w:tcPr>
          <w:p w:rsidR="00167B34" w:rsidRPr="006441B2" w:rsidRDefault="00167B34" w:rsidP="006441B2">
            <w:pPr>
              <w:spacing w:line="276" w:lineRule="auto"/>
              <w:rPr>
                <w:rFonts w:ascii="標楷體" w:eastAsia="標楷體" w:hAnsi="標楷體"/>
              </w:rPr>
            </w:pPr>
          </w:p>
        </w:tc>
      </w:tr>
      <w:tr w:rsidR="002B25AA" w:rsidRPr="002B25AA" w:rsidTr="006441B2">
        <w:trPr>
          <w:jc w:val="center"/>
        </w:trPr>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gridSpan w:val="2"/>
            <w:shd w:val="clear" w:color="auto" w:fill="auto"/>
          </w:tcPr>
          <w:p w:rsidR="00167B34" w:rsidRPr="006441B2" w:rsidRDefault="00167B34" w:rsidP="006441B2">
            <w:pPr>
              <w:spacing w:line="276" w:lineRule="auto"/>
              <w:rPr>
                <w:rFonts w:eastAsia="標楷體"/>
              </w:rPr>
            </w:pPr>
          </w:p>
        </w:tc>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shd w:val="clear" w:color="auto" w:fill="auto"/>
          </w:tcPr>
          <w:p w:rsidR="00167B34" w:rsidRPr="006441B2" w:rsidRDefault="00167B34" w:rsidP="006441B2">
            <w:pPr>
              <w:spacing w:line="276" w:lineRule="auto"/>
              <w:rPr>
                <w:rFonts w:ascii="標楷體" w:eastAsia="標楷體" w:hAnsi="標楷體"/>
              </w:rPr>
            </w:pPr>
          </w:p>
        </w:tc>
      </w:tr>
      <w:tr w:rsidR="002B25AA" w:rsidRPr="002B25AA" w:rsidTr="006441B2">
        <w:trPr>
          <w:jc w:val="center"/>
        </w:trPr>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gridSpan w:val="2"/>
            <w:shd w:val="clear" w:color="auto" w:fill="auto"/>
          </w:tcPr>
          <w:p w:rsidR="00167B34" w:rsidRPr="006441B2" w:rsidRDefault="00167B34" w:rsidP="006441B2">
            <w:pPr>
              <w:spacing w:line="276" w:lineRule="auto"/>
              <w:rPr>
                <w:rFonts w:eastAsia="標楷體"/>
              </w:rPr>
            </w:pPr>
          </w:p>
        </w:tc>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shd w:val="clear" w:color="auto" w:fill="auto"/>
          </w:tcPr>
          <w:p w:rsidR="00167B34" w:rsidRPr="006441B2" w:rsidRDefault="00167B34" w:rsidP="006441B2">
            <w:pPr>
              <w:spacing w:line="276" w:lineRule="auto"/>
              <w:rPr>
                <w:rFonts w:ascii="標楷體" w:eastAsia="標楷體" w:hAnsi="標楷體"/>
              </w:rPr>
            </w:pPr>
          </w:p>
        </w:tc>
      </w:tr>
      <w:tr w:rsidR="002B25AA" w:rsidRPr="002B25AA" w:rsidTr="006441B2">
        <w:trPr>
          <w:jc w:val="center"/>
        </w:trPr>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gridSpan w:val="2"/>
            <w:shd w:val="clear" w:color="auto" w:fill="auto"/>
          </w:tcPr>
          <w:p w:rsidR="00167B34" w:rsidRPr="006441B2" w:rsidRDefault="00167B34" w:rsidP="006441B2">
            <w:pPr>
              <w:spacing w:line="276" w:lineRule="auto"/>
              <w:rPr>
                <w:rFonts w:eastAsia="標楷體"/>
              </w:rPr>
            </w:pPr>
          </w:p>
        </w:tc>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shd w:val="clear" w:color="auto" w:fill="auto"/>
          </w:tcPr>
          <w:p w:rsidR="00167B34" w:rsidRPr="006441B2" w:rsidRDefault="00167B34" w:rsidP="006441B2">
            <w:pPr>
              <w:spacing w:line="276" w:lineRule="auto"/>
              <w:rPr>
                <w:rFonts w:ascii="標楷體" w:eastAsia="標楷體" w:hAnsi="標楷體"/>
              </w:rPr>
            </w:pPr>
          </w:p>
        </w:tc>
      </w:tr>
      <w:tr w:rsidR="002B25AA" w:rsidRPr="002B25AA" w:rsidTr="006441B2">
        <w:trPr>
          <w:jc w:val="center"/>
        </w:trPr>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gridSpan w:val="2"/>
            <w:shd w:val="clear" w:color="auto" w:fill="auto"/>
          </w:tcPr>
          <w:p w:rsidR="00167B34" w:rsidRPr="006441B2" w:rsidRDefault="00167B34" w:rsidP="006441B2">
            <w:pPr>
              <w:spacing w:line="276" w:lineRule="auto"/>
              <w:rPr>
                <w:rFonts w:eastAsia="標楷體"/>
              </w:rPr>
            </w:pPr>
          </w:p>
        </w:tc>
        <w:tc>
          <w:tcPr>
            <w:tcW w:w="2273" w:type="dxa"/>
            <w:gridSpan w:val="2"/>
            <w:shd w:val="clear" w:color="auto" w:fill="auto"/>
          </w:tcPr>
          <w:p w:rsidR="00167B34" w:rsidRPr="006441B2" w:rsidRDefault="00167B34" w:rsidP="006441B2">
            <w:pPr>
              <w:pStyle w:val="a5"/>
              <w:tabs>
                <w:tab w:val="left" w:pos="851"/>
              </w:tabs>
              <w:adjustRightInd w:val="0"/>
              <w:spacing w:before="120" w:line="276" w:lineRule="auto"/>
              <w:ind w:leftChars="0" w:left="0"/>
              <w:textAlignment w:val="baseline"/>
              <w:rPr>
                <w:rFonts w:eastAsia="標楷體"/>
              </w:rPr>
            </w:pPr>
          </w:p>
        </w:tc>
        <w:tc>
          <w:tcPr>
            <w:tcW w:w="2274" w:type="dxa"/>
            <w:shd w:val="clear" w:color="auto" w:fill="auto"/>
          </w:tcPr>
          <w:p w:rsidR="00167B34" w:rsidRPr="006441B2" w:rsidRDefault="00167B34" w:rsidP="006441B2">
            <w:pPr>
              <w:spacing w:line="276" w:lineRule="auto"/>
              <w:rPr>
                <w:rFonts w:ascii="標楷體" w:eastAsia="標楷體" w:hAnsi="標楷體"/>
              </w:rPr>
            </w:pPr>
          </w:p>
        </w:tc>
      </w:tr>
    </w:tbl>
    <w:p w:rsidR="002C6F41" w:rsidRPr="002B25AA" w:rsidRDefault="002C6F41" w:rsidP="00E824E4">
      <w:pPr>
        <w:pStyle w:val="a5"/>
        <w:numPr>
          <w:ilvl w:val="0"/>
          <w:numId w:val="17"/>
        </w:numPr>
        <w:adjustRightInd w:val="0"/>
        <w:spacing w:before="120" w:line="276" w:lineRule="auto"/>
        <w:ind w:leftChars="0"/>
        <w:textAlignment w:val="baseline"/>
        <w:rPr>
          <w:rFonts w:eastAsia="標楷體"/>
          <w:b/>
        </w:rPr>
      </w:pPr>
      <w:r w:rsidRPr="002B25AA">
        <w:rPr>
          <w:rFonts w:eastAsia="標楷體"/>
          <w:b/>
        </w:rPr>
        <w:t>權責</w:t>
      </w:r>
    </w:p>
    <w:p w:rsidR="002C6F41" w:rsidRPr="002B25AA" w:rsidRDefault="002C6F41" w:rsidP="00727351">
      <w:pPr>
        <w:pStyle w:val="a5"/>
        <w:tabs>
          <w:tab w:val="left" w:pos="1560"/>
        </w:tabs>
        <w:adjustRightInd w:val="0"/>
        <w:spacing w:before="120" w:line="276" w:lineRule="auto"/>
        <w:ind w:leftChars="178" w:left="1399" w:hangingChars="405" w:hanging="972"/>
        <w:textAlignment w:val="baseline"/>
        <w:rPr>
          <w:rFonts w:eastAsia="標楷體"/>
        </w:rPr>
      </w:pPr>
      <w:r w:rsidRPr="002B25AA">
        <w:rPr>
          <w:rFonts w:eastAsia="標楷體"/>
        </w:rPr>
        <w:t xml:space="preserve">4.1 </w:t>
      </w:r>
      <w:r w:rsidRPr="002B25AA">
        <w:rPr>
          <w:rFonts w:eastAsia="標楷體"/>
        </w:rPr>
        <w:t>職業安全衛生管理</w:t>
      </w:r>
      <w:r w:rsidR="00D52898" w:rsidRPr="0047289A">
        <w:rPr>
          <w:rFonts w:eastAsia="標楷體" w:hint="eastAsia"/>
        </w:rPr>
        <w:t>之</w:t>
      </w:r>
      <w:r w:rsidRPr="002B25AA">
        <w:rPr>
          <w:rFonts w:eastAsia="標楷體"/>
        </w:rPr>
        <w:t>單位</w:t>
      </w:r>
      <w:r w:rsidR="009A5AF0">
        <w:rPr>
          <w:rFonts w:eastAsia="標楷體" w:hint="eastAsia"/>
        </w:rPr>
        <w:t>(</w:t>
      </w:r>
      <w:r w:rsidR="009A5AF0">
        <w:rPr>
          <w:rFonts w:eastAsia="標楷體" w:hint="eastAsia"/>
        </w:rPr>
        <w:t>或人員</w:t>
      </w:r>
      <w:r w:rsidR="009A5AF0">
        <w:rPr>
          <w:rFonts w:eastAsia="標楷體" w:hint="eastAsia"/>
        </w:rPr>
        <w:t>)</w:t>
      </w:r>
      <w:r w:rsidRPr="002B25AA">
        <w:rPr>
          <w:rFonts w:eastAsia="標楷體"/>
        </w:rPr>
        <w:t>與校安中心（</w:t>
      </w:r>
      <w:r w:rsidR="007157C8" w:rsidRPr="002B25AA">
        <w:rPr>
          <w:rFonts w:eastAsia="標楷體"/>
        </w:rPr>
        <w:t>或</w:t>
      </w:r>
      <w:r w:rsidR="00254EE6" w:rsidRPr="002B25AA">
        <w:rPr>
          <w:rFonts w:eastAsia="標楷體" w:hint="eastAsia"/>
        </w:rPr>
        <w:t>教官室</w:t>
      </w:r>
      <w:r w:rsidRPr="002B25AA">
        <w:rPr>
          <w:rFonts w:eastAsia="標楷體"/>
        </w:rPr>
        <w:t>）：</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4.1.2</w:t>
      </w:r>
      <w:r w:rsidRPr="002B25AA">
        <w:rPr>
          <w:rFonts w:eastAsia="標楷體"/>
        </w:rPr>
        <w:t>訂定</w:t>
      </w:r>
      <w:r w:rsidR="009A5AF0">
        <w:rPr>
          <w:rFonts w:eastAsia="標楷體" w:hint="eastAsia"/>
        </w:rPr>
        <w:t>及修訂本計畫之</w:t>
      </w:r>
      <w:r w:rsidRPr="002B25AA">
        <w:rPr>
          <w:rFonts w:eastAsia="標楷體"/>
        </w:rPr>
        <w:t>「緊急事故處理與應變作業程序書」。</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4.1.3</w:t>
      </w:r>
      <w:r w:rsidRPr="002B25AA">
        <w:rPr>
          <w:rFonts w:eastAsia="標楷體"/>
        </w:rPr>
        <w:t>界定緊急事故之狀況及後續處理。</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4.1.4</w:t>
      </w:r>
      <w:r w:rsidR="009A5AF0">
        <w:rPr>
          <w:rFonts w:eastAsia="標楷體" w:hint="eastAsia"/>
        </w:rPr>
        <w:t>辦理</w:t>
      </w:r>
      <w:r w:rsidRPr="002B25AA">
        <w:rPr>
          <w:rFonts w:eastAsia="標楷體"/>
        </w:rPr>
        <w:t>平時緊急疏散之演練。</w:t>
      </w:r>
    </w:p>
    <w:p w:rsidR="002C6F41" w:rsidRPr="0061556B"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4.1.5</w:t>
      </w:r>
      <w:r w:rsidRPr="002B25AA">
        <w:rPr>
          <w:rFonts w:eastAsia="標楷體"/>
        </w:rPr>
        <w:t>編列緊急應變小</w:t>
      </w:r>
      <w:r w:rsidRPr="0061556B">
        <w:rPr>
          <w:rFonts w:eastAsia="標楷體"/>
        </w:rPr>
        <w:t>組</w:t>
      </w:r>
      <w:r w:rsidR="00D52898" w:rsidRPr="0061556B">
        <w:rPr>
          <w:rFonts w:eastAsia="標楷體" w:hint="eastAsia"/>
        </w:rPr>
        <w:t>(</w:t>
      </w:r>
      <w:r w:rsidR="00D52898" w:rsidRPr="0061556B">
        <w:rPr>
          <w:rFonts w:eastAsia="標楷體" w:hint="eastAsia"/>
        </w:rPr>
        <w:t>如果有承攬商僱用之人員在學校工作場所作業</w:t>
      </w:r>
      <w:r w:rsidR="00D52898" w:rsidRPr="0061556B">
        <w:rPr>
          <w:rFonts w:eastAsia="標楷體" w:hint="eastAsia"/>
        </w:rPr>
        <w:t>,</w:t>
      </w:r>
      <w:r w:rsidR="00D52898" w:rsidRPr="0061556B">
        <w:rPr>
          <w:rFonts w:eastAsia="標楷體" w:hint="eastAsia"/>
        </w:rPr>
        <w:t>承攬人雇主應指定人員參加</w:t>
      </w:r>
      <w:r w:rsidR="00D52898" w:rsidRPr="0061556B">
        <w:rPr>
          <w:rFonts w:eastAsia="標楷體" w:hint="eastAsia"/>
        </w:rPr>
        <w:t>)</w:t>
      </w:r>
      <w:r w:rsidR="009A5AF0">
        <w:rPr>
          <w:rFonts w:eastAsia="標楷體" w:hint="eastAsia"/>
        </w:rPr>
        <w:t>與需要器材整備</w:t>
      </w:r>
      <w:r w:rsidRPr="0061556B">
        <w:rPr>
          <w:rFonts w:eastAsia="標楷體"/>
        </w:rPr>
        <w:t>。</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rPr>
      </w:pPr>
      <w:r w:rsidRPr="0061556B">
        <w:rPr>
          <w:rFonts w:eastAsia="標楷體"/>
          <w:b/>
        </w:rPr>
        <w:t>4.2</w:t>
      </w:r>
      <w:r w:rsidR="007157C8" w:rsidRPr="0061556B">
        <w:rPr>
          <w:rFonts w:eastAsia="標楷體"/>
          <w:b/>
        </w:rPr>
        <w:t xml:space="preserve"> </w:t>
      </w:r>
      <w:r w:rsidRPr="0061556B">
        <w:rPr>
          <w:rFonts w:eastAsia="標楷體"/>
          <w:b/>
        </w:rPr>
        <w:t>總指揮官：</w:t>
      </w:r>
      <w:r w:rsidR="007157C8" w:rsidRPr="0061556B">
        <w:rPr>
          <w:rFonts w:eastAsia="標楷體"/>
        </w:rPr>
        <w:t>校長</w:t>
      </w:r>
      <w:r w:rsidRPr="0061556B">
        <w:rPr>
          <w:rFonts w:eastAsia="標楷體"/>
        </w:rPr>
        <w:t>或其職務代理人</w:t>
      </w:r>
      <w:r w:rsidRPr="002B25AA">
        <w:rPr>
          <w:rFonts w:eastAsia="標楷體"/>
        </w:rPr>
        <w:t>擔任，負責指揮緊急應變行動、掌握災變狀況，並採取必要救災措施；必要時，發佈相關資訊對外溝通。</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4.3</w:t>
      </w:r>
      <w:r w:rsidR="007157C8" w:rsidRPr="002B25AA">
        <w:rPr>
          <w:rFonts w:eastAsia="標楷體"/>
          <w:b/>
        </w:rPr>
        <w:t xml:space="preserve"> </w:t>
      </w:r>
      <w:r w:rsidRPr="002B25AA">
        <w:rPr>
          <w:rFonts w:eastAsia="標楷體"/>
          <w:b/>
        </w:rPr>
        <w:t>緊急應變小組</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4.3.1</w:t>
      </w:r>
      <w:r w:rsidRPr="002B25AA">
        <w:rPr>
          <w:rFonts w:eastAsia="標楷體"/>
        </w:rPr>
        <w:t>接受各種緊急狀況之演練或訓練，遇到緊急狀況時採取緊急</w:t>
      </w:r>
      <w:r w:rsidR="00254EE6" w:rsidRPr="002B25AA">
        <w:rPr>
          <w:rFonts w:eastAsia="標楷體"/>
        </w:rPr>
        <w:t>應變處理步驟</w:t>
      </w:r>
      <w:r w:rsidRPr="002B25AA">
        <w:rPr>
          <w:rFonts w:eastAsia="標楷體"/>
        </w:rPr>
        <w:t>。</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4.3.2</w:t>
      </w:r>
      <w:r w:rsidRPr="002B25AA">
        <w:rPr>
          <w:rFonts w:eastAsia="標楷體"/>
        </w:rPr>
        <w:t>設定</w:t>
      </w:r>
      <w:bookmarkStart w:id="4" w:name="_Hlk36376347"/>
      <w:r w:rsidRPr="002B25AA">
        <w:rPr>
          <w:rFonts w:eastAsia="標楷體"/>
        </w:rPr>
        <w:t>緊急事故處理流程</w:t>
      </w:r>
      <w:bookmarkEnd w:id="4"/>
      <w:r w:rsidR="00E30289">
        <w:rPr>
          <w:rFonts w:eastAsia="標楷體" w:hint="eastAsia"/>
        </w:rPr>
        <w:t>及各單位分工事宜</w:t>
      </w:r>
      <w:r w:rsidRPr="002B25AA">
        <w:rPr>
          <w:rFonts w:eastAsia="標楷體"/>
        </w:rPr>
        <w:t>。</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4.4</w:t>
      </w:r>
      <w:r w:rsidR="007157C8" w:rsidRPr="002B25AA">
        <w:rPr>
          <w:rFonts w:eastAsia="標楷體" w:hint="eastAsia"/>
          <w:b/>
        </w:rPr>
        <w:t xml:space="preserve"> </w:t>
      </w:r>
      <w:r w:rsidRPr="002B25AA">
        <w:rPr>
          <w:rFonts w:eastAsia="標楷體"/>
          <w:b/>
        </w:rPr>
        <w:t>各</w:t>
      </w:r>
      <w:r w:rsidR="007157C8" w:rsidRPr="002B25AA">
        <w:rPr>
          <w:rFonts w:eastAsia="標楷體" w:hint="eastAsia"/>
          <w:b/>
        </w:rPr>
        <w:t>單位</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4.4.1</w:t>
      </w:r>
      <w:r w:rsidRPr="002B25AA">
        <w:rPr>
          <w:rFonts w:eastAsia="標楷體"/>
        </w:rPr>
        <w:t>指派</w:t>
      </w:r>
      <w:r w:rsidR="001D1FB1" w:rsidRPr="002B25AA">
        <w:rPr>
          <w:rFonts w:eastAsia="標楷體" w:hint="eastAsia"/>
        </w:rPr>
        <w:t>校內工作者</w:t>
      </w:r>
      <w:r w:rsidRPr="002B25AA">
        <w:rPr>
          <w:rFonts w:eastAsia="標楷體"/>
        </w:rPr>
        <w:t>參加本中心</w:t>
      </w:r>
      <w:bookmarkStart w:id="5" w:name="_Hlk36376391"/>
      <w:r w:rsidRPr="002B25AA">
        <w:rPr>
          <w:rFonts w:eastAsia="標楷體"/>
        </w:rPr>
        <w:t>緊急應變</w:t>
      </w:r>
      <w:bookmarkEnd w:id="5"/>
      <w:r w:rsidRPr="002B25AA">
        <w:rPr>
          <w:rFonts w:eastAsia="標楷體"/>
        </w:rPr>
        <w:t>小組</w:t>
      </w:r>
      <w:bookmarkStart w:id="6" w:name="_Hlk36376362"/>
      <w:r w:rsidRPr="002B25AA">
        <w:rPr>
          <w:rFonts w:eastAsia="標楷體"/>
        </w:rPr>
        <w:t>。</w:t>
      </w:r>
      <w:bookmarkEnd w:id="6"/>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4.4.2</w:t>
      </w:r>
      <w:r w:rsidR="00E30289">
        <w:rPr>
          <w:rFonts w:eastAsia="標楷體" w:hint="eastAsia"/>
        </w:rPr>
        <w:t>依據</w:t>
      </w:r>
      <w:r w:rsidR="00E30289" w:rsidRPr="00E30289">
        <w:rPr>
          <w:rFonts w:eastAsia="標楷體" w:hint="eastAsia"/>
        </w:rPr>
        <w:t>緊急事故處理流程</w:t>
      </w:r>
      <w:r w:rsidRPr="002B25AA">
        <w:rPr>
          <w:rFonts w:eastAsia="標楷體"/>
        </w:rPr>
        <w:t>配合緊急事故之演練</w:t>
      </w:r>
      <w:r w:rsidR="00E30289">
        <w:rPr>
          <w:rFonts w:eastAsia="標楷體" w:hint="eastAsia"/>
        </w:rPr>
        <w:t>與辦理</w:t>
      </w:r>
      <w:r w:rsidR="00E30289" w:rsidRPr="00E30289">
        <w:rPr>
          <w:rFonts w:eastAsia="標楷體" w:hint="eastAsia"/>
        </w:rPr>
        <w:t>緊急應變。</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4.4.3</w:t>
      </w:r>
      <w:r w:rsidRPr="002B25AA">
        <w:rPr>
          <w:rFonts w:eastAsia="標楷體"/>
        </w:rPr>
        <w:t>紀錄各項緊急事件發生或演練之相關文件。</w:t>
      </w:r>
    </w:p>
    <w:p w:rsidR="002C6F41" w:rsidRPr="002B25AA" w:rsidRDefault="002C6F41" w:rsidP="00E824E4">
      <w:pPr>
        <w:pStyle w:val="a5"/>
        <w:numPr>
          <w:ilvl w:val="0"/>
          <w:numId w:val="17"/>
        </w:numPr>
        <w:adjustRightInd w:val="0"/>
        <w:spacing w:before="120" w:line="276" w:lineRule="auto"/>
        <w:ind w:leftChars="0"/>
        <w:textAlignment w:val="baseline"/>
        <w:rPr>
          <w:rFonts w:eastAsia="標楷體"/>
          <w:b/>
        </w:rPr>
      </w:pPr>
      <w:r w:rsidRPr="002B25AA">
        <w:rPr>
          <w:rFonts w:eastAsia="標楷體"/>
          <w:b/>
        </w:rPr>
        <w:t>作業內容</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6.1</w:t>
      </w:r>
      <w:r w:rsidR="007157C8" w:rsidRPr="002B25AA">
        <w:rPr>
          <w:rFonts w:eastAsia="標楷體" w:hint="eastAsia"/>
          <w:b/>
        </w:rPr>
        <w:t xml:space="preserve"> </w:t>
      </w:r>
      <w:r w:rsidRPr="002B25AA">
        <w:rPr>
          <w:rFonts w:eastAsia="標楷體"/>
          <w:b/>
        </w:rPr>
        <w:t>緊急應變小組</w:t>
      </w:r>
    </w:p>
    <w:p w:rsidR="00254EE6"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6.1.1</w:t>
      </w:r>
      <w:r w:rsidRPr="002B25AA">
        <w:rPr>
          <w:rFonts w:eastAsia="標楷體"/>
        </w:rPr>
        <w:t>緊急應變小組</w:t>
      </w:r>
      <w:r w:rsidR="00254EE6" w:rsidRPr="002B25AA">
        <w:rPr>
          <w:rFonts w:eastAsia="標楷體" w:hint="eastAsia"/>
        </w:rPr>
        <w:t>成員：</w:t>
      </w:r>
    </w:p>
    <w:tbl>
      <w:tblPr>
        <w:tblW w:w="9138" w:type="dxa"/>
        <w:tblInd w:w="388" w:type="dxa"/>
        <w:tblLayout w:type="fixed"/>
        <w:tblCellMar>
          <w:left w:w="28" w:type="dxa"/>
          <w:right w:w="28" w:type="dxa"/>
        </w:tblCellMar>
        <w:tblLook w:val="0000" w:firstRow="0" w:lastRow="0" w:firstColumn="0" w:lastColumn="0" w:noHBand="0" w:noVBand="0"/>
      </w:tblPr>
      <w:tblGrid>
        <w:gridCol w:w="2596"/>
        <w:gridCol w:w="6542"/>
      </w:tblGrid>
      <w:tr w:rsidR="002B25AA" w:rsidRPr="002B25AA" w:rsidTr="00D52898">
        <w:tc>
          <w:tcPr>
            <w:tcW w:w="2596" w:type="dxa"/>
            <w:tcBorders>
              <w:top w:val="single" w:sz="12" w:space="0" w:color="auto"/>
              <w:left w:val="single" w:sz="12" w:space="0" w:color="auto"/>
              <w:bottom w:val="double" w:sz="6" w:space="0" w:color="auto"/>
              <w:right w:val="single" w:sz="6" w:space="0" w:color="auto"/>
            </w:tcBorders>
          </w:tcPr>
          <w:p w:rsidR="00254EE6" w:rsidRPr="002B25AA" w:rsidRDefault="00254EE6" w:rsidP="008D4D9B">
            <w:pPr>
              <w:spacing w:line="360" w:lineRule="auto"/>
              <w:rPr>
                <w:rFonts w:eastAsia="標楷體"/>
                <w:b/>
              </w:rPr>
            </w:pPr>
            <w:r w:rsidRPr="002B25AA">
              <w:rPr>
                <w:rFonts w:eastAsia="標楷體"/>
                <w:b/>
              </w:rPr>
              <w:br w:type="page"/>
            </w:r>
            <w:r w:rsidRPr="002B25AA">
              <w:rPr>
                <w:rFonts w:eastAsia="標楷體"/>
                <w:b/>
              </w:rPr>
              <w:t>應變小組</w:t>
            </w:r>
          </w:p>
        </w:tc>
        <w:tc>
          <w:tcPr>
            <w:tcW w:w="6542" w:type="dxa"/>
            <w:tcBorders>
              <w:top w:val="single" w:sz="12" w:space="0" w:color="auto"/>
              <w:left w:val="single" w:sz="6" w:space="0" w:color="auto"/>
              <w:bottom w:val="double" w:sz="6" w:space="0" w:color="auto"/>
              <w:right w:val="single" w:sz="12" w:space="0" w:color="auto"/>
            </w:tcBorders>
          </w:tcPr>
          <w:p w:rsidR="00254EE6" w:rsidRPr="002B25AA" w:rsidRDefault="00254EE6" w:rsidP="008D4D9B">
            <w:pPr>
              <w:spacing w:line="360" w:lineRule="auto"/>
              <w:rPr>
                <w:rFonts w:eastAsia="標楷體"/>
                <w:b/>
              </w:rPr>
            </w:pPr>
            <w:r w:rsidRPr="002B25AA">
              <w:rPr>
                <w:rFonts w:eastAsia="標楷體"/>
                <w:b/>
              </w:rPr>
              <w:t>職　　　　掌</w:t>
            </w:r>
          </w:p>
        </w:tc>
      </w:tr>
      <w:tr w:rsidR="002B25AA" w:rsidRPr="002B25AA" w:rsidTr="00D52898">
        <w:tc>
          <w:tcPr>
            <w:tcW w:w="2596" w:type="dxa"/>
            <w:tcBorders>
              <w:left w:val="single" w:sz="12" w:space="0" w:color="auto"/>
              <w:bottom w:val="single" w:sz="6" w:space="0" w:color="auto"/>
              <w:right w:val="single" w:sz="6" w:space="0" w:color="auto"/>
            </w:tcBorders>
          </w:tcPr>
          <w:p w:rsidR="00254EE6" w:rsidRPr="002B25AA" w:rsidRDefault="00254EE6" w:rsidP="008D4D9B">
            <w:pPr>
              <w:spacing w:line="360" w:lineRule="auto"/>
              <w:rPr>
                <w:rFonts w:eastAsia="標楷體"/>
                <w:b/>
              </w:rPr>
            </w:pPr>
            <w:r w:rsidRPr="002B25AA">
              <w:rPr>
                <w:rFonts w:eastAsia="標楷體"/>
                <w:b/>
              </w:rPr>
              <w:t>校長</w:t>
            </w:r>
          </w:p>
          <w:p w:rsidR="00254EE6" w:rsidRPr="002B25AA" w:rsidRDefault="00254EE6" w:rsidP="00D52898">
            <w:pPr>
              <w:spacing w:line="360" w:lineRule="auto"/>
              <w:rPr>
                <w:rFonts w:eastAsia="標楷體"/>
                <w:b/>
              </w:rPr>
            </w:pPr>
            <w:r w:rsidRPr="002B25AA">
              <w:rPr>
                <w:rFonts w:eastAsia="標楷體"/>
                <w:b/>
              </w:rPr>
              <w:t>(</w:t>
            </w:r>
            <w:r w:rsidRPr="002B25AA">
              <w:rPr>
                <w:rFonts w:eastAsia="標楷體"/>
                <w:b/>
              </w:rPr>
              <w:t>應變小組召集人及應變總指揮</w:t>
            </w:r>
            <w:r w:rsidRPr="002B25AA">
              <w:rPr>
                <w:rFonts w:eastAsia="標楷體"/>
                <w:b/>
              </w:rPr>
              <w:t>)</w:t>
            </w:r>
          </w:p>
        </w:tc>
        <w:tc>
          <w:tcPr>
            <w:tcW w:w="6542" w:type="dxa"/>
            <w:tcBorders>
              <w:left w:val="single" w:sz="6" w:space="0" w:color="auto"/>
              <w:bottom w:val="single" w:sz="6" w:space="0" w:color="auto"/>
              <w:right w:val="single" w:sz="12" w:space="0" w:color="auto"/>
            </w:tcBorders>
          </w:tcPr>
          <w:p w:rsidR="00254EE6" w:rsidRPr="002B25AA" w:rsidRDefault="00254EE6" w:rsidP="00D52898">
            <w:pPr>
              <w:rPr>
                <w:rFonts w:eastAsia="標楷體"/>
              </w:rPr>
            </w:pPr>
            <w:r w:rsidRPr="002B25AA">
              <w:rPr>
                <w:rFonts w:eastAsia="標楷體"/>
              </w:rPr>
              <w:t>1.</w:t>
            </w:r>
            <w:r w:rsidRPr="002B25AA">
              <w:rPr>
                <w:rFonts w:eastAsia="標楷體"/>
              </w:rPr>
              <w:t>視災害搶救之需要，召集緊急應變小組，成立</w:t>
            </w:r>
            <w:r w:rsidRPr="002B25AA">
              <w:rPr>
                <w:rFonts w:eastAsia="標楷體"/>
              </w:rPr>
              <w:t>24</w:t>
            </w:r>
            <w:r w:rsidRPr="002B25AA">
              <w:rPr>
                <w:rFonts w:eastAsia="標楷體"/>
              </w:rPr>
              <w:t>小時值勤救災指揮中心。</w:t>
            </w:r>
          </w:p>
          <w:p w:rsidR="00254EE6" w:rsidRPr="002B25AA" w:rsidRDefault="00254EE6" w:rsidP="00D52898">
            <w:pPr>
              <w:rPr>
                <w:rFonts w:eastAsia="標楷體"/>
              </w:rPr>
            </w:pPr>
            <w:r w:rsidRPr="002B25AA">
              <w:rPr>
                <w:rFonts w:eastAsia="標楷體"/>
              </w:rPr>
              <w:t>2.</w:t>
            </w:r>
            <w:r w:rsidRPr="002B25AA">
              <w:rPr>
                <w:rFonts w:eastAsia="標楷體"/>
              </w:rPr>
              <w:t>救災作業之協調與狀況之掌握。</w:t>
            </w:r>
          </w:p>
          <w:p w:rsidR="00254EE6" w:rsidRPr="002B25AA" w:rsidRDefault="00254EE6" w:rsidP="00D52898">
            <w:pPr>
              <w:rPr>
                <w:rFonts w:eastAsia="標楷體"/>
              </w:rPr>
            </w:pPr>
            <w:r w:rsidRPr="002B25AA">
              <w:rPr>
                <w:rFonts w:eastAsia="標楷體"/>
              </w:rPr>
              <w:t>3.</w:t>
            </w:r>
            <w:r w:rsidRPr="002B25AA">
              <w:rPr>
                <w:rFonts w:eastAsia="標楷體"/>
              </w:rPr>
              <w:t>各項緊急應變措施之決定與發佈實施。</w:t>
            </w:r>
          </w:p>
        </w:tc>
      </w:tr>
      <w:tr w:rsidR="002B25AA" w:rsidRPr="002B25AA" w:rsidTr="00D52898">
        <w:trPr>
          <w:cantSplit/>
          <w:trHeight w:val="1830"/>
        </w:trPr>
        <w:tc>
          <w:tcPr>
            <w:tcW w:w="2596" w:type="dxa"/>
            <w:tcBorders>
              <w:top w:val="single" w:sz="6" w:space="0" w:color="auto"/>
              <w:left w:val="single" w:sz="12" w:space="0" w:color="auto"/>
              <w:bottom w:val="nil"/>
              <w:right w:val="single" w:sz="6" w:space="0" w:color="auto"/>
            </w:tcBorders>
          </w:tcPr>
          <w:p w:rsidR="00254EE6" w:rsidRPr="002B25AA" w:rsidRDefault="00254EE6" w:rsidP="00773FAF">
            <w:pPr>
              <w:spacing w:line="360" w:lineRule="auto"/>
              <w:rPr>
                <w:rFonts w:eastAsia="標楷體"/>
                <w:b/>
              </w:rPr>
            </w:pPr>
            <w:r w:rsidRPr="002B25AA">
              <w:rPr>
                <w:rFonts w:eastAsia="標楷體"/>
                <w:b/>
              </w:rPr>
              <w:lastRenderedPageBreak/>
              <w:t>職業安全衛生管理</w:t>
            </w:r>
            <w:r w:rsidR="00937243" w:rsidRPr="00E30289">
              <w:rPr>
                <w:rFonts w:eastAsia="標楷體" w:hint="eastAsia"/>
                <w:b/>
              </w:rPr>
              <w:t>人員</w:t>
            </w:r>
            <w:r w:rsidRPr="002B25AA">
              <w:rPr>
                <w:rFonts w:eastAsia="標楷體"/>
                <w:b/>
              </w:rPr>
              <w:t>（應變小組副召集人兼業務執行督導）</w:t>
            </w:r>
          </w:p>
        </w:tc>
        <w:tc>
          <w:tcPr>
            <w:tcW w:w="6542" w:type="dxa"/>
            <w:tcBorders>
              <w:top w:val="single" w:sz="6" w:space="0" w:color="auto"/>
              <w:left w:val="single" w:sz="6" w:space="0" w:color="auto"/>
              <w:bottom w:val="single" w:sz="6" w:space="0" w:color="auto"/>
              <w:right w:val="single" w:sz="12" w:space="0" w:color="auto"/>
            </w:tcBorders>
          </w:tcPr>
          <w:p w:rsidR="00254EE6" w:rsidRPr="002B25AA" w:rsidRDefault="00254EE6" w:rsidP="008D4D9B">
            <w:pPr>
              <w:spacing w:line="360" w:lineRule="auto"/>
              <w:rPr>
                <w:rFonts w:eastAsia="標楷體"/>
              </w:rPr>
            </w:pPr>
            <w:r w:rsidRPr="002B25AA">
              <w:rPr>
                <w:rFonts w:eastAsia="標楷體"/>
              </w:rPr>
              <w:t>1.</w:t>
            </w:r>
            <w:r w:rsidR="001D1FB1" w:rsidRPr="002B25AA">
              <w:rPr>
                <w:rFonts w:eastAsia="標楷體"/>
              </w:rPr>
              <w:t>協助小組召集人綜理督導緊急應變處理小組業</w:t>
            </w:r>
            <w:r w:rsidRPr="002B25AA">
              <w:rPr>
                <w:rFonts w:eastAsia="標楷體"/>
              </w:rPr>
              <w:t>務。</w:t>
            </w:r>
          </w:p>
          <w:p w:rsidR="00254EE6" w:rsidRPr="002B25AA" w:rsidRDefault="00254EE6" w:rsidP="008D4D9B">
            <w:pPr>
              <w:spacing w:line="360" w:lineRule="auto"/>
              <w:rPr>
                <w:rFonts w:eastAsia="標楷體"/>
              </w:rPr>
            </w:pPr>
            <w:r w:rsidRPr="002B25AA">
              <w:rPr>
                <w:rFonts w:eastAsia="標楷體"/>
              </w:rPr>
              <w:t>2.</w:t>
            </w:r>
            <w:r w:rsidRPr="002B25AA">
              <w:rPr>
                <w:rFonts w:eastAsia="標楷體"/>
              </w:rPr>
              <w:t>協助小組召集人協調、督導緊急應變處理小組業務單位推動執行工作。</w:t>
            </w:r>
          </w:p>
          <w:p w:rsidR="00254EE6" w:rsidRPr="002B25AA" w:rsidRDefault="00254EE6" w:rsidP="008D4D9B">
            <w:pPr>
              <w:spacing w:line="360" w:lineRule="auto"/>
              <w:rPr>
                <w:rFonts w:eastAsia="標楷體"/>
              </w:rPr>
            </w:pPr>
            <w:r w:rsidRPr="002B25AA">
              <w:rPr>
                <w:rFonts w:eastAsia="標楷體"/>
              </w:rPr>
              <w:t>3.</w:t>
            </w:r>
            <w:r w:rsidRPr="002B25AA">
              <w:rPr>
                <w:rFonts w:eastAsia="標楷體"/>
              </w:rPr>
              <w:t>依小組召集人指派，隨同外界代表現場勘察救災技術指導。</w:t>
            </w:r>
          </w:p>
        </w:tc>
      </w:tr>
      <w:tr w:rsidR="002B25AA" w:rsidRPr="002B25AA" w:rsidTr="00D52898">
        <w:tc>
          <w:tcPr>
            <w:tcW w:w="2596" w:type="dxa"/>
            <w:tcBorders>
              <w:top w:val="single" w:sz="6" w:space="0" w:color="auto"/>
              <w:left w:val="single" w:sz="12" w:space="0" w:color="auto"/>
              <w:bottom w:val="single" w:sz="6" w:space="0" w:color="auto"/>
              <w:right w:val="single" w:sz="6" w:space="0" w:color="auto"/>
            </w:tcBorders>
          </w:tcPr>
          <w:p w:rsidR="00254EE6" w:rsidRPr="002B25AA" w:rsidRDefault="008578EE" w:rsidP="008D4D9B">
            <w:pPr>
              <w:spacing w:line="360" w:lineRule="auto"/>
              <w:rPr>
                <w:rFonts w:eastAsia="標楷體"/>
                <w:b/>
              </w:rPr>
            </w:pPr>
            <w:r>
              <w:rPr>
                <w:rFonts w:eastAsia="標楷體" w:hint="eastAsia"/>
                <w:b/>
              </w:rPr>
              <w:t>總</w:t>
            </w:r>
            <w:r w:rsidR="00254EE6" w:rsidRPr="002B25AA">
              <w:rPr>
                <w:rFonts w:eastAsia="標楷體"/>
                <w:b/>
              </w:rPr>
              <w:t>務處</w:t>
            </w:r>
          </w:p>
        </w:tc>
        <w:tc>
          <w:tcPr>
            <w:tcW w:w="6542" w:type="dxa"/>
            <w:tcBorders>
              <w:top w:val="single" w:sz="6" w:space="0" w:color="auto"/>
              <w:left w:val="single" w:sz="6" w:space="0" w:color="auto"/>
              <w:bottom w:val="single" w:sz="6" w:space="0" w:color="auto"/>
              <w:right w:val="single" w:sz="12" w:space="0" w:color="auto"/>
            </w:tcBorders>
          </w:tcPr>
          <w:p w:rsidR="00254EE6" w:rsidRPr="002B25AA" w:rsidRDefault="00254EE6" w:rsidP="008D4D9B">
            <w:pPr>
              <w:spacing w:line="360" w:lineRule="auto"/>
              <w:rPr>
                <w:rFonts w:eastAsia="標楷體"/>
              </w:rPr>
            </w:pPr>
            <w:r w:rsidRPr="002B25AA">
              <w:rPr>
                <w:rFonts w:eastAsia="標楷體"/>
              </w:rPr>
              <w:t>災害防範及災害搶救行政事務之支援。</w:t>
            </w:r>
          </w:p>
        </w:tc>
      </w:tr>
      <w:tr w:rsidR="002B25AA" w:rsidRPr="002B25AA" w:rsidTr="00D52898">
        <w:tc>
          <w:tcPr>
            <w:tcW w:w="2596" w:type="dxa"/>
            <w:tcBorders>
              <w:top w:val="single" w:sz="6" w:space="0" w:color="auto"/>
              <w:left w:val="single" w:sz="12" w:space="0" w:color="auto"/>
              <w:bottom w:val="single" w:sz="6" w:space="0" w:color="auto"/>
              <w:right w:val="single" w:sz="6" w:space="0" w:color="auto"/>
            </w:tcBorders>
          </w:tcPr>
          <w:p w:rsidR="00254EE6" w:rsidRPr="002B25AA" w:rsidRDefault="00254EE6" w:rsidP="008D4D9B">
            <w:pPr>
              <w:spacing w:line="360" w:lineRule="auto"/>
              <w:rPr>
                <w:rFonts w:eastAsia="標楷體"/>
                <w:b/>
              </w:rPr>
            </w:pPr>
            <w:r w:rsidRPr="002B25AA">
              <w:rPr>
                <w:rFonts w:eastAsia="標楷體"/>
                <w:b/>
              </w:rPr>
              <w:t>學務處</w:t>
            </w:r>
          </w:p>
        </w:tc>
        <w:tc>
          <w:tcPr>
            <w:tcW w:w="6542" w:type="dxa"/>
            <w:tcBorders>
              <w:top w:val="single" w:sz="6" w:space="0" w:color="auto"/>
              <w:left w:val="single" w:sz="6" w:space="0" w:color="auto"/>
              <w:bottom w:val="single" w:sz="6" w:space="0" w:color="auto"/>
              <w:right w:val="single" w:sz="12" w:space="0" w:color="auto"/>
            </w:tcBorders>
          </w:tcPr>
          <w:p w:rsidR="00254EE6" w:rsidRPr="002B25AA" w:rsidRDefault="00463428" w:rsidP="00463428">
            <w:pPr>
              <w:spacing w:line="360" w:lineRule="auto"/>
              <w:rPr>
                <w:rFonts w:eastAsia="標楷體"/>
              </w:rPr>
            </w:pPr>
            <w:r w:rsidRPr="002B25AA">
              <w:rPr>
                <w:rFonts w:eastAsia="標楷體"/>
              </w:rPr>
              <w:t>救災指揮中心之設立及值勤聯繫業務。災害防救之協助處理</w:t>
            </w:r>
            <w:r w:rsidRPr="00E30289">
              <w:rPr>
                <w:rFonts w:eastAsia="標楷體" w:hint="eastAsia"/>
              </w:rPr>
              <w:t>及對於職業災害之緊急處理、調查分析統計及通報</w:t>
            </w:r>
            <w:r w:rsidRPr="00E30289">
              <w:rPr>
                <w:rFonts w:eastAsia="標楷體"/>
              </w:rPr>
              <w:t>。</w:t>
            </w:r>
          </w:p>
        </w:tc>
      </w:tr>
      <w:tr w:rsidR="002B25AA" w:rsidRPr="002B25AA" w:rsidTr="00D52898">
        <w:tc>
          <w:tcPr>
            <w:tcW w:w="2596" w:type="dxa"/>
            <w:tcBorders>
              <w:top w:val="single" w:sz="6" w:space="0" w:color="auto"/>
              <w:left w:val="single" w:sz="12" w:space="0" w:color="auto"/>
              <w:bottom w:val="single" w:sz="6" w:space="0" w:color="auto"/>
              <w:right w:val="single" w:sz="6" w:space="0" w:color="auto"/>
            </w:tcBorders>
          </w:tcPr>
          <w:p w:rsidR="00254EE6" w:rsidRPr="002B25AA" w:rsidRDefault="00463428" w:rsidP="008D4D9B">
            <w:pPr>
              <w:spacing w:line="360" w:lineRule="auto"/>
              <w:rPr>
                <w:rFonts w:eastAsia="標楷體"/>
                <w:b/>
              </w:rPr>
            </w:pPr>
            <w:r>
              <w:rPr>
                <w:rFonts w:eastAsia="標楷體" w:hint="eastAsia"/>
                <w:b/>
              </w:rPr>
              <w:t>輔導</w:t>
            </w:r>
            <w:r>
              <w:rPr>
                <w:rFonts w:eastAsia="標楷體"/>
                <w:b/>
              </w:rPr>
              <w:t>室</w:t>
            </w:r>
          </w:p>
        </w:tc>
        <w:tc>
          <w:tcPr>
            <w:tcW w:w="6542" w:type="dxa"/>
            <w:tcBorders>
              <w:top w:val="single" w:sz="6" w:space="0" w:color="auto"/>
              <w:left w:val="single" w:sz="6" w:space="0" w:color="auto"/>
              <w:bottom w:val="single" w:sz="6" w:space="0" w:color="auto"/>
              <w:right w:val="single" w:sz="12" w:space="0" w:color="auto"/>
            </w:tcBorders>
          </w:tcPr>
          <w:p w:rsidR="00254EE6" w:rsidRPr="002B25AA" w:rsidRDefault="008578EE" w:rsidP="008578EE">
            <w:pPr>
              <w:spacing w:line="360" w:lineRule="auto"/>
              <w:rPr>
                <w:rFonts w:eastAsia="標楷體"/>
              </w:rPr>
            </w:pPr>
            <w:r>
              <w:rPr>
                <w:rFonts w:eastAsia="標楷體" w:hint="eastAsia"/>
              </w:rPr>
              <w:t>提</w:t>
            </w:r>
            <w:r>
              <w:rPr>
                <w:rFonts w:eastAsia="標楷體"/>
              </w:rPr>
              <w:t>供</w:t>
            </w:r>
            <w:r w:rsidR="00463428" w:rsidRPr="002B25AA">
              <w:rPr>
                <w:rFonts w:eastAsia="標楷體"/>
              </w:rPr>
              <w:t>校園</w:t>
            </w:r>
            <w:r>
              <w:rPr>
                <w:rFonts w:eastAsia="標楷體" w:hint="eastAsia"/>
              </w:rPr>
              <w:t>災害後師</w:t>
            </w:r>
            <w:r>
              <w:rPr>
                <w:rFonts w:eastAsia="標楷體"/>
              </w:rPr>
              <w:t>生心</w:t>
            </w:r>
            <w:r>
              <w:rPr>
                <w:rFonts w:eastAsia="標楷體" w:hint="eastAsia"/>
              </w:rPr>
              <w:t>理相</w:t>
            </w:r>
            <w:r>
              <w:rPr>
                <w:rFonts w:eastAsia="標楷體"/>
              </w:rPr>
              <w:t>關諮商與輔導</w:t>
            </w:r>
            <w:r w:rsidR="00463428" w:rsidRPr="002B25AA">
              <w:rPr>
                <w:rFonts w:eastAsia="標楷體"/>
              </w:rPr>
              <w:t>。</w:t>
            </w:r>
          </w:p>
        </w:tc>
      </w:tr>
      <w:tr w:rsidR="002B25AA" w:rsidRPr="002B25AA" w:rsidTr="00D52898">
        <w:tc>
          <w:tcPr>
            <w:tcW w:w="2596" w:type="dxa"/>
            <w:tcBorders>
              <w:top w:val="single" w:sz="6" w:space="0" w:color="auto"/>
              <w:left w:val="single" w:sz="12" w:space="0" w:color="auto"/>
              <w:bottom w:val="single" w:sz="6" w:space="0" w:color="auto"/>
              <w:right w:val="single" w:sz="6" w:space="0" w:color="auto"/>
            </w:tcBorders>
          </w:tcPr>
          <w:p w:rsidR="00254EE6" w:rsidRPr="002B25AA" w:rsidRDefault="00254EE6" w:rsidP="008D4D9B">
            <w:pPr>
              <w:spacing w:line="360" w:lineRule="auto"/>
              <w:rPr>
                <w:rFonts w:eastAsia="標楷體"/>
                <w:b/>
              </w:rPr>
            </w:pPr>
            <w:r w:rsidRPr="002B25AA">
              <w:rPr>
                <w:rFonts w:eastAsia="標楷體"/>
                <w:b/>
              </w:rPr>
              <w:t>秘書室</w:t>
            </w:r>
          </w:p>
        </w:tc>
        <w:tc>
          <w:tcPr>
            <w:tcW w:w="6542" w:type="dxa"/>
            <w:tcBorders>
              <w:top w:val="single" w:sz="6" w:space="0" w:color="auto"/>
              <w:left w:val="single" w:sz="6" w:space="0" w:color="auto"/>
              <w:bottom w:val="single" w:sz="6" w:space="0" w:color="auto"/>
              <w:right w:val="single" w:sz="12" w:space="0" w:color="auto"/>
            </w:tcBorders>
          </w:tcPr>
          <w:p w:rsidR="00254EE6" w:rsidRPr="002B25AA" w:rsidRDefault="00254EE6" w:rsidP="008D4D9B">
            <w:pPr>
              <w:spacing w:line="360" w:lineRule="auto"/>
              <w:rPr>
                <w:rFonts w:eastAsia="標楷體"/>
              </w:rPr>
            </w:pPr>
            <w:r w:rsidRPr="002B25AA">
              <w:rPr>
                <w:rFonts w:eastAsia="標楷體"/>
              </w:rPr>
              <w:t>重大突、偶發預警資訊、災情資訊之蒐集、發佈。</w:t>
            </w:r>
          </w:p>
        </w:tc>
      </w:tr>
      <w:tr w:rsidR="00463428" w:rsidRPr="002B25AA" w:rsidTr="00D52898">
        <w:tc>
          <w:tcPr>
            <w:tcW w:w="2596" w:type="dxa"/>
            <w:tcBorders>
              <w:top w:val="single" w:sz="6" w:space="0" w:color="auto"/>
              <w:left w:val="single" w:sz="12" w:space="0" w:color="auto"/>
              <w:bottom w:val="single" w:sz="6" w:space="0" w:color="auto"/>
              <w:right w:val="single" w:sz="6" w:space="0" w:color="auto"/>
            </w:tcBorders>
          </w:tcPr>
          <w:p w:rsidR="00463428" w:rsidRPr="002B25AA" w:rsidRDefault="00463428" w:rsidP="00463428">
            <w:pPr>
              <w:spacing w:line="360" w:lineRule="auto"/>
              <w:rPr>
                <w:rFonts w:eastAsia="標楷體"/>
                <w:b/>
              </w:rPr>
            </w:pPr>
            <w:r>
              <w:rPr>
                <w:rFonts w:eastAsia="標楷體" w:hint="eastAsia"/>
                <w:b/>
              </w:rPr>
              <w:t>圖書</w:t>
            </w:r>
            <w:r>
              <w:rPr>
                <w:rFonts w:eastAsia="標楷體"/>
                <w:b/>
              </w:rPr>
              <w:t>館</w:t>
            </w:r>
          </w:p>
        </w:tc>
        <w:tc>
          <w:tcPr>
            <w:tcW w:w="6542" w:type="dxa"/>
            <w:tcBorders>
              <w:top w:val="single" w:sz="6" w:space="0" w:color="auto"/>
              <w:left w:val="single" w:sz="6" w:space="0" w:color="auto"/>
              <w:bottom w:val="single" w:sz="6" w:space="0" w:color="auto"/>
              <w:right w:val="single" w:sz="12" w:space="0" w:color="auto"/>
            </w:tcBorders>
          </w:tcPr>
          <w:p w:rsidR="00463428" w:rsidRPr="002B25AA" w:rsidRDefault="00463428" w:rsidP="00463428">
            <w:pPr>
              <w:spacing w:line="360" w:lineRule="auto"/>
              <w:rPr>
                <w:rFonts w:eastAsia="標楷體"/>
              </w:rPr>
            </w:pPr>
            <w:r>
              <w:rPr>
                <w:rFonts w:eastAsia="標楷體" w:hint="eastAsia"/>
              </w:rPr>
              <w:t>協助辦理</w:t>
            </w:r>
            <w:r w:rsidRPr="00E30289">
              <w:rPr>
                <w:rFonts w:eastAsia="標楷體" w:hint="eastAsia"/>
              </w:rPr>
              <w:t>災害防救之協助處理及對於職業災害之緊急處理、調查分析統計及通報。</w:t>
            </w:r>
          </w:p>
        </w:tc>
      </w:tr>
      <w:tr w:rsidR="00463428" w:rsidRPr="002B25AA" w:rsidTr="00D52898">
        <w:tc>
          <w:tcPr>
            <w:tcW w:w="2596" w:type="dxa"/>
            <w:tcBorders>
              <w:top w:val="single" w:sz="6" w:space="0" w:color="auto"/>
              <w:left w:val="single" w:sz="12" w:space="0" w:color="auto"/>
              <w:right w:val="single" w:sz="6" w:space="0" w:color="auto"/>
            </w:tcBorders>
          </w:tcPr>
          <w:p w:rsidR="00463428" w:rsidRPr="002B25AA" w:rsidRDefault="008578EE" w:rsidP="00463428">
            <w:pPr>
              <w:spacing w:line="360" w:lineRule="auto"/>
              <w:rPr>
                <w:rFonts w:eastAsia="標楷體"/>
                <w:b/>
              </w:rPr>
            </w:pPr>
            <w:r>
              <w:rPr>
                <w:rFonts w:eastAsia="標楷體" w:hint="eastAsia"/>
                <w:b/>
              </w:rPr>
              <w:t>人</w:t>
            </w:r>
            <w:r>
              <w:rPr>
                <w:rFonts w:eastAsia="標楷體"/>
                <w:b/>
              </w:rPr>
              <w:t>事</w:t>
            </w:r>
            <w:r>
              <w:rPr>
                <w:rFonts w:eastAsia="標楷體" w:hint="eastAsia"/>
                <w:b/>
              </w:rPr>
              <w:t>室</w:t>
            </w:r>
          </w:p>
        </w:tc>
        <w:tc>
          <w:tcPr>
            <w:tcW w:w="6542" w:type="dxa"/>
            <w:tcBorders>
              <w:top w:val="single" w:sz="6" w:space="0" w:color="auto"/>
              <w:left w:val="single" w:sz="6" w:space="0" w:color="auto"/>
              <w:right w:val="single" w:sz="12" w:space="0" w:color="auto"/>
            </w:tcBorders>
          </w:tcPr>
          <w:p w:rsidR="00463428" w:rsidRPr="002B25AA" w:rsidRDefault="00463428" w:rsidP="00463428">
            <w:pPr>
              <w:spacing w:line="360" w:lineRule="auto"/>
              <w:rPr>
                <w:rFonts w:eastAsia="標楷體"/>
              </w:rPr>
            </w:pPr>
            <w:r w:rsidRPr="002B25AA">
              <w:rPr>
                <w:rFonts w:eastAsia="標楷體"/>
              </w:rPr>
              <w:t>災害防救人事相關業務行政支援。</w:t>
            </w:r>
          </w:p>
        </w:tc>
      </w:tr>
      <w:tr w:rsidR="00463428" w:rsidRPr="002B25AA" w:rsidTr="00D52898">
        <w:tc>
          <w:tcPr>
            <w:tcW w:w="2596" w:type="dxa"/>
            <w:tcBorders>
              <w:top w:val="single" w:sz="6" w:space="0" w:color="auto"/>
              <w:left w:val="single" w:sz="12" w:space="0" w:color="auto"/>
              <w:bottom w:val="single" w:sz="6" w:space="0" w:color="auto"/>
              <w:right w:val="single" w:sz="6" w:space="0" w:color="auto"/>
            </w:tcBorders>
          </w:tcPr>
          <w:p w:rsidR="00463428" w:rsidRPr="002B25AA" w:rsidRDefault="00463428" w:rsidP="00463428">
            <w:pPr>
              <w:spacing w:line="360" w:lineRule="auto"/>
              <w:rPr>
                <w:rFonts w:eastAsia="標楷體"/>
                <w:b/>
              </w:rPr>
            </w:pPr>
            <w:r>
              <w:rPr>
                <w:rFonts w:eastAsia="標楷體" w:hint="eastAsia"/>
                <w:b/>
              </w:rPr>
              <w:t>主</w:t>
            </w:r>
            <w:r w:rsidRPr="002B25AA">
              <w:rPr>
                <w:rFonts w:eastAsia="標楷體"/>
                <w:b/>
              </w:rPr>
              <w:t>計室</w:t>
            </w:r>
          </w:p>
        </w:tc>
        <w:tc>
          <w:tcPr>
            <w:tcW w:w="6542" w:type="dxa"/>
            <w:tcBorders>
              <w:top w:val="single" w:sz="6" w:space="0" w:color="auto"/>
              <w:left w:val="single" w:sz="6" w:space="0" w:color="auto"/>
              <w:bottom w:val="single" w:sz="6" w:space="0" w:color="auto"/>
              <w:right w:val="single" w:sz="12" w:space="0" w:color="auto"/>
            </w:tcBorders>
          </w:tcPr>
          <w:p w:rsidR="00463428" w:rsidRPr="002B25AA" w:rsidRDefault="00463428" w:rsidP="00463428">
            <w:pPr>
              <w:spacing w:line="360" w:lineRule="auto"/>
              <w:rPr>
                <w:rFonts w:eastAsia="標楷體"/>
              </w:rPr>
            </w:pPr>
            <w:r w:rsidRPr="002B25AA">
              <w:rPr>
                <w:rFonts w:eastAsia="標楷體"/>
              </w:rPr>
              <w:t>災害防救會計相關業務行政支援。</w:t>
            </w:r>
          </w:p>
        </w:tc>
      </w:tr>
      <w:tr w:rsidR="00463428" w:rsidRPr="002B25AA" w:rsidTr="00D52898">
        <w:tc>
          <w:tcPr>
            <w:tcW w:w="2596" w:type="dxa"/>
            <w:tcBorders>
              <w:top w:val="single" w:sz="6" w:space="0" w:color="auto"/>
              <w:left w:val="single" w:sz="12" w:space="0" w:color="auto"/>
              <w:bottom w:val="single" w:sz="12" w:space="0" w:color="auto"/>
              <w:right w:val="single" w:sz="6" w:space="0" w:color="auto"/>
            </w:tcBorders>
          </w:tcPr>
          <w:p w:rsidR="00463428" w:rsidRPr="0061556B" w:rsidRDefault="00463428" w:rsidP="00463428">
            <w:pPr>
              <w:spacing w:line="360" w:lineRule="auto"/>
              <w:rPr>
                <w:rFonts w:eastAsia="標楷體"/>
                <w:b/>
              </w:rPr>
            </w:pPr>
            <w:r w:rsidRPr="0061556B">
              <w:rPr>
                <w:rFonts w:eastAsia="標楷體" w:hint="eastAsia"/>
                <w:b/>
              </w:rPr>
              <w:t>在工作場所之承攬商</w:t>
            </w:r>
          </w:p>
        </w:tc>
        <w:tc>
          <w:tcPr>
            <w:tcW w:w="6542" w:type="dxa"/>
            <w:tcBorders>
              <w:top w:val="single" w:sz="6" w:space="0" w:color="auto"/>
              <w:left w:val="single" w:sz="6" w:space="0" w:color="auto"/>
              <w:bottom w:val="single" w:sz="12" w:space="0" w:color="auto"/>
              <w:right w:val="single" w:sz="12" w:space="0" w:color="auto"/>
            </w:tcBorders>
          </w:tcPr>
          <w:p w:rsidR="00463428" w:rsidRPr="0061556B" w:rsidRDefault="00463428" w:rsidP="00463428">
            <w:pPr>
              <w:spacing w:line="360" w:lineRule="auto"/>
              <w:rPr>
                <w:rFonts w:eastAsia="標楷體"/>
              </w:rPr>
            </w:pPr>
            <w:r w:rsidRPr="0061556B">
              <w:rPr>
                <w:rFonts w:eastAsia="標楷體" w:hint="eastAsia"/>
              </w:rPr>
              <w:t>承攬人雇主</w:t>
            </w:r>
            <w:r>
              <w:rPr>
                <w:rFonts w:eastAsia="標楷體" w:hint="eastAsia"/>
              </w:rPr>
              <w:t>均</w:t>
            </w:r>
            <w:r w:rsidRPr="0061556B">
              <w:rPr>
                <w:rFonts w:eastAsia="標楷體" w:hint="eastAsia"/>
              </w:rPr>
              <w:t>應指定人員配合學校實施緊急應變項目</w:t>
            </w:r>
            <w:r w:rsidRPr="0061556B">
              <w:rPr>
                <w:rFonts w:eastAsia="標楷體"/>
              </w:rPr>
              <w:t>。</w:t>
            </w:r>
          </w:p>
        </w:tc>
      </w:tr>
    </w:tbl>
    <w:p w:rsidR="00254EE6" w:rsidRPr="002B25AA" w:rsidRDefault="00254EE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6.1.</w:t>
      </w:r>
      <w:r w:rsidRPr="002B25AA">
        <w:rPr>
          <w:rFonts w:eastAsia="標楷體" w:hint="eastAsia"/>
        </w:rPr>
        <w:t>2</w:t>
      </w:r>
      <w:r w:rsidRPr="002B25AA">
        <w:rPr>
          <w:rFonts w:eastAsia="標楷體"/>
        </w:rPr>
        <w:t>緊急應變小組</w:t>
      </w:r>
      <w:r w:rsidRPr="002B25AA">
        <w:rPr>
          <w:rFonts w:eastAsia="標楷體" w:hint="eastAsia"/>
        </w:rPr>
        <w:t>任務分組及工作內容：</w:t>
      </w:r>
    </w:p>
    <w:tbl>
      <w:tblPr>
        <w:tblW w:w="0" w:type="auto"/>
        <w:tblInd w:w="268" w:type="dxa"/>
        <w:tblLayout w:type="fixed"/>
        <w:tblCellMar>
          <w:left w:w="28" w:type="dxa"/>
          <w:right w:w="28" w:type="dxa"/>
        </w:tblCellMar>
        <w:tblLook w:val="0000" w:firstRow="0" w:lastRow="0" w:firstColumn="0" w:lastColumn="0" w:noHBand="0" w:noVBand="0"/>
      </w:tblPr>
      <w:tblGrid>
        <w:gridCol w:w="2716"/>
        <w:gridCol w:w="6142"/>
      </w:tblGrid>
      <w:tr w:rsidR="002B25AA" w:rsidRPr="002B25AA" w:rsidTr="00254EE6">
        <w:tc>
          <w:tcPr>
            <w:tcW w:w="2716" w:type="dxa"/>
            <w:tcBorders>
              <w:top w:val="single" w:sz="12" w:space="0" w:color="auto"/>
              <w:left w:val="single" w:sz="12" w:space="0" w:color="auto"/>
              <w:bottom w:val="double" w:sz="6" w:space="0" w:color="auto"/>
              <w:right w:val="single" w:sz="6" w:space="0" w:color="auto"/>
            </w:tcBorders>
          </w:tcPr>
          <w:p w:rsidR="00254EE6" w:rsidRPr="002B25AA" w:rsidRDefault="00254EE6" w:rsidP="008D4D9B">
            <w:pPr>
              <w:spacing w:line="360" w:lineRule="auto"/>
              <w:rPr>
                <w:rFonts w:eastAsia="標楷體"/>
                <w:b/>
              </w:rPr>
            </w:pPr>
            <w:r w:rsidRPr="002B25AA">
              <w:rPr>
                <w:rFonts w:eastAsia="標楷體"/>
                <w:b/>
              </w:rPr>
              <w:t>任務分組</w:t>
            </w:r>
          </w:p>
        </w:tc>
        <w:tc>
          <w:tcPr>
            <w:tcW w:w="6142" w:type="dxa"/>
            <w:tcBorders>
              <w:top w:val="single" w:sz="12" w:space="0" w:color="auto"/>
              <w:left w:val="single" w:sz="6" w:space="0" w:color="auto"/>
              <w:bottom w:val="double" w:sz="6" w:space="0" w:color="auto"/>
              <w:right w:val="single" w:sz="12" w:space="0" w:color="auto"/>
            </w:tcBorders>
          </w:tcPr>
          <w:p w:rsidR="00254EE6" w:rsidRPr="002B25AA" w:rsidRDefault="00254EE6" w:rsidP="008D4D9B">
            <w:pPr>
              <w:spacing w:line="360" w:lineRule="auto"/>
              <w:rPr>
                <w:rFonts w:eastAsia="標楷體"/>
                <w:b/>
              </w:rPr>
            </w:pPr>
            <w:r w:rsidRPr="002B25AA">
              <w:rPr>
                <w:rFonts w:eastAsia="標楷體"/>
                <w:b/>
              </w:rPr>
              <w:t>工</w:t>
            </w:r>
            <w:r w:rsidRPr="002B25AA">
              <w:rPr>
                <w:rFonts w:eastAsia="標楷體"/>
                <w:b/>
              </w:rPr>
              <w:t xml:space="preserve">  </w:t>
            </w:r>
            <w:r w:rsidRPr="002B25AA">
              <w:rPr>
                <w:rFonts w:eastAsia="標楷體"/>
                <w:b/>
              </w:rPr>
              <w:t>作</w:t>
            </w:r>
            <w:r w:rsidRPr="002B25AA">
              <w:rPr>
                <w:rFonts w:eastAsia="標楷體"/>
                <w:b/>
              </w:rPr>
              <w:t xml:space="preserve">  </w:t>
            </w:r>
            <w:r w:rsidRPr="002B25AA">
              <w:rPr>
                <w:rFonts w:eastAsia="標楷體"/>
                <w:b/>
              </w:rPr>
              <w:t>內</w:t>
            </w:r>
            <w:r w:rsidRPr="002B25AA">
              <w:rPr>
                <w:rFonts w:eastAsia="標楷體"/>
                <w:b/>
              </w:rPr>
              <w:t xml:space="preserve">  </w:t>
            </w:r>
            <w:r w:rsidRPr="002B25AA">
              <w:rPr>
                <w:rFonts w:eastAsia="標楷體"/>
                <w:b/>
              </w:rPr>
              <w:t>容</w:t>
            </w:r>
          </w:p>
        </w:tc>
      </w:tr>
      <w:tr w:rsidR="002B25AA" w:rsidRPr="002B25AA" w:rsidTr="00254EE6">
        <w:tc>
          <w:tcPr>
            <w:tcW w:w="2716" w:type="dxa"/>
            <w:tcBorders>
              <w:left w:val="single" w:sz="12" w:space="0" w:color="auto"/>
              <w:bottom w:val="single" w:sz="6" w:space="0" w:color="auto"/>
              <w:right w:val="single" w:sz="6" w:space="0" w:color="auto"/>
            </w:tcBorders>
          </w:tcPr>
          <w:p w:rsidR="00254EE6" w:rsidRPr="0061556B" w:rsidRDefault="00254EE6" w:rsidP="008D4D9B">
            <w:pPr>
              <w:spacing w:line="360" w:lineRule="auto"/>
              <w:rPr>
                <w:rFonts w:eastAsia="標楷體"/>
                <w:b/>
              </w:rPr>
            </w:pPr>
            <w:r w:rsidRPr="0061556B">
              <w:rPr>
                <w:rFonts w:eastAsia="標楷體"/>
                <w:b/>
              </w:rPr>
              <w:t>現場指揮官</w:t>
            </w:r>
          </w:p>
          <w:p w:rsidR="00254EE6" w:rsidRPr="0061556B" w:rsidRDefault="00254EE6" w:rsidP="008D4D9B">
            <w:pPr>
              <w:spacing w:line="360" w:lineRule="auto"/>
              <w:rPr>
                <w:rFonts w:eastAsia="標楷體"/>
                <w:b/>
              </w:rPr>
            </w:pPr>
            <w:r w:rsidRPr="0061556B">
              <w:rPr>
                <w:rFonts w:eastAsia="標楷體"/>
                <w:b/>
              </w:rPr>
              <w:t>（</w:t>
            </w:r>
            <w:r w:rsidR="00D52898" w:rsidRPr="0061556B">
              <w:rPr>
                <w:rFonts w:eastAsia="標楷體" w:hint="eastAsia"/>
                <w:b/>
              </w:rPr>
              <w:t>各</w:t>
            </w:r>
            <w:r w:rsidRPr="0061556B">
              <w:rPr>
                <w:rFonts w:eastAsia="標楷體"/>
                <w:b/>
              </w:rPr>
              <w:t>單位主</w:t>
            </w:r>
            <w:r w:rsidR="00D52898" w:rsidRPr="0061556B">
              <w:rPr>
                <w:rFonts w:eastAsia="標楷體" w:hint="eastAsia"/>
                <w:b/>
              </w:rPr>
              <w:t>管或主</w:t>
            </w:r>
            <w:r w:rsidRPr="0061556B">
              <w:rPr>
                <w:rFonts w:eastAsia="標楷體"/>
                <w:b/>
              </w:rPr>
              <w:t>任）</w:t>
            </w:r>
          </w:p>
        </w:tc>
        <w:tc>
          <w:tcPr>
            <w:tcW w:w="6142" w:type="dxa"/>
            <w:tcBorders>
              <w:left w:val="single" w:sz="6" w:space="0" w:color="auto"/>
              <w:bottom w:val="single" w:sz="6" w:space="0" w:color="auto"/>
              <w:right w:val="single" w:sz="12" w:space="0" w:color="auto"/>
            </w:tcBorders>
          </w:tcPr>
          <w:p w:rsidR="00254EE6" w:rsidRPr="0061556B" w:rsidRDefault="00254EE6" w:rsidP="008D4D9B">
            <w:pPr>
              <w:spacing w:line="360" w:lineRule="auto"/>
              <w:rPr>
                <w:rFonts w:eastAsia="標楷體"/>
              </w:rPr>
            </w:pPr>
            <w:r w:rsidRPr="0061556B">
              <w:rPr>
                <w:rFonts w:eastAsia="標楷體"/>
              </w:rPr>
              <w:t>1.</w:t>
            </w:r>
            <w:r w:rsidRPr="0061556B">
              <w:rPr>
                <w:rFonts w:eastAsia="標楷體"/>
              </w:rPr>
              <w:t>現場救災與化學物質處理作業之指揮與佈署。</w:t>
            </w:r>
          </w:p>
          <w:p w:rsidR="00254EE6" w:rsidRPr="0061556B" w:rsidRDefault="00254EE6" w:rsidP="008D4D9B">
            <w:pPr>
              <w:spacing w:line="360" w:lineRule="auto"/>
              <w:rPr>
                <w:rFonts w:eastAsia="標楷體"/>
              </w:rPr>
            </w:pPr>
            <w:r w:rsidRPr="0061556B">
              <w:rPr>
                <w:rFonts w:eastAsia="標楷體"/>
              </w:rPr>
              <w:t>2.</w:t>
            </w:r>
            <w:r w:rsidRPr="0061556B">
              <w:rPr>
                <w:rFonts w:eastAsia="標楷體"/>
              </w:rPr>
              <w:t>支援需求之提出。</w:t>
            </w:r>
          </w:p>
          <w:p w:rsidR="00254EE6" w:rsidRPr="0061556B" w:rsidRDefault="00254EE6" w:rsidP="008D4D9B">
            <w:pPr>
              <w:spacing w:line="360" w:lineRule="auto"/>
              <w:rPr>
                <w:rFonts w:eastAsia="標楷體"/>
              </w:rPr>
            </w:pPr>
            <w:r w:rsidRPr="0061556B">
              <w:rPr>
                <w:rFonts w:eastAsia="標楷體"/>
              </w:rPr>
              <w:t>3.</w:t>
            </w:r>
            <w:r w:rsidRPr="0061556B">
              <w:rPr>
                <w:rFonts w:eastAsia="標楷體"/>
              </w:rPr>
              <w:t>人力支援之機動調派。</w:t>
            </w:r>
          </w:p>
        </w:tc>
      </w:tr>
      <w:tr w:rsidR="002B25AA" w:rsidRPr="002B25AA" w:rsidTr="00254EE6">
        <w:tc>
          <w:tcPr>
            <w:tcW w:w="2716" w:type="dxa"/>
            <w:tcBorders>
              <w:left w:val="single" w:sz="12" w:space="0" w:color="auto"/>
              <w:bottom w:val="single" w:sz="6" w:space="0" w:color="auto"/>
              <w:right w:val="single" w:sz="6" w:space="0" w:color="auto"/>
            </w:tcBorders>
          </w:tcPr>
          <w:p w:rsidR="00254EE6" w:rsidRPr="0061556B" w:rsidRDefault="00254EE6" w:rsidP="008D4D9B">
            <w:pPr>
              <w:spacing w:line="360" w:lineRule="auto"/>
              <w:rPr>
                <w:rFonts w:eastAsia="標楷體"/>
                <w:b/>
              </w:rPr>
            </w:pPr>
            <w:r w:rsidRPr="0061556B">
              <w:rPr>
                <w:rFonts w:eastAsia="標楷體"/>
                <w:b/>
              </w:rPr>
              <w:t>通報組</w:t>
            </w:r>
          </w:p>
          <w:p w:rsidR="00254EE6" w:rsidRPr="0061556B" w:rsidRDefault="00254EE6" w:rsidP="008D4D9B">
            <w:pPr>
              <w:spacing w:line="360" w:lineRule="auto"/>
              <w:rPr>
                <w:rFonts w:eastAsia="標楷體"/>
                <w:b/>
              </w:rPr>
            </w:pPr>
            <w:r w:rsidRPr="0061556B">
              <w:rPr>
                <w:rFonts w:eastAsia="標楷體"/>
                <w:b/>
              </w:rPr>
              <w:t>(</w:t>
            </w:r>
            <w:r w:rsidRPr="0061556B">
              <w:rPr>
                <w:rFonts w:eastAsia="標楷體"/>
                <w:b/>
              </w:rPr>
              <w:t>事故單位、職業安全衛生管理</w:t>
            </w:r>
            <w:r w:rsidR="00D52898" w:rsidRPr="0061556B">
              <w:rPr>
                <w:rFonts w:eastAsia="標楷體" w:hint="eastAsia"/>
                <w:b/>
              </w:rPr>
              <w:t>之</w:t>
            </w:r>
            <w:r w:rsidRPr="0061556B">
              <w:rPr>
                <w:rFonts w:eastAsia="標楷體"/>
                <w:b/>
              </w:rPr>
              <w:t>單位</w:t>
            </w:r>
            <w:r w:rsidR="00E30289">
              <w:rPr>
                <w:rFonts w:eastAsia="標楷體" w:hint="eastAsia"/>
                <w:b/>
              </w:rPr>
              <w:t>或人員與</w:t>
            </w:r>
            <w:r w:rsidR="00E30289" w:rsidRPr="00E30289">
              <w:rPr>
                <w:rFonts w:eastAsia="標楷體" w:hint="eastAsia"/>
                <w:b/>
              </w:rPr>
              <w:t>校安中心（或教官室）</w:t>
            </w:r>
            <w:r w:rsidRPr="0061556B">
              <w:rPr>
                <w:rFonts w:eastAsia="標楷體"/>
                <w:b/>
              </w:rPr>
              <w:t>)</w:t>
            </w:r>
          </w:p>
        </w:tc>
        <w:tc>
          <w:tcPr>
            <w:tcW w:w="6142" w:type="dxa"/>
            <w:tcBorders>
              <w:left w:val="single" w:sz="6" w:space="0" w:color="auto"/>
              <w:bottom w:val="single" w:sz="6" w:space="0" w:color="auto"/>
              <w:right w:val="single" w:sz="12" w:space="0" w:color="auto"/>
            </w:tcBorders>
          </w:tcPr>
          <w:p w:rsidR="00254EE6" w:rsidRPr="0061556B" w:rsidRDefault="00254EE6" w:rsidP="008D4D9B">
            <w:pPr>
              <w:spacing w:line="360" w:lineRule="auto"/>
              <w:rPr>
                <w:rFonts w:eastAsia="標楷體"/>
              </w:rPr>
            </w:pPr>
            <w:r w:rsidRPr="0061556B">
              <w:rPr>
                <w:rFonts w:eastAsia="標楷體"/>
              </w:rPr>
              <w:t>1.</w:t>
            </w:r>
            <w:r w:rsidRPr="0061556B">
              <w:rPr>
                <w:rFonts w:eastAsia="標楷體"/>
              </w:rPr>
              <w:t>緊急狀況的警報發佈，及通報現場處理狀況。</w:t>
            </w:r>
          </w:p>
          <w:p w:rsidR="00254EE6" w:rsidRPr="0061556B" w:rsidRDefault="00254EE6" w:rsidP="008D4D9B">
            <w:pPr>
              <w:spacing w:line="360" w:lineRule="auto"/>
              <w:rPr>
                <w:rFonts w:eastAsia="標楷體"/>
              </w:rPr>
            </w:pPr>
            <w:r w:rsidRPr="0061556B">
              <w:rPr>
                <w:rFonts w:eastAsia="標楷體"/>
              </w:rPr>
              <w:t>2.</w:t>
            </w:r>
            <w:r w:rsidRPr="0061556B">
              <w:rPr>
                <w:rFonts w:eastAsia="標楷體"/>
              </w:rPr>
              <w:t>依指示與現場指揮中心聯繫。</w:t>
            </w:r>
          </w:p>
          <w:p w:rsidR="00254EE6" w:rsidRPr="0061556B" w:rsidRDefault="00254EE6" w:rsidP="008D4D9B">
            <w:pPr>
              <w:spacing w:line="360" w:lineRule="auto"/>
              <w:rPr>
                <w:rFonts w:eastAsia="標楷體"/>
              </w:rPr>
            </w:pPr>
            <w:r w:rsidRPr="0061556B">
              <w:rPr>
                <w:rFonts w:eastAsia="標楷體"/>
              </w:rPr>
              <w:t>3.</w:t>
            </w:r>
            <w:r w:rsidRPr="0061556B">
              <w:rPr>
                <w:rFonts w:eastAsia="標楷體"/>
              </w:rPr>
              <w:t>向有關單位請求支援協助。</w:t>
            </w:r>
          </w:p>
        </w:tc>
      </w:tr>
      <w:tr w:rsidR="002B25AA" w:rsidRPr="002B25AA" w:rsidTr="00254EE6">
        <w:tc>
          <w:tcPr>
            <w:tcW w:w="2716" w:type="dxa"/>
            <w:tcBorders>
              <w:left w:val="single" w:sz="12" w:space="0" w:color="auto"/>
              <w:bottom w:val="single" w:sz="6" w:space="0" w:color="auto"/>
              <w:right w:val="single" w:sz="6" w:space="0" w:color="auto"/>
            </w:tcBorders>
          </w:tcPr>
          <w:p w:rsidR="00254EE6" w:rsidRPr="0061556B" w:rsidRDefault="00254EE6" w:rsidP="008D4D9B">
            <w:pPr>
              <w:spacing w:line="360" w:lineRule="auto"/>
              <w:rPr>
                <w:rFonts w:eastAsia="標楷體"/>
                <w:b/>
              </w:rPr>
            </w:pPr>
            <w:r w:rsidRPr="0061556B">
              <w:rPr>
                <w:rFonts w:eastAsia="標楷體"/>
                <w:b/>
              </w:rPr>
              <w:t>搶救組</w:t>
            </w:r>
          </w:p>
          <w:p w:rsidR="00254EE6" w:rsidRPr="0061556B" w:rsidRDefault="00254EE6" w:rsidP="008D4D9B">
            <w:pPr>
              <w:spacing w:line="360" w:lineRule="auto"/>
              <w:rPr>
                <w:rFonts w:eastAsia="標楷體"/>
                <w:b/>
              </w:rPr>
            </w:pPr>
            <w:r w:rsidRPr="0061556B">
              <w:rPr>
                <w:rFonts w:eastAsia="標楷體"/>
                <w:b/>
              </w:rPr>
              <w:t>(</w:t>
            </w:r>
            <w:r w:rsidRPr="0061556B">
              <w:rPr>
                <w:rFonts w:eastAsia="標楷體"/>
                <w:b/>
              </w:rPr>
              <w:t>事故單位、總務處、職</w:t>
            </w:r>
            <w:r w:rsidRPr="0061556B">
              <w:rPr>
                <w:rFonts w:eastAsia="標楷體"/>
                <w:b/>
              </w:rPr>
              <w:lastRenderedPageBreak/>
              <w:t>業安全衛生管理</w:t>
            </w:r>
            <w:r w:rsidR="00D52898" w:rsidRPr="0061556B">
              <w:rPr>
                <w:rFonts w:eastAsia="標楷體" w:hint="eastAsia"/>
                <w:b/>
              </w:rPr>
              <w:t>之</w:t>
            </w:r>
            <w:r w:rsidRPr="0061556B">
              <w:rPr>
                <w:rFonts w:eastAsia="標楷體"/>
                <w:b/>
              </w:rPr>
              <w:t>單位</w:t>
            </w:r>
            <w:r w:rsidR="00937243" w:rsidRPr="00E30289">
              <w:rPr>
                <w:rFonts w:eastAsia="標楷體" w:hint="eastAsia"/>
                <w:b/>
              </w:rPr>
              <w:t>或人員</w:t>
            </w:r>
            <w:r w:rsidRPr="0061556B">
              <w:rPr>
                <w:rFonts w:eastAsia="標楷體"/>
                <w:b/>
              </w:rPr>
              <w:t>)</w:t>
            </w:r>
          </w:p>
        </w:tc>
        <w:tc>
          <w:tcPr>
            <w:tcW w:w="6142" w:type="dxa"/>
            <w:tcBorders>
              <w:left w:val="single" w:sz="6" w:space="0" w:color="auto"/>
              <w:bottom w:val="single" w:sz="6" w:space="0" w:color="auto"/>
              <w:right w:val="single" w:sz="12" w:space="0" w:color="auto"/>
            </w:tcBorders>
          </w:tcPr>
          <w:p w:rsidR="00254EE6" w:rsidRPr="0061556B" w:rsidRDefault="00254EE6" w:rsidP="008D4D9B">
            <w:pPr>
              <w:spacing w:line="360" w:lineRule="auto"/>
              <w:rPr>
                <w:rFonts w:eastAsia="標楷體"/>
              </w:rPr>
            </w:pPr>
            <w:r w:rsidRPr="0061556B">
              <w:rPr>
                <w:rFonts w:eastAsia="標楷體"/>
              </w:rPr>
              <w:lastRenderedPageBreak/>
              <w:t>1.</w:t>
            </w:r>
            <w:r w:rsidRPr="0061556B">
              <w:rPr>
                <w:rFonts w:eastAsia="標楷體"/>
              </w:rPr>
              <w:t>協助災變分析與物質安全資料表及防護救災器材之提供。</w:t>
            </w:r>
          </w:p>
          <w:p w:rsidR="00254EE6" w:rsidRPr="0061556B" w:rsidRDefault="00254EE6" w:rsidP="008D4D9B">
            <w:pPr>
              <w:spacing w:line="360" w:lineRule="auto"/>
              <w:rPr>
                <w:rFonts w:eastAsia="標楷體"/>
              </w:rPr>
            </w:pPr>
            <w:r w:rsidRPr="0061556B">
              <w:rPr>
                <w:rFonts w:eastAsia="標楷體"/>
              </w:rPr>
              <w:lastRenderedPageBreak/>
              <w:t>2.</w:t>
            </w:r>
            <w:r w:rsidRPr="0061556B">
              <w:rPr>
                <w:rFonts w:eastAsia="標楷體"/>
              </w:rPr>
              <w:t>專業與技術之提供、支援。</w:t>
            </w:r>
          </w:p>
          <w:p w:rsidR="00254EE6" w:rsidRPr="0061556B" w:rsidRDefault="00254EE6" w:rsidP="008D4D9B">
            <w:pPr>
              <w:spacing w:line="360" w:lineRule="auto"/>
              <w:rPr>
                <w:rFonts w:eastAsia="標楷體"/>
              </w:rPr>
            </w:pPr>
            <w:r w:rsidRPr="0061556B">
              <w:rPr>
                <w:rFonts w:eastAsia="標楷體"/>
              </w:rPr>
              <w:t>3.</w:t>
            </w:r>
            <w:r w:rsidRPr="0061556B">
              <w:rPr>
                <w:rFonts w:eastAsia="標楷體"/>
              </w:rPr>
              <w:t>現場救災、狀況控制與化學物質處理作業（搶救洩漏、遮斷與修護）。</w:t>
            </w:r>
          </w:p>
        </w:tc>
      </w:tr>
      <w:tr w:rsidR="002B25AA" w:rsidRPr="002B25AA" w:rsidTr="00254EE6">
        <w:tc>
          <w:tcPr>
            <w:tcW w:w="2716" w:type="dxa"/>
            <w:tcBorders>
              <w:left w:val="single" w:sz="12" w:space="0" w:color="auto"/>
              <w:right w:val="single" w:sz="6" w:space="0" w:color="auto"/>
            </w:tcBorders>
          </w:tcPr>
          <w:p w:rsidR="00254EE6" w:rsidRPr="002B25AA" w:rsidRDefault="00254EE6" w:rsidP="008D4D9B">
            <w:pPr>
              <w:spacing w:line="360" w:lineRule="auto"/>
              <w:rPr>
                <w:rFonts w:eastAsia="標楷體"/>
                <w:b/>
              </w:rPr>
            </w:pPr>
            <w:r w:rsidRPr="002B25AA">
              <w:rPr>
                <w:rFonts w:eastAsia="標楷體"/>
                <w:b/>
              </w:rPr>
              <w:lastRenderedPageBreak/>
              <w:t>疏散組</w:t>
            </w:r>
          </w:p>
          <w:p w:rsidR="00254EE6" w:rsidRPr="002B25AA" w:rsidRDefault="00254EE6" w:rsidP="008D4D9B">
            <w:pPr>
              <w:spacing w:line="360" w:lineRule="auto"/>
              <w:rPr>
                <w:rFonts w:eastAsia="標楷體"/>
                <w:b/>
              </w:rPr>
            </w:pPr>
            <w:r w:rsidRPr="002B25AA">
              <w:rPr>
                <w:rFonts w:eastAsia="標楷體"/>
                <w:b/>
              </w:rPr>
              <w:t>（事故單位、教官室）</w:t>
            </w:r>
          </w:p>
        </w:tc>
        <w:tc>
          <w:tcPr>
            <w:tcW w:w="6142" w:type="dxa"/>
            <w:tcBorders>
              <w:left w:val="single" w:sz="6" w:space="0" w:color="auto"/>
              <w:right w:val="single" w:sz="12" w:space="0" w:color="auto"/>
            </w:tcBorders>
          </w:tcPr>
          <w:p w:rsidR="00254EE6" w:rsidRPr="002B25AA" w:rsidRDefault="00254EE6" w:rsidP="008D4D9B">
            <w:pPr>
              <w:spacing w:line="360" w:lineRule="auto"/>
              <w:rPr>
                <w:rFonts w:eastAsia="標楷體"/>
              </w:rPr>
            </w:pPr>
            <w:r w:rsidRPr="002B25AA">
              <w:rPr>
                <w:rFonts w:eastAsia="標楷體"/>
              </w:rPr>
              <w:t>緊急狀況發生時之人員疏散引導並管制人員進出。</w:t>
            </w:r>
          </w:p>
        </w:tc>
      </w:tr>
      <w:tr w:rsidR="002B25AA" w:rsidRPr="002B25AA" w:rsidTr="00254EE6">
        <w:tc>
          <w:tcPr>
            <w:tcW w:w="2716" w:type="dxa"/>
            <w:tcBorders>
              <w:top w:val="single" w:sz="6" w:space="0" w:color="auto"/>
              <w:left w:val="single" w:sz="12" w:space="0" w:color="auto"/>
              <w:bottom w:val="single" w:sz="6" w:space="0" w:color="auto"/>
              <w:right w:val="single" w:sz="6" w:space="0" w:color="auto"/>
            </w:tcBorders>
          </w:tcPr>
          <w:p w:rsidR="00254EE6" w:rsidRPr="002B25AA" w:rsidRDefault="00254EE6" w:rsidP="008D4D9B">
            <w:pPr>
              <w:spacing w:line="360" w:lineRule="auto"/>
              <w:rPr>
                <w:rFonts w:eastAsia="標楷體"/>
                <w:b/>
              </w:rPr>
            </w:pPr>
            <w:r w:rsidRPr="002B25AA">
              <w:rPr>
                <w:rFonts w:eastAsia="標楷體"/>
                <w:b/>
              </w:rPr>
              <w:t>救護組</w:t>
            </w:r>
          </w:p>
          <w:p w:rsidR="00254EE6" w:rsidRPr="002B25AA" w:rsidRDefault="00254EE6" w:rsidP="008D4D9B">
            <w:pPr>
              <w:spacing w:line="360" w:lineRule="auto"/>
              <w:rPr>
                <w:rFonts w:eastAsia="標楷體"/>
                <w:b/>
              </w:rPr>
            </w:pPr>
            <w:r w:rsidRPr="002B25AA">
              <w:rPr>
                <w:rFonts w:eastAsia="標楷體"/>
                <w:b/>
              </w:rPr>
              <w:t>（學務處保健中心與事故單位急救人員）</w:t>
            </w:r>
          </w:p>
        </w:tc>
        <w:tc>
          <w:tcPr>
            <w:tcW w:w="6142" w:type="dxa"/>
            <w:tcBorders>
              <w:top w:val="single" w:sz="6" w:space="0" w:color="auto"/>
              <w:left w:val="single" w:sz="6" w:space="0" w:color="auto"/>
              <w:bottom w:val="single" w:sz="6" w:space="0" w:color="auto"/>
              <w:right w:val="single" w:sz="12" w:space="0" w:color="auto"/>
            </w:tcBorders>
          </w:tcPr>
          <w:p w:rsidR="00254EE6" w:rsidRPr="002B25AA" w:rsidRDefault="00254EE6" w:rsidP="008D4D9B">
            <w:pPr>
              <w:spacing w:line="360" w:lineRule="auto"/>
              <w:rPr>
                <w:rFonts w:eastAsia="標楷體"/>
              </w:rPr>
            </w:pPr>
            <w:r w:rsidRPr="002B25AA">
              <w:rPr>
                <w:rFonts w:eastAsia="標楷體"/>
              </w:rPr>
              <w:t>傷患急救及協助送醫。</w:t>
            </w:r>
          </w:p>
        </w:tc>
      </w:tr>
      <w:tr w:rsidR="002B25AA" w:rsidRPr="002B25AA" w:rsidTr="00254EE6">
        <w:tc>
          <w:tcPr>
            <w:tcW w:w="2716" w:type="dxa"/>
            <w:tcBorders>
              <w:top w:val="single" w:sz="6" w:space="0" w:color="auto"/>
              <w:left w:val="single" w:sz="12" w:space="0" w:color="auto"/>
              <w:bottom w:val="single" w:sz="12" w:space="0" w:color="auto"/>
              <w:right w:val="single" w:sz="6" w:space="0" w:color="auto"/>
            </w:tcBorders>
          </w:tcPr>
          <w:p w:rsidR="00254EE6" w:rsidRPr="002B25AA" w:rsidRDefault="00254EE6" w:rsidP="008D4D9B">
            <w:pPr>
              <w:spacing w:line="360" w:lineRule="auto"/>
              <w:rPr>
                <w:rFonts w:eastAsia="標楷體"/>
                <w:b/>
              </w:rPr>
            </w:pPr>
            <w:r w:rsidRPr="002B25AA">
              <w:rPr>
                <w:rFonts w:eastAsia="標楷體"/>
                <w:b/>
              </w:rPr>
              <w:t>行政支援組</w:t>
            </w:r>
          </w:p>
          <w:p w:rsidR="00254EE6" w:rsidRPr="002B25AA" w:rsidRDefault="00254EE6" w:rsidP="0090735B">
            <w:pPr>
              <w:spacing w:line="360" w:lineRule="auto"/>
              <w:rPr>
                <w:rFonts w:eastAsia="標楷體"/>
                <w:b/>
              </w:rPr>
            </w:pPr>
            <w:r w:rsidRPr="002B25AA">
              <w:rPr>
                <w:rFonts w:eastAsia="標楷體"/>
                <w:b/>
              </w:rPr>
              <w:t>（人事室、</w:t>
            </w:r>
            <w:r w:rsidR="0090735B">
              <w:rPr>
                <w:rFonts w:eastAsia="標楷體" w:hint="eastAsia"/>
                <w:b/>
              </w:rPr>
              <w:t>主</w:t>
            </w:r>
            <w:r w:rsidRPr="002B25AA">
              <w:rPr>
                <w:rFonts w:eastAsia="標楷體"/>
                <w:b/>
              </w:rPr>
              <w:t>計室）</w:t>
            </w:r>
          </w:p>
        </w:tc>
        <w:tc>
          <w:tcPr>
            <w:tcW w:w="6142" w:type="dxa"/>
            <w:tcBorders>
              <w:top w:val="single" w:sz="6" w:space="0" w:color="auto"/>
              <w:left w:val="single" w:sz="6" w:space="0" w:color="auto"/>
              <w:bottom w:val="single" w:sz="12" w:space="0" w:color="auto"/>
              <w:right w:val="single" w:sz="12" w:space="0" w:color="auto"/>
            </w:tcBorders>
          </w:tcPr>
          <w:p w:rsidR="00254EE6" w:rsidRPr="002B25AA" w:rsidRDefault="00254EE6" w:rsidP="0090735B">
            <w:pPr>
              <w:spacing w:line="360" w:lineRule="auto"/>
              <w:rPr>
                <w:rFonts w:eastAsia="標楷體"/>
              </w:rPr>
            </w:pPr>
            <w:r w:rsidRPr="002B25AA">
              <w:rPr>
                <w:rFonts w:eastAsia="標楷體"/>
              </w:rPr>
              <w:t>災害防救人事與</w:t>
            </w:r>
            <w:r w:rsidR="0090735B">
              <w:rPr>
                <w:rFonts w:eastAsia="標楷體" w:hint="eastAsia"/>
              </w:rPr>
              <w:t>主</w:t>
            </w:r>
            <w:r w:rsidRPr="002B25AA">
              <w:rPr>
                <w:rFonts w:eastAsia="標楷體"/>
              </w:rPr>
              <w:t>計相關業務。</w:t>
            </w:r>
          </w:p>
        </w:tc>
      </w:tr>
    </w:tbl>
    <w:p w:rsidR="008A05AA" w:rsidRPr="002B25AA" w:rsidRDefault="008A05AA" w:rsidP="00727351">
      <w:pPr>
        <w:tabs>
          <w:tab w:val="left" w:pos="1560"/>
        </w:tabs>
        <w:adjustRightInd w:val="0"/>
        <w:spacing w:before="120" w:line="276" w:lineRule="auto"/>
        <w:ind w:leftChars="353" w:left="1454" w:hangingChars="253" w:hanging="607"/>
        <w:textAlignment w:val="baseline"/>
        <w:rPr>
          <w:rFonts w:eastAsia="標楷體"/>
        </w:rPr>
      </w:pPr>
    </w:p>
    <w:p w:rsidR="00E160F4" w:rsidRPr="002B25AA" w:rsidRDefault="008A05AA" w:rsidP="00D52898">
      <w:pPr>
        <w:widowControl/>
        <w:spacing w:line="276" w:lineRule="auto"/>
        <w:rPr>
          <w:rFonts w:eastAsia="標楷體"/>
        </w:rPr>
      </w:pPr>
      <w:r w:rsidRPr="002B25AA">
        <w:rPr>
          <w:rFonts w:eastAsia="標楷體"/>
        </w:rPr>
        <w:br w:type="page"/>
      </w:r>
      <w:r w:rsidR="00E160F4" w:rsidRPr="002B25AA">
        <w:rPr>
          <w:rFonts w:eastAsia="標楷體"/>
        </w:rPr>
        <w:lastRenderedPageBreak/>
        <w:t>6.1.</w:t>
      </w:r>
      <w:r w:rsidR="00E160F4" w:rsidRPr="002B25AA">
        <w:rPr>
          <w:rFonts w:eastAsia="標楷體" w:hint="eastAsia"/>
        </w:rPr>
        <w:t>3</w:t>
      </w:r>
      <w:r w:rsidR="00E160F4" w:rsidRPr="002B25AA">
        <w:rPr>
          <w:rFonts w:eastAsia="標楷體"/>
        </w:rPr>
        <w:t>緊急應變小組</w:t>
      </w:r>
      <w:r w:rsidR="00E160F4" w:rsidRPr="002B25AA">
        <w:rPr>
          <w:rFonts w:eastAsia="標楷體" w:hint="eastAsia"/>
        </w:rPr>
        <w:t>及相關單位人員聯絡方式：</w:t>
      </w:r>
    </w:p>
    <w:p w:rsidR="00254EE6" w:rsidRPr="002B25AA" w:rsidRDefault="002E23C5" w:rsidP="00727351">
      <w:pPr>
        <w:tabs>
          <w:tab w:val="left" w:pos="1560"/>
        </w:tabs>
        <w:adjustRightInd w:val="0"/>
        <w:spacing w:before="120" w:line="276" w:lineRule="auto"/>
        <w:ind w:leftChars="590" w:left="1452" w:hangingChars="15" w:hanging="36"/>
        <w:textAlignment w:val="baseline"/>
        <w:rPr>
          <w:rFonts w:eastAsia="標楷體"/>
          <w:b/>
        </w:rPr>
      </w:pPr>
      <w:r>
        <w:rPr>
          <w:rFonts w:eastAsia="標楷體" w:hint="eastAsia"/>
          <w:b/>
        </w:rPr>
        <w:t>國</w:t>
      </w:r>
      <w:r>
        <w:rPr>
          <w:rFonts w:eastAsia="標楷體"/>
          <w:b/>
        </w:rPr>
        <w:t>立政治大學附屬高級中</w:t>
      </w:r>
      <w:r w:rsidR="00E160F4" w:rsidRPr="002B25AA">
        <w:rPr>
          <w:rFonts w:eastAsia="標楷體" w:hint="eastAsia"/>
          <w:b/>
        </w:rPr>
        <w:t>學各級單位：</w:t>
      </w:r>
    </w:p>
    <w:tbl>
      <w:tblPr>
        <w:tblW w:w="5630" w:type="dxa"/>
        <w:jc w:val="center"/>
        <w:tblLayout w:type="fixed"/>
        <w:tblCellMar>
          <w:left w:w="28" w:type="dxa"/>
          <w:right w:w="28" w:type="dxa"/>
        </w:tblCellMar>
        <w:tblLook w:val="0000" w:firstRow="0" w:lastRow="0" w:firstColumn="0" w:lastColumn="0" w:noHBand="0" w:noVBand="0"/>
      </w:tblPr>
      <w:tblGrid>
        <w:gridCol w:w="2733"/>
        <w:gridCol w:w="1101"/>
        <w:gridCol w:w="1796"/>
      </w:tblGrid>
      <w:tr w:rsidR="00E6702A" w:rsidRPr="002B25AA" w:rsidTr="00E6702A">
        <w:trPr>
          <w:gridAfter w:val="1"/>
          <w:wAfter w:w="1796" w:type="dxa"/>
          <w:trHeight w:val="540"/>
          <w:jc w:val="center"/>
        </w:trPr>
        <w:tc>
          <w:tcPr>
            <w:tcW w:w="2733" w:type="dxa"/>
            <w:vMerge w:val="restart"/>
            <w:tcBorders>
              <w:top w:val="double" w:sz="4" w:space="0" w:color="auto"/>
              <w:left w:val="double" w:sz="4" w:space="0" w:color="auto"/>
              <w:right w:val="single" w:sz="6" w:space="0" w:color="auto"/>
            </w:tcBorders>
          </w:tcPr>
          <w:p w:rsidR="00E6702A" w:rsidRDefault="00E6702A" w:rsidP="008D4D9B">
            <w:pPr>
              <w:spacing w:line="360" w:lineRule="auto"/>
              <w:rPr>
                <w:rFonts w:eastAsia="標楷體"/>
                <w:b/>
              </w:rPr>
            </w:pPr>
          </w:p>
          <w:p w:rsidR="00E6702A" w:rsidRPr="002B25AA" w:rsidRDefault="00E6702A" w:rsidP="008D4D9B">
            <w:pPr>
              <w:spacing w:line="360" w:lineRule="auto"/>
              <w:rPr>
                <w:rFonts w:eastAsia="標楷體"/>
                <w:b/>
              </w:rPr>
            </w:pPr>
            <w:r w:rsidRPr="002B25AA">
              <w:rPr>
                <w:rFonts w:eastAsia="標楷體"/>
                <w:b/>
              </w:rPr>
              <w:t>單位</w:t>
            </w:r>
          </w:p>
        </w:tc>
        <w:tc>
          <w:tcPr>
            <w:tcW w:w="1101" w:type="dxa"/>
            <w:vMerge w:val="restart"/>
            <w:tcBorders>
              <w:top w:val="double" w:sz="4" w:space="0" w:color="auto"/>
              <w:left w:val="single" w:sz="6" w:space="0" w:color="auto"/>
              <w:right w:val="single" w:sz="6" w:space="0" w:color="auto"/>
            </w:tcBorders>
          </w:tcPr>
          <w:p w:rsidR="00E6702A" w:rsidRDefault="00E6702A" w:rsidP="008D4D9B">
            <w:pPr>
              <w:spacing w:line="360" w:lineRule="auto"/>
              <w:rPr>
                <w:rFonts w:eastAsia="標楷體"/>
                <w:b/>
              </w:rPr>
            </w:pPr>
          </w:p>
          <w:p w:rsidR="00E6702A" w:rsidRPr="002B25AA" w:rsidRDefault="00E6702A" w:rsidP="008D4D9B">
            <w:pPr>
              <w:spacing w:line="360" w:lineRule="auto"/>
              <w:rPr>
                <w:rFonts w:eastAsia="標楷體"/>
                <w:b/>
              </w:rPr>
            </w:pPr>
            <w:r w:rsidRPr="002B25AA">
              <w:rPr>
                <w:rFonts w:eastAsia="標楷體"/>
                <w:b/>
              </w:rPr>
              <w:t>職稱</w:t>
            </w:r>
          </w:p>
        </w:tc>
      </w:tr>
      <w:tr w:rsidR="00E6702A" w:rsidRPr="002B25AA" w:rsidTr="00E6702A">
        <w:trPr>
          <w:jc w:val="center"/>
        </w:trPr>
        <w:tc>
          <w:tcPr>
            <w:tcW w:w="2733" w:type="dxa"/>
            <w:vMerge/>
            <w:tcBorders>
              <w:left w:val="double" w:sz="4" w:space="0" w:color="auto"/>
              <w:bottom w:val="double" w:sz="4" w:space="0" w:color="auto"/>
              <w:right w:val="single" w:sz="6" w:space="0" w:color="auto"/>
            </w:tcBorders>
          </w:tcPr>
          <w:p w:rsidR="00E6702A" w:rsidRPr="002B25AA" w:rsidRDefault="00E6702A" w:rsidP="008D4D9B">
            <w:pPr>
              <w:spacing w:line="360" w:lineRule="auto"/>
              <w:rPr>
                <w:rFonts w:eastAsia="標楷體"/>
                <w:b/>
              </w:rPr>
            </w:pPr>
          </w:p>
        </w:tc>
        <w:tc>
          <w:tcPr>
            <w:tcW w:w="1101" w:type="dxa"/>
            <w:vMerge/>
            <w:tcBorders>
              <w:left w:val="single" w:sz="6" w:space="0" w:color="auto"/>
              <w:bottom w:val="double" w:sz="4" w:space="0" w:color="auto"/>
              <w:right w:val="single" w:sz="6" w:space="0" w:color="auto"/>
            </w:tcBorders>
          </w:tcPr>
          <w:p w:rsidR="00E6702A" w:rsidRPr="002B25AA" w:rsidRDefault="00E6702A" w:rsidP="008D4D9B">
            <w:pPr>
              <w:spacing w:line="360" w:lineRule="auto"/>
              <w:rPr>
                <w:rFonts w:eastAsia="標楷體"/>
                <w:b/>
              </w:rPr>
            </w:pPr>
          </w:p>
        </w:tc>
        <w:tc>
          <w:tcPr>
            <w:tcW w:w="1796" w:type="dxa"/>
            <w:tcBorders>
              <w:top w:val="double" w:sz="4" w:space="0" w:color="auto"/>
              <w:left w:val="single" w:sz="6" w:space="0" w:color="auto"/>
              <w:bottom w:val="double" w:sz="4" w:space="0" w:color="auto"/>
              <w:right w:val="single" w:sz="4" w:space="0" w:color="auto"/>
            </w:tcBorders>
          </w:tcPr>
          <w:p w:rsidR="00E6702A" w:rsidRPr="002B25AA" w:rsidRDefault="00E6702A" w:rsidP="001E0C0F">
            <w:pPr>
              <w:spacing w:line="360" w:lineRule="auto"/>
              <w:rPr>
                <w:rFonts w:eastAsia="標楷體"/>
                <w:b/>
              </w:rPr>
            </w:pPr>
            <w:r w:rsidRPr="002B25AA">
              <w:rPr>
                <w:rFonts w:eastAsia="標楷體" w:hint="eastAsia"/>
                <w:b/>
              </w:rPr>
              <w:t>校內分</w:t>
            </w:r>
            <w:r>
              <w:rPr>
                <w:rFonts w:eastAsia="標楷體" w:hint="eastAsia"/>
                <w:b/>
              </w:rPr>
              <w:t>機</w:t>
            </w:r>
            <w:r>
              <w:rPr>
                <w:rFonts w:eastAsia="標楷體" w:hint="eastAsia"/>
                <w:b/>
              </w:rPr>
              <w:t xml:space="preserve">  </w:t>
            </w:r>
            <w:r>
              <w:rPr>
                <w:rFonts w:eastAsia="標楷體"/>
                <w:b/>
              </w:rPr>
              <w:t xml:space="preserve"> </w:t>
            </w: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8D4D9B">
            <w:pPr>
              <w:spacing w:line="360" w:lineRule="auto"/>
              <w:rPr>
                <w:rFonts w:eastAsia="標楷體"/>
                <w:b/>
              </w:rPr>
            </w:pPr>
            <w:r w:rsidRPr="002B25AA">
              <w:rPr>
                <w:rFonts w:eastAsia="標楷體"/>
                <w:b/>
              </w:rPr>
              <w:t>校長室</w:t>
            </w:r>
          </w:p>
        </w:tc>
        <w:tc>
          <w:tcPr>
            <w:tcW w:w="1101" w:type="dxa"/>
            <w:tcBorders>
              <w:left w:val="single" w:sz="6" w:space="0" w:color="auto"/>
              <w:bottom w:val="single" w:sz="6" w:space="0" w:color="auto"/>
              <w:right w:val="single" w:sz="6" w:space="0" w:color="auto"/>
            </w:tcBorders>
          </w:tcPr>
          <w:p w:rsidR="00E6702A" w:rsidRPr="002B25AA" w:rsidRDefault="00E6702A" w:rsidP="008D4D9B">
            <w:pPr>
              <w:spacing w:line="360" w:lineRule="auto"/>
              <w:rPr>
                <w:rFonts w:eastAsia="標楷體"/>
              </w:rPr>
            </w:pPr>
            <w:r w:rsidRPr="002B25AA">
              <w:rPr>
                <w:rFonts w:eastAsia="標楷體"/>
              </w:rPr>
              <w:t>校長</w:t>
            </w:r>
          </w:p>
        </w:tc>
        <w:tc>
          <w:tcPr>
            <w:tcW w:w="1796" w:type="dxa"/>
            <w:tcBorders>
              <w:left w:val="single" w:sz="6" w:space="0" w:color="auto"/>
              <w:bottom w:val="single" w:sz="6" w:space="0" w:color="auto"/>
              <w:right w:val="single" w:sz="4" w:space="0" w:color="auto"/>
            </w:tcBorders>
          </w:tcPr>
          <w:p w:rsidR="00E6702A" w:rsidRPr="002B25AA" w:rsidRDefault="00E6702A" w:rsidP="001E0C0F">
            <w:pPr>
              <w:spacing w:line="360" w:lineRule="auto"/>
              <w:rPr>
                <w:rFonts w:eastAsia="標楷體"/>
              </w:rPr>
            </w:pPr>
            <w:r>
              <w:rPr>
                <w:rFonts w:eastAsia="標楷體" w:hint="eastAsia"/>
              </w:rPr>
              <w:t>9</w:t>
            </w:r>
            <w:r>
              <w:rPr>
                <w:rFonts w:eastAsia="標楷體"/>
              </w:rPr>
              <w:t>111</w:t>
            </w:r>
          </w:p>
        </w:tc>
      </w:tr>
      <w:tr w:rsidR="00E6702A" w:rsidRPr="002B25AA" w:rsidTr="00E6702A">
        <w:trPr>
          <w:jc w:val="center"/>
        </w:trPr>
        <w:tc>
          <w:tcPr>
            <w:tcW w:w="2733" w:type="dxa"/>
            <w:tcBorders>
              <w:top w:val="single" w:sz="6" w:space="0" w:color="auto"/>
              <w:left w:val="double" w:sz="4" w:space="0" w:color="auto"/>
              <w:bottom w:val="single" w:sz="6" w:space="0" w:color="auto"/>
              <w:right w:val="single" w:sz="6" w:space="0" w:color="auto"/>
            </w:tcBorders>
          </w:tcPr>
          <w:p w:rsidR="00E6702A" w:rsidRPr="002B25AA" w:rsidRDefault="00E6702A" w:rsidP="008D4D9B">
            <w:pPr>
              <w:spacing w:line="360" w:lineRule="auto"/>
              <w:rPr>
                <w:rFonts w:eastAsia="標楷體"/>
                <w:b/>
              </w:rPr>
            </w:pPr>
            <w:r>
              <w:rPr>
                <w:rFonts w:eastAsia="標楷體" w:hint="eastAsia"/>
                <w:b/>
              </w:rPr>
              <w:t>教務</w:t>
            </w:r>
            <w:r w:rsidRPr="002B25AA">
              <w:rPr>
                <w:rFonts w:eastAsia="標楷體"/>
                <w:b/>
              </w:rPr>
              <w:t>處</w:t>
            </w:r>
          </w:p>
        </w:tc>
        <w:tc>
          <w:tcPr>
            <w:tcW w:w="1101" w:type="dxa"/>
            <w:tcBorders>
              <w:top w:val="single" w:sz="6" w:space="0" w:color="auto"/>
              <w:left w:val="single" w:sz="6" w:space="0" w:color="auto"/>
              <w:bottom w:val="single" w:sz="6" w:space="0" w:color="auto"/>
              <w:right w:val="single" w:sz="6" w:space="0" w:color="auto"/>
            </w:tcBorders>
          </w:tcPr>
          <w:p w:rsidR="00E6702A" w:rsidRPr="002B25AA" w:rsidRDefault="00E6702A" w:rsidP="008D4D9B">
            <w:pPr>
              <w:spacing w:line="360" w:lineRule="auto"/>
              <w:rPr>
                <w:rFonts w:eastAsia="標楷體"/>
              </w:rPr>
            </w:pPr>
            <w:r w:rsidRPr="00E30289">
              <w:rPr>
                <w:rFonts w:eastAsia="標楷體" w:hint="eastAsia"/>
              </w:rPr>
              <w:t>主任</w:t>
            </w:r>
          </w:p>
        </w:tc>
        <w:tc>
          <w:tcPr>
            <w:tcW w:w="1796" w:type="dxa"/>
            <w:tcBorders>
              <w:top w:val="single" w:sz="6" w:space="0" w:color="auto"/>
              <w:left w:val="single" w:sz="6" w:space="0" w:color="auto"/>
              <w:bottom w:val="single" w:sz="6" w:space="0" w:color="auto"/>
              <w:right w:val="single" w:sz="4" w:space="0" w:color="auto"/>
            </w:tcBorders>
          </w:tcPr>
          <w:p w:rsidR="00E6702A" w:rsidRPr="002B25AA" w:rsidRDefault="00E6702A" w:rsidP="008D4D9B">
            <w:pPr>
              <w:spacing w:line="360" w:lineRule="auto"/>
            </w:pPr>
            <w:r>
              <w:rPr>
                <w:rFonts w:eastAsia="標楷體" w:hint="eastAsia"/>
              </w:rPr>
              <w:t>9</w:t>
            </w:r>
            <w:r>
              <w:rPr>
                <w:rFonts w:eastAsia="標楷體"/>
              </w:rPr>
              <w:t>201</w:t>
            </w:r>
          </w:p>
        </w:tc>
      </w:tr>
      <w:tr w:rsidR="00E6702A" w:rsidRPr="002B25AA" w:rsidTr="00E6702A">
        <w:trPr>
          <w:jc w:val="center"/>
        </w:trPr>
        <w:tc>
          <w:tcPr>
            <w:tcW w:w="2733" w:type="dxa"/>
            <w:tcBorders>
              <w:top w:val="single" w:sz="6" w:space="0" w:color="auto"/>
              <w:left w:val="double" w:sz="4" w:space="0" w:color="auto"/>
              <w:bottom w:val="single" w:sz="6" w:space="0" w:color="auto"/>
              <w:right w:val="single" w:sz="6" w:space="0" w:color="auto"/>
            </w:tcBorders>
          </w:tcPr>
          <w:p w:rsidR="00E6702A" w:rsidRPr="002B25AA" w:rsidRDefault="00E6702A" w:rsidP="008D4D9B">
            <w:pPr>
              <w:spacing w:line="360" w:lineRule="auto"/>
              <w:rPr>
                <w:rFonts w:eastAsia="標楷體"/>
                <w:b/>
              </w:rPr>
            </w:pPr>
            <w:r w:rsidRPr="002B25AA">
              <w:rPr>
                <w:rFonts w:eastAsia="標楷體"/>
                <w:b/>
              </w:rPr>
              <w:t>學務處</w:t>
            </w:r>
          </w:p>
        </w:tc>
        <w:tc>
          <w:tcPr>
            <w:tcW w:w="1101" w:type="dxa"/>
            <w:tcBorders>
              <w:top w:val="single" w:sz="6" w:space="0" w:color="auto"/>
              <w:left w:val="single" w:sz="6" w:space="0" w:color="auto"/>
              <w:bottom w:val="single" w:sz="6" w:space="0" w:color="auto"/>
              <w:right w:val="single" w:sz="6" w:space="0" w:color="auto"/>
            </w:tcBorders>
          </w:tcPr>
          <w:p w:rsidR="00E6702A" w:rsidRPr="002B25AA" w:rsidRDefault="00E6702A" w:rsidP="008D4D9B">
            <w:pPr>
              <w:spacing w:line="360" w:lineRule="auto"/>
              <w:rPr>
                <w:rFonts w:eastAsia="標楷體"/>
              </w:rPr>
            </w:pPr>
            <w:r w:rsidRPr="00E30289">
              <w:rPr>
                <w:rFonts w:eastAsia="標楷體" w:hint="eastAsia"/>
              </w:rPr>
              <w:t>主任</w:t>
            </w:r>
          </w:p>
        </w:tc>
        <w:tc>
          <w:tcPr>
            <w:tcW w:w="1796" w:type="dxa"/>
            <w:tcBorders>
              <w:top w:val="single" w:sz="6" w:space="0" w:color="auto"/>
              <w:left w:val="single" w:sz="6" w:space="0" w:color="auto"/>
              <w:bottom w:val="single" w:sz="6" w:space="0" w:color="auto"/>
              <w:right w:val="single" w:sz="4" w:space="0" w:color="auto"/>
            </w:tcBorders>
          </w:tcPr>
          <w:p w:rsidR="00E6702A" w:rsidRPr="002B25AA" w:rsidRDefault="00E6702A" w:rsidP="008D4D9B">
            <w:pPr>
              <w:spacing w:line="360" w:lineRule="auto"/>
            </w:pPr>
            <w:r>
              <w:rPr>
                <w:rFonts w:eastAsia="標楷體" w:hint="eastAsia"/>
              </w:rPr>
              <w:t>9</w:t>
            </w:r>
            <w:r>
              <w:rPr>
                <w:rFonts w:eastAsia="標楷體"/>
              </w:rPr>
              <w:t>301</w:t>
            </w:r>
          </w:p>
        </w:tc>
      </w:tr>
      <w:tr w:rsidR="00E6702A" w:rsidRPr="002B25AA" w:rsidTr="00E6702A">
        <w:trPr>
          <w:jc w:val="center"/>
        </w:trPr>
        <w:tc>
          <w:tcPr>
            <w:tcW w:w="2733" w:type="dxa"/>
            <w:tcBorders>
              <w:top w:val="single" w:sz="6" w:space="0" w:color="auto"/>
              <w:left w:val="double" w:sz="4" w:space="0" w:color="auto"/>
              <w:right w:val="single" w:sz="6" w:space="0" w:color="auto"/>
            </w:tcBorders>
          </w:tcPr>
          <w:p w:rsidR="00E6702A" w:rsidRPr="002B25AA" w:rsidRDefault="00E6702A" w:rsidP="008D4D9B">
            <w:pPr>
              <w:spacing w:line="360" w:lineRule="auto"/>
              <w:rPr>
                <w:rFonts w:eastAsia="標楷體"/>
                <w:b/>
              </w:rPr>
            </w:pPr>
            <w:r w:rsidRPr="002B25AA">
              <w:rPr>
                <w:rFonts w:eastAsia="標楷體"/>
                <w:b/>
              </w:rPr>
              <w:t>總務處</w:t>
            </w:r>
          </w:p>
        </w:tc>
        <w:tc>
          <w:tcPr>
            <w:tcW w:w="1101" w:type="dxa"/>
            <w:tcBorders>
              <w:top w:val="single" w:sz="6" w:space="0" w:color="auto"/>
              <w:left w:val="single" w:sz="6" w:space="0" w:color="auto"/>
              <w:right w:val="single" w:sz="6" w:space="0" w:color="auto"/>
            </w:tcBorders>
          </w:tcPr>
          <w:p w:rsidR="00E6702A" w:rsidRPr="002B25AA" w:rsidRDefault="00E6702A" w:rsidP="008D4D9B">
            <w:pPr>
              <w:spacing w:line="360" w:lineRule="auto"/>
              <w:rPr>
                <w:rFonts w:eastAsia="標楷體"/>
              </w:rPr>
            </w:pPr>
            <w:r w:rsidRPr="00E30289">
              <w:rPr>
                <w:rFonts w:eastAsia="標楷體" w:hint="eastAsia"/>
              </w:rPr>
              <w:t>主任</w:t>
            </w:r>
          </w:p>
        </w:tc>
        <w:tc>
          <w:tcPr>
            <w:tcW w:w="1796" w:type="dxa"/>
            <w:tcBorders>
              <w:top w:val="single" w:sz="6" w:space="0" w:color="auto"/>
              <w:left w:val="single" w:sz="6" w:space="0" w:color="auto"/>
              <w:right w:val="single" w:sz="4" w:space="0" w:color="auto"/>
            </w:tcBorders>
          </w:tcPr>
          <w:p w:rsidR="00E6702A" w:rsidRPr="002B25AA" w:rsidRDefault="00E6702A" w:rsidP="008D4D9B">
            <w:pPr>
              <w:spacing w:line="360" w:lineRule="auto"/>
            </w:pPr>
            <w:r>
              <w:rPr>
                <w:rFonts w:eastAsia="標楷體" w:hint="eastAsia"/>
              </w:rPr>
              <w:t>9</w:t>
            </w:r>
            <w:r>
              <w:rPr>
                <w:rFonts w:eastAsia="標楷體"/>
              </w:rPr>
              <w:t>401</w:t>
            </w:r>
          </w:p>
        </w:tc>
      </w:tr>
      <w:tr w:rsidR="00E6702A" w:rsidRPr="002B25AA" w:rsidTr="00E6702A">
        <w:trPr>
          <w:jc w:val="center"/>
        </w:trPr>
        <w:tc>
          <w:tcPr>
            <w:tcW w:w="2733" w:type="dxa"/>
            <w:tcBorders>
              <w:top w:val="double" w:sz="6" w:space="0" w:color="auto"/>
              <w:left w:val="double" w:sz="4" w:space="0" w:color="auto"/>
              <w:bottom w:val="single" w:sz="6" w:space="0" w:color="auto"/>
              <w:right w:val="single" w:sz="6" w:space="0" w:color="auto"/>
            </w:tcBorders>
          </w:tcPr>
          <w:p w:rsidR="00E6702A" w:rsidRPr="002B25AA" w:rsidRDefault="00E6702A" w:rsidP="008D4D9B">
            <w:pPr>
              <w:spacing w:line="360" w:lineRule="auto"/>
              <w:rPr>
                <w:rFonts w:eastAsia="標楷體"/>
                <w:b/>
              </w:rPr>
            </w:pPr>
            <w:r w:rsidRPr="002B25AA">
              <w:rPr>
                <w:rFonts w:eastAsia="標楷體"/>
                <w:b/>
              </w:rPr>
              <w:t>秘書室</w:t>
            </w:r>
          </w:p>
        </w:tc>
        <w:tc>
          <w:tcPr>
            <w:tcW w:w="1101" w:type="dxa"/>
            <w:tcBorders>
              <w:top w:val="double" w:sz="6" w:space="0" w:color="auto"/>
              <w:left w:val="single" w:sz="6" w:space="0" w:color="auto"/>
              <w:bottom w:val="single" w:sz="6" w:space="0" w:color="auto"/>
              <w:right w:val="single" w:sz="6" w:space="0" w:color="auto"/>
            </w:tcBorders>
          </w:tcPr>
          <w:p w:rsidR="00E6702A" w:rsidRPr="002B25AA" w:rsidRDefault="00E6702A" w:rsidP="00463428">
            <w:pPr>
              <w:spacing w:line="360" w:lineRule="auto"/>
              <w:rPr>
                <w:rFonts w:eastAsia="標楷體"/>
              </w:rPr>
            </w:pPr>
            <w:r w:rsidRPr="00E30289">
              <w:rPr>
                <w:rFonts w:eastAsia="標楷體" w:hint="eastAsia"/>
              </w:rPr>
              <w:t>主任</w:t>
            </w:r>
            <w:r>
              <w:rPr>
                <w:rFonts w:eastAsia="標楷體" w:hint="eastAsia"/>
              </w:rPr>
              <w:t>秘書</w:t>
            </w:r>
          </w:p>
        </w:tc>
        <w:tc>
          <w:tcPr>
            <w:tcW w:w="1796" w:type="dxa"/>
            <w:tcBorders>
              <w:top w:val="double" w:sz="6" w:space="0" w:color="auto"/>
              <w:left w:val="single" w:sz="6" w:space="0" w:color="auto"/>
              <w:bottom w:val="single" w:sz="6" w:space="0" w:color="auto"/>
              <w:right w:val="single" w:sz="4" w:space="0" w:color="auto"/>
            </w:tcBorders>
          </w:tcPr>
          <w:p w:rsidR="00E6702A" w:rsidRPr="002B25AA" w:rsidRDefault="00E6702A" w:rsidP="008D4D9B">
            <w:pPr>
              <w:spacing w:line="360" w:lineRule="auto"/>
            </w:pPr>
            <w:r>
              <w:rPr>
                <w:rFonts w:eastAsia="標楷體" w:hint="eastAsia"/>
              </w:rPr>
              <w:t>9</w:t>
            </w:r>
            <w:r>
              <w:rPr>
                <w:rFonts w:eastAsia="標楷體"/>
              </w:rPr>
              <w:t>112</w:t>
            </w:r>
          </w:p>
        </w:tc>
      </w:tr>
      <w:tr w:rsidR="00E6702A" w:rsidRPr="002B25AA" w:rsidTr="00E6702A">
        <w:trPr>
          <w:jc w:val="center"/>
        </w:trPr>
        <w:tc>
          <w:tcPr>
            <w:tcW w:w="2733" w:type="dxa"/>
            <w:tcBorders>
              <w:top w:val="single" w:sz="6" w:space="0" w:color="auto"/>
              <w:left w:val="double" w:sz="4" w:space="0" w:color="auto"/>
              <w:bottom w:val="single" w:sz="6" w:space="0" w:color="auto"/>
              <w:right w:val="single" w:sz="6" w:space="0" w:color="auto"/>
            </w:tcBorders>
          </w:tcPr>
          <w:p w:rsidR="00E6702A" w:rsidRPr="002B25AA" w:rsidRDefault="00E6702A" w:rsidP="008D4D9B">
            <w:pPr>
              <w:spacing w:line="360" w:lineRule="auto"/>
              <w:rPr>
                <w:rFonts w:eastAsia="標楷體"/>
                <w:b/>
              </w:rPr>
            </w:pPr>
            <w:r>
              <w:rPr>
                <w:rFonts w:eastAsia="標楷體" w:hint="eastAsia"/>
                <w:b/>
              </w:rPr>
              <w:t>圖</w:t>
            </w:r>
            <w:r>
              <w:rPr>
                <w:rFonts w:eastAsia="標楷體"/>
                <w:b/>
              </w:rPr>
              <w:t>書館</w:t>
            </w:r>
          </w:p>
        </w:tc>
        <w:tc>
          <w:tcPr>
            <w:tcW w:w="1101" w:type="dxa"/>
            <w:tcBorders>
              <w:top w:val="single" w:sz="6" w:space="0" w:color="auto"/>
              <w:left w:val="single" w:sz="6" w:space="0" w:color="auto"/>
              <w:bottom w:val="single" w:sz="6" w:space="0" w:color="auto"/>
              <w:right w:val="single" w:sz="6" w:space="0" w:color="auto"/>
            </w:tcBorders>
          </w:tcPr>
          <w:p w:rsidR="00E6702A" w:rsidRPr="002B25AA" w:rsidRDefault="00E6702A" w:rsidP="008D4D9B">
            <w:pPr>
              <w:spacing w:line="360" w:lineRule="auto"/>
              <w:rPr>
                <w:rFonts w:eastAsia="標楷體"/>
              </w:rPr>
            </w:pPr>
            <w:r w:rsidRPr="00E30289">
              <w:rPr>
                <w:rFonts w:eastAsia="標楷體" w:hint="eastAsia"/>
              </w:rPr>
              <w:t>主任</w:t>
            </w:r>
          </w:p>
        </w:tc>
        <w:tc>
          <w:tcPr>
            <w:tcW w:w="1796" w:type="dxa"/>
            <w:tcBorders>
              <w:top w:val="single" w:sz="6" w:space="0" w:color="auto"/>
              <w:left w:val="single" w:sz="6" w:space="0" w:color="auto"/>
              <w:bottom w:val="single" w:sz="6" w:space="0" w:color="auto"/>
              <w:right w:val="single" w:sz="4" w:space="0" w:color="auto"/>
            </w:tcBorders>
          </w:tcPr>
          <w:p w:rsidR="00E6702A" w:rsidRPr="002B25AA" w:rsidRDefault="00E6702A" w:rsidP="008D4D9B">
            <w:pPr>
              <w:spacing w:line="360" w:lineRule="auto"/>
            </w:pPr>
            <w:r>
              <w:rPr>
                <w:rFonts w:eastAsia="標楷體" w:hint="eastAsia"/>
              </w:rPr>
              <w:t>9</w:t>
            </w:r>
            <w:r>
              <w:rPr>
                <w:rFonts w:eastAsia="標楷體"/>
              </w:rPr>
              <w:t>601</w:t>
            </w:r>
          </w:p>
        </w:tc>
      </w:tr>
      <w:tr w:rsidR="00E6702A" w:rsidRPr="002B25AA" w:rsidTr="00E6702A">
        <w:trPr>
          <w:jc w:val="center"/>
        </w:trPr>
        <w:tc>
          <w:tcPr>
            <w:tcW w:w="2733" w:type="dxa"/>
            <w:tcBorders>
              <w:top w:val="single" w:sz="6" w:space="0" w:color="auto"/>
              <w:left w:val="double" w:sz="4" w:space="0" w:color="auto"/>
              <w:bottom w:val="single" w:sz="6" w:space="0" w:color="auto"/>
              <w:right w:val="single" w:sz="6" w:space="0" w:color="auto"/>
            </w:tcBorders>
          </w:tcPr>
          <w:p w:rsidR="00E6702A" w:rsidRPr="002B25AA" w:rsidRDefault="00E6702A" w:rsidP="008D4D9B">
            <w:pPr>
              <w:spacing w:line="360" w:lineRule="auto"/>
              <w:rPr>
                <w:rFonts w:eastAsia="標楷體"/>
                <w:b/>
              </w:rPr>
            </w:pPr>
            <w:r>
              <w:rPr>
                <w:rFonts w:eastAsia="標楷體" w:hint="eastAsia"/>
                <w:b/>
              </w:rPr>
              <w:t>輔</w:t>
            </w:r>
            <w:r>
              <w:rPr>
                <w:rFonts w:eastAsia="標楷體"/>
                <w:b/>
              </w:rPr>
              <w:t>導室</w:t>
            </w:r>
          </w:p>
        </w:tc>
        <w:tc>
          <w:tcPr>
            <w:tcW w:w="1101" w:type="dxa"/>
            <w:tcBorders>
              <w:top w:val="single" w:sz="6" w:space="0" w:color="auto"/>
              <w:left w:val="single" w:sz="6" w:space="0" w:color="auto"/>
              <w:bottom w:val="single" w:sz="6" w:space="0" w:color="auto"/>
              <w:right w:val="single" w:sz="6" w:space="0" w:color="auto"/>
            </w:tcBorders>
          </w:tcPr>
          <w:p w:rsidR="00E6702A" w:rsidRPr="002B25AA" w:rsidRDefault="00E6702A" w:rsidP="008D4D9B">
            <w:pPr>
              <w:spacing w:line="360" w:lineRule="auto"/>
              <w:rPr>
                <w:rFonts w:eastAsia="標楷體"/>
              </w:rPr>
            </w:pPr>
            <w:r w:rsidRPr="00E30289">
              <w:rPr>
                <w:rFonts w:eastAsia="標楷體" w:hint="eastAsia"/>
              </w:rPr>
              <w:t>主任</w:t>
            </w:r>
          </w:p>
        </w:tc>
        <w:tc>
          <w:tcPr>
            <w:tcW w:w="1796" w:type="dxa"/>
            <w:tcBorders>
              <w:top w:val="single" w:sz="6" w:space="0" w:color="auto"/>
              <w:left w:val="single" w:sz="6" w:space="0" w:color="auto"/>
              <w:bottom w:val="single" w:sz="6" w:space="0" w:color="auto"/>
              <w:right w:val="single" w:sz="4" w:space="0" w:color="auto"/>
            </w:tcBorders>
          </w:tcPr>
          <w:p w:rsidR="00E6702A" w:rsidRPr="002B25AA" w:rsidRDefault="00E6702A" w:rsidP="008D4D9B">
            <w:pPr>
              <w:spacing w:line="360" w:lineRule="auto"/>
            </w:pPr>
            <w:r>
              <w:rPr>
                <w:rFonts w:eastAsia="標楷體" w:hint="eastAsia"/>
              </w:rPr>
              <w:t>9</w:t>
            </w:r>
            <w:r>
              <w:rPr>
                <w:rFonts w:eastAsia="標楷體"/>
              </w:rPr>
              <w:t>501</w:t>
            </w: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F935B5">
            <w:pPr>
              <w:spacing w:line="360" w:lineRule="auto"/>
              <w:rPr>
                <w:rFonts w:eastAsia="標楷體"/>
                <w:b/>
              </w:rPr>
            </w:pPr>
            <w:r w:rsidRPr="002B25AA">
              <w:rPr>
                <w:rFonts w:eastAsia="標楷體"/>
                <w:b/>
              </w:rPr>
              <w:t>人事室</w:t>
            </w:r>
          </w:p>
        </w:tc>
        <w:tc>
          <w:tcPr>
            <w:tcW w:w="1101" w:type="dxa"/>
            <w:tcBorders>
              <w:left w:val="single" w:sz="6" w:space="0" w:color="auto"/>
              <w:bottom w:val="single" w:sz="6" w:space="0" w:color="auto"/>
              <w:right w:val="single" w:sz="6" w:space="0" w:color="auto"/>
            </w:tcBorders>
          </w:tcPr>
          <w:p w:rsidR="00E6702A" w:rsidRPr="002B25AA" w:rsidRDefault="00E6702A" w:rsidP="00F935B5">
            <w:pPr>
              <w:spacing w:line="360" w:lineRule="auto"/>
              <w:rPr>
                <w:rFonts w:eastAsia="標楷體"/>
              </w:rPr>
            </w:pPr>
            <w:r>
              <w:rPr>
                <w:rFonts w:eastAsia="標楷體" w:hint="eastAsia"/>
              </w:rPr>
              <w:t>主</w:t>
            </w:r>
            <w:r>
              <w:rPr>
                <w:rFonts w:eastAsia="標楷體"/>
              </w:rPr>
              <w:t>任</w:t>
            </w:r>
          </w:p>
        </w:tc>
        <w:tc>
          <w:tcPr>
            <w:tcW w:w="1796" w:type="dxa"/>
            <w:tcBorders>
              <w:left w:val="single" w:sz="6" w:space="0" w:color="auto"/>
              <w:bottom w:val="single" w:sz="6" w:space="0" w:color="auto"/>
              <w:right w:val="single" w:sz="4" w:space="0" w:color="auto"/>
            </w:tcBorders>
          </w:tcPr>
          <w:p w:rsidR="00E6702A" w:rsidRPr="002B25AA" w:rsidRDefault="00E6702A" w:rsidP="00F935B5">
            <w:pPr>
              <w:spacing w:line="360" w:lineRule="auto"/>
            </w:pPr>
            <w:r>
              <w:rPr>
                <w:rFonts w:eastAsia="標楷體" w:hint="eastAsia"/>
              </w:rPr>
              <w:t>9</w:t>
            </w:r>
            <w:r>
              <w:rPr>
                <w:rFonts w:eastAsia="標楷體"/>
              </w:rPr>
              <w:t>711</w:t>
            </w: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F935B5">
            <w:pPr>
              <w:spacing w:line="360" w:lineRule="auto"/>
              <w:rPr>
                <w:rFonts w:eastAsia="標楷體"/>
                <w:b/>
              </w:rPr>
            </w:pPr>
            <w:r>
              <w:rPr>
                <w:rFonts w:eastAsia="標楷體" w:hint="eastAsia"/>
                <w:b/>
              </w:rPr>
              <w:t>主</w:t>
            </w:r>
            <w:r w:rsidRPr="002B25AA">
              <w:rPr>
                <w:rFonts w:eastAsia="標楷體"/>
                <w:b/>
              </w:rPr>
              <w:t>計室</w:t>
            </w:r>
          </w:p>
        </w:tc>
        <w:tc>
          <w:tcPr>
            <w:tcW w:w="1101" w:type="dxa"/>
            <w:tcBorders>
              <w:left w:val="single" w:sz="6" w:space="0" w:color="auto"/>
              <w:bottom w:val="single" w:sz="6" w:space="0" w:color="auto"/>
              <w:right w:val="single" w:sz="6" w:space="0" w:color="auto"/>
            </w:tcBorders>
          </w:tcPr>
          <w:p w:rsidR="00E6702A" w:rsidRPr="002B25AA" w:rsidRDefault="00E6702A" w:rsidP="00F935B5">
            <w:pPr>
              <w:spacing w:line="360" w:lineRule="auto"/>
              <w:rPr>
                <w:rFonts w:eastAsia="標楷體"/>
              </w:rPr>
            </w:pPr>
            <w:r>
              <w:rPr>
                <w:rFonts w:eastAsia="標楷體" w:hint="eastAsia"/>
              </w:rPr>
              <w:t>主</w:t>
            </w:r>
            <w:r>
              <w:rPr>
                <w:rFonts w:eastAsia="標楷體"/>
              </w:rPr>
              <w:t>任</w:t>
            </w:r>
          </w:p>
        </w:tc>
        <w:tc>
          <w:tcPr>
            <w:tcW w:w="1796" w:type="dxa"/>
            <w:tcBorders>
              <w:left w:val="single" w:sz="6" w:space="0" w:color="auto"/>
              <w:bottom w:val="single" w:sz="6" w:space="0" w:color="auto"/>
              <w:right w:val="single" w:sz="4" w:space="0" w:color="auto"/>
            </w:tcBorders>
          </w:tcPr>
          <w:p w:rsidR="00E6702A" w:rsidRPr="002B25AA" w:rsidRDefault="00E6702A" w:rsidP="00F935B5">
            <w:pPr>
              <w:spacing w:line="360" w:lineRule="auto"/>
            </w:pPr>
            <w:r>
              <w:rPr>
                <w:rFonts w:eastAsia="標楷體" w:hint="eastAsia"/>
              </w:rPr>
              <w:t>9</w:t>
            </w:r>
            <w:r>
              <w:rPr>
                <w:rFonts w:eastAsia="標楷體"/>
              </w:rPr>
              <w:t>721</w:t>
            </w: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F935B5">
            <w:pPr>
              <w:spacing w:line="360" w:lineRule="auto"/>
              <w:rPr>
                <w:rFonts w:eastAsia="標楷體"/>
                <w:b/>
              </w:rPr>
            </w:pPr>
            <w:r w:rsidRPr="002B25AA">
              <w:rPr>
                <w:rFonts w:eastAsia="標楷體"/>
                <w:b/>
              </w:rPr>
              <w:t>健</w:t>
            </w:r>
            <w:r>
              <w:rPr>
                <w:rFonts w:eastAsia="標楷體" w:hint="eastAsia"/>
                <w:b/>
              </w:rPr>
              <w:t>康</w:t>
            </w:r>
            <w:r w:rsidRPr="002B25AA">
              <w:rPr>
                <w:rFonts w:eastAsia="標楷體"/>
                <w:b/>
              </w:rPr>
              <w:t>中心</w:t>
            </w:r>
          </w:p>
        </w:tc>
        <w:tc>
          <w:tcPr>
            <w:tcW w:w="1101" w:type="dxa"/>
            <w:tcBorders>
              <w:left w:val="single" w:sz="6" w:space="0" w:color="auto"/>
              <w:bottom w:val="single" w:sz="6" w:space="0" w:color="auto"/>
              <w:right w:val="single" w:sz="6" w:space="0" w:color="auto"/>
            </w:tcBorders>
          </w:tcPr>
          <w:p w:rsidR="00E6702A" w:rsidRPr="002B25AA" w:rsidRDefault="00E6702A" w:rsidP="00F935B5">
            <w:pPr>
              <w:spacing w:line="360" w:lineRule="auto"/>
              <w:rPr>
                <w:rFonts w:eastAsia="標楷體"/>
              </w:rPr>
            </w:pPr>
            <w:r>
              <w:rPr>
                <w:rFonts w:eastAsia="標楷體" w:hint="eastAsia"/>
              </w:rPr>
              <w:t>校</w:t>
            </w:r>
            <w:r>
              <w:rPr>
                <w:rFonts w:eastAsia="標楷體"/>
              </w:rPr>
              <w:t>護</w:t>
            </w:r>
          </w:p>
        </w:tc>
        <w:tc>
          <w:tcPr>
            <w:tcW w:w="1796" w:type="dxa"/>
            <w:tcBorders>
              <w:left w:val="single" w:sz="6" w:space="0" w:color="auto"/>
              <w:bottom w:val="single" w:sz="6" w:space="0" w:color="auto"/>
              <w:right w:val="single" w:sz="4" w:space="0" w:color="auto"/>
            </w:tcBorders>
          </w:tcPr>
          <w:p w:rsidR="00E6702A" w:rsidRPr="002B25AA" w:rsidRDefault="00E6702A" w:rsidP="00F935B5">
            <w:pPr>
              <w:spacing w:line="360" w:lineRule="auto"/>
            </w:pPr>
            <w:r>
              <w:rPr>
                <w:rFonts w:eastAsia="標楷體" w:hint="eastAsia"/>
              </w:rPr>
              <w:t>9</w:t>
            </w:r>
            <w:r>
              <w:rPr>
                <w:rFonts w:eastAsia="標楷體"/>
              </w:rPr>
              <w:t>351</w:t>
            </w: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F935B5">
            <w:pPr>
              <w:spacing w:line="360" w:lineRule="auto"/>
              <w:rPr>
                <w:rFonts w:eastAsia="標楷體"/>
                <w:b/>
              </w:rPr>
            </w:pPr>
            <w:r w:rsidRPr="00E30289">
              <w:rPr>
                <w:rFonts w:eastAsia="標楷體" w:hint="eastAsia"/>
                <w:b/>
              </w:rPr>
              <w:t>校安中心（或教官室）</w:t>
            </w:r>
          </w:p>
        </w:tc>
        <w:tc>
          <w:tcPr>
            <w:tcW w:w="1101" w:type="dxa"/>
            <w:tcBorders>
              <w:left w:val="single" w:sz="6" w:space="0" w:color="auto"/>
              <w:bottom w:val="single" w:sz="6" w:space="0" w:color="auto"/>
              <w:right w:val="single" w:sz="6" w:space="0" w:color="auto"/>
            </w:tcBorders>
          </w:tcPr>
          <w:p w:rsidR="00E6702A" w:rsidRPr="002B25AA" w:rsidRDefault="00E6702A" w:rsidP="00F935B5">
            <w:pPr>
              <w:spacing w:line="360" w:lineRule="auto"/>
              <w:rPr>
                <w:rFonts w:eastAsia="標楷體"/>
              </w:rPr>
            </w:pPr>
            <w:r>
              <w:rPr>
                <w:rFonts w:eastAsia="標楷體" w:hint="eastAsia"/>
              </w:rPr>
              <w:t>教</w:t>
            </w:r>
            <w:r>
              <w:rPr>
                <w:rFonts w:eastAsia="標楷體"/>
              </w:rPr>
              <w:t>官</w:t>
            </w:r>
          </w:p>
        </w:tc>
        <w:tc>
          <w:tcPr>
            <w:tcW w:w="1796" w:type="dxa"/>
            <w:tcBorders>
              <w:left w:val="single" w:sz="6" w:space="0" w:color="auto"/>
              <w:bottom w:val="single" w:sz="6" w:space="0" w:color="auto"/>
              <w:right w:val="single" w:sz="4" w:space="0" w:color="auto"/>
            </w:tcBorders>
          </w:tcPr>
          <w:p w:rsidR="00E6702A" w:rsidRPr="002B25AA" w:rsidRDefault="00E6702A" w:rsidP="00F935B5">
            <w:pPr>
              <w:spacing w:line="360" w:lineRule="auto"/>
            </w:pPr>
            <w:r>
              <w:rPr>
                <w:rFonts w:eastAsia="標楷體" w:hint="eastAsia"/>
              </w:rPr>
              <w:t>9</w:t>
            </w:r>
            <w:r>
              <w:rPr>
                <w:rFonts w:eastAsia="標楷體"/>
              </w:rPr>
              <w:t>311</w:t>
            </w: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F004F6">
            <w:pPr>
              <w:spacing w:line="360" w:lineRule="auto"/>
              <w:rPr>
                <w:rFonts w:eastAsia="標楷體"/>
                <w:b/>
              </w:rPr>
            </w:pPr>
            <w:r w:rsidRPr="002B25AA">
              <w:rPr>
                <w:rFonts w:eastAsia="標楷體" w:hint="eastAsia"/>
                <w:b/>
              </w:rPr>
              <w:t>職業安全衛生管理</w:t>
            </w:r>
            <w:r w:rsidRPr="0061556B">
              <w:rPr>
                <w:rFonts w:eastAsia="標楷體" w:hint="eastAsia"/>
                <w:b/>
              </w:rPr>
              <w:t>之</w:t>
            </w:r>
            <w:r w:rsidRPr="002B25AA">
              <w:rPr>
                <w:rFonts w:eastAsia="標楷體" w:hint="eastAsia"/>
                <w:b/>
              </w:rPr>
              <w:t>單位</w:t>
            </w:r>
            <w:r w:rsidRPr="00E30289">
              <w:rPr>
                <w:rFonts w:eastAsia="標楷體" w:hint="eastAsia"/>
                <w:b/>
              </w:rPr>
              <w:t>或人員</w:t>
            </w:r>
          </w:p>
        </w:tc>
        <w:tc>
          <w:tcPr>
            <w:tcW w:w="1101" w:type="dxa"/>
            <w:tcBorders>
              <w:left w:val="single" w:sz="6" w:space="0" w:color="auto"/>
              <w:bottom w:val="single" w:sz="6" w:space="0" w:color="auto"/>
              <w:right w:val="single" w:sz="6" w:space="0" w:color="auto"/>
            </w:tcBorders>
          </w:tcPr>
          <w:p w:rsidR="00E6702A" w:rsidRPr="00495F03" w:rsidRDefault="00E6702A" w:rsidP="00F004F6">
            <w:pPr>
              <w:spacing w:line="360" w:lineRule="auto"/>
              <w:rPr>
                <w:rFonts w:eastAsia="標楷體"/>
              </w:rPr>
            </w:pPr>
            <w:r>
              <w:rPr>
                <w:rFonts w:eastAsia="標楷體" w:hint="eastAsia"/>
              </w:rPr>
              <w:t>職</w:t>
            </w:r>
            <w:r>
              <w:rPr>
                <w:rFonts w:eastAsia="標楷體"/>
              </w:rPr>
              <w:t>安主管</w:t>
            </w:r>
          </w:p>
        </w:tc>
        <w:tc>
          <w:tcPr>
            <w:tcW w:w="1796" w:type="dxa"/>
            <w:tcBorders>
              <w:left w:val="single" w:sz="6" w:space="0" w:color="auto"/>
              <w:bottom w:val="single" w:sz="6" w:space="0" w:color="auto"/>
              <w:right w:val="single" w:sz="4" w:space="0" w:color="auto"/>
            </w:tcBorders>
          </w:tcPr>
          <w:p w:rsidR="00E6702A" w:rsidRPr="002B25AA" w:rsidRDefault="00E6702A" w:rsidP="00F004F6">
            <w:pPr>
              <w:spacing w:line="360" w:lineRule="auto"/>
            </w:pPr>
            <w:r>
              <w:rPr>
                <w:rFonts w:eastAsia="標楷體" w:hint="eastAsia"/>
              </w:rPr>
              <w:t>9</w:t>
            </w:r>
            <w:r>
              <w:rPr>
                <w:rFonts w:eastAsia="標楷體"/>
              </w:rPr>
              <w:t>401</w:t>
            </w: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F935B5">
            <w:pPr>
              <w:spacing w:line="360" w:lineRule="auto"/>
              <w:rPr>
                <w:rFonts w:eastAsia="標楷體"/>
                <w:b/>
              </w:rPr>
            </w:pPr>
            <w:r>
              <w:rPr>
                <w:rFonts w:eastAsia="標楷體" w:hint="eastAsia"/>
                <w:b/>
              </w:rPr>
              <w:t>承攬商統一指揮人員</w:t>
            </w:r>
          </w:p>
        </w:tc>
        <w:tc>
          <w:tcPr>
            <w:tcW w:w="1101" w:type="dxa"/>
            <w:tcBorders>
              <w:left w:val="single" w:sz="6" w:space="0" w:color="auto"/>
              <w:bottom w:val="single" w:sz="6" w:space="0" w:color="auto"/>
              <w:right w:val="single" w:sz="6" w:space="0" w:color="auto"/>
            </w:tcBorders>
          </w:tcPr>
          <w:p w:rsidR="00E6702A" w:rsidRPr="002B25AA" w:rsidRDefault="00E6702A" w:rsidP="00F935B5">
            <w:pPr>
              <w:spacing w:line="360" w:lineRule="auto"/>
              <w:rPr>
                <w:rFonts w:eastAsia="標楷體"/>
              </w:rPr>
            </w:pPr>
            <w:r>
              <w:rPr>
                <w:rFonts w:eastAsia="標楷體" w:hint="eastAsia"/>
              </w:rPr>
              <w:t>庶務組</w:t>
            </w:r>
            <w:r>
              <w:rPr>
                <w:rFonts w:eastAsia="標楷體"/>
              </w:rPr>
              <w:t>長</w:t>
            </w:r>
          </w:p>
        </w:tc>
        <w:tc>
          <w:tcPr>
            <w:tcW w:w="1796" w:type="dxa"/>
            <w:tcBorders>
              <w:left w:val="single" w:sz="6" w:space="0" w:color="auto"/>
              <w:bottom w:val="single" w:sz="6" w:space="0" w:color="auto"/>
              <w:right w:val="single" w:sz="4" w:space="0" w:color="auto"/>
            </w:tcBorders>
          </w:tcPr>
          <w:p w:rsidR="00E6702A" w:rsidRPr="002B25AA" w:rsidRDefault="00E6702A" w:rsidP="00F935B5">
            <w:pPr>
              <w:spacing w:line="360" w:lineRule="auto"/>
            </w:pPr>
            <w:r>
              <w:rPr>
                <w:rFonts w:eastAsia="標楷體" w:hint="eastAsia"/>
              </w:rPr>
              <w:t>9</w:t>
            </w:r>
            <w:r>
              <w:rPr>
                <w:rFonts w:eastAsia="標楷體"/>
              </w:rPr>
              <w:t>411</w:t>
            </w: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F935B5">
            <w:pPr>
              <w:spacing w:line="360" w:lineRule="auto"/>
              <w:rPr>
                <w:rFonts w:eastAsia="標楷體"/>
                <w:b/>
              </w:rPr>
            </w:pPr>
          </w:p>
        </w:tc>
        <w:tc>
          <w:tcPr>
            <w:tcW w:w="1101" w:type="dxa"/>
            <w:tcBorders>
              <w:left w:val="single" w:sz="6" w:space="0" w:color="auto"/>
              <w:bottom w:val="single" w:sz="6" w:space="0" w:color="auto"/>
              <w:right w:val="single" w:sz="6" w:space="0" w:color="auto"/>
            </w:tcBorders>
          </w:tcPr>
          <w:p w:rsidR="00E6702A" w:rsidRPr="002B25AA" w:rsidRDefault="00E6702A" w:rsidP="00F935B5">
            <w:pPr>
              <w:spacing w:line="360" w:lineRule="auto"/>
              <w:rPr>
                <w:rFonts w:eastAsia="標楷體"/>
              </w:rPr>
            </w:pPr>
          </w:p>
        </w:tc>
        <w:tc>
          <w:tcPr>
            <w:tcW w:w="1796" w:type="dxa"/>
            <w:tcBorders>
              <w:left w:val="single" w:sz="6" w:space="0" w:color="auto"/>
              <w:bottom w:val="single" w:sz="6" w:space="0" w:color="auto"/>
              <w:right w:val="single" w:sz="4" w:space="0" w:color="auto"/>
            </w:tcBorders>
          </w:tcPr>
          <w:p w:rsidR="00E6702A" w:rsidRPr="002B25AA" w:rsidRDefault="00E6702A" w:rsidP="00F935B5">
            <w:pPr>
              <w:spacing w:line="360" w:lineRule="auto"/>
            </w:pPr>
          </w:p>
        </w:tc>
      </w:tr>
      <w:tr w:rsidR="00E6702A" w:rsidRPr="002B25AA" w:rsidTr="00E6702A">
        <w:trPr>
          <w:jc w:val="center"/>
        </w:trPr>
        <w:tc>
          <w:tcPr>
            <w:tcW w:w="2733" w:type="dxa"/>
            <w:tcBorders>
              <w:left w:val="double" w:sz="4" w:space="0" w:color="auto"/>
              <w:bottom w:val="single" w:sz="6" w:space="0" w:color="auto"/>
              <w:right w:val="single" w:sz="6" w:space="0" w:color="auto"/>
            </w:tcBorders>
          </w:tcPr>
          <w:p w:rsidR="00E6702A" w:rsidRPr="002B25AA" w:rsidRDefault="00E6702A" w:rsidP="00F935B5">
            <w:pPr>
              <w:spacing w:line="360" w:lineRule="auto"/>
              <w:rPr>
                <w:rFonts w:eastAsia="標楷體"/>
                <w:b/>
              </w:rPr>
            </w:pPr>
          </w:p>
        </w:tc>
        <w:tc>
          <w:tcPr>
            <w:tcW w:w="1101" w:type="dxa"/>
            <w:tcBorders>
              <w:left w:val="single" w:sz="6" w:space="0" w:color="auto"/>
              <w:bottom w:val="single" w:sz="6" w:space="0" w:color="auto"/>
              <w:right w:val="single" w:sz="6" w:space="0" w:color="auto"/>
            </w:tcBorders>
          </w:tcPr>
          <w:p w:rsidR="00E6702A" w:rsidRPr="002B25AA" w:rsidRDefault="00E6702A" w:rsidP="00F935B5">
            <w:pPr>
              <w:spacing w:line="360" w:lineRule="auto"/>
              <w:rPr>
                <w:rFonts w:eastAsia="標楷體"/>
              </w:rPr>
            </w:pPr>
          </w:p>
        </w:tc>
        <w:tc>
          <w:tcPr>
            <w:tcW w:w="1796" w:type="dxa"/>
            <w:tcBorders>
              <w:left w:val="single" w:sz="6" w:space="0" w:color="auto"/>
              <w:bottom w:val="single" w:sz="6" w:space="0" w:color="auto"/>
              <w:right w:val="single" w:sz="4" w:space="0" w:color="auto"/>
            </w:tcBorders>
          </w:tcPr>
          <w:p w:rsidR="00E6702A" w:rsidRPr="002B25AA" w:rsidRDefault="00E6702A" w:rsidP="00F935B5">
            <w:pPr>
              <w:spacing w:line="360" w:lineRule="auto"/>
            </w:pPr>
          </w:p>
        </w:tc>
      </w:tr>
      <w:tr w:rsidR="00E6702A" w:rsidRPr="002B25AA" w:rsidTr="00E6702A">
        <w:trPr>
          <w:jc w:val="center"/>
        </w:trPr>
        <w:tc>
          <w:tcPr>
            <w:tcW w:w="2733" w:type="dxa"/>
            <w:tcBorders>
              <w:left w:val="double" w:sz="4" w:space="0" w:color="auto"/>
              <w:bottom w:val="double" w:sz="4" w:space="0" w:color="auto"/>
              <w:right w:val="single" w:sz="6" w:space="0" w:color="auto"/>
            </w:tcBorders>
          </w:tcPr>
          <w:p w:rsidR="00E6702A" w:rsidRPr="002B25AA" w:rsidRDefault="00E6702A" w:rsidP="00F935B5">
            <w:pPr>
              <w:spacing w:line="360" w:lineRule="auto"/>
              <w:rPr>
                <w:rFonts w:eastAsia="標楷體"/>
                <w:b/>
              </w:rPr>
            </w:pPr>
          </w:p>
        </w:tc>
        <w:tc>
          <w:tcPr>
            <w:tcW w:w="1101" w:type="dxa"/>
            <w:tcBorders>
              <w:left w:val="single" w:sz="6" w:space="0" w:color="auto"/>
              <w:bottom w:val="double" w:sz="4" w:space="0" w:color="auto"/>
              <w:right w:val="single" w:sz="6" w:space="0" w:color="auto"/>
            </w:tcBorders>
          </w:tcPr>
          <w:p w:rsidR="00E6702A" w:rsidRPr="002B25AA" w:rsidRDefault="00E6702A" w:rsidP="00F935B5">
            <w:pPr>
              <w:spacing w:line="360" w:lineRule="auto"/>
              <w:rPr>
                <w:rFonts w:eastAsia="標楷體"/>
              </w:rPr>
            </w:pPr>
          </w:p>
        </w:tc>
        <w:tc>
          <w:tcPr>
            <w:tcW w:w="1796" w:type="dxa"/>
            <w:tcBorders>
              <w:left w:val="single" w:sz="6" w:space="0" w:color="auto"/>
              <w:bottom w:val="double" w:sz="4" w:space="0" w:color="auto"/>
              <w:right w:val="single" w:sz="4" w:space="0" w:color="auto"/>
            </w:tcBorders>
          </w:tcPr>
          <w:p w:rsidR="00E6702A" w:rsidRPr="002B25AA" w:rsidRDefault="00E6702A" w:rsidP="00F935B5">
            <w:pPr>
              <w:spacing w:line="360" w:lineRule="auto"/>
            </w:pPr>
          </w:p>
        </w:tc>
      </w:tr>
    </w:tbl>
    <w:p w:rsidR="00E160F4" w:rsidRPr="002B25AA" w:rsidRDefault="00E160F4" w:rsidP="00727351">
      <w:pPr>
        <w:tabs>
          <w:tab w:val="left" w:pos="1560"/>
        </w:tabs>
        <w:adjustRightInd w:val="0"/>
        <w:spacing w:before="120" w:line="276" w:lineRule="auto"/>
        <w:ind w:leftChars="590" w:left="1452" w:hangingChars="15" w:hanging="36"/>
        <w:textAlignment w:val="baseline"/>
        <w:rPr>
          <w:rFonts w:eastAsia="標楷體"/>
        </w:rPr>
      </w:pPr>
    </w:p>
    <w:p w:rsidR="008A05AA" w:rsidRPr="002B25AA" w:rsidRDefault="008A05AA" w:rsidP="00727351">
      <w:pPr>
        <w:widowControl/>
        <w:spacing w:line="276" w:lineRule="auto"/>
        <w:rPr>
          <w:rFonts w:eastAsia="標楷體"/>
          <w:b/>
        </w:rPr>
      </w:pPr>
      <w:r w:rsidRPr="002B25AA">
        <w:rPr>
          <w:rFonts w:eastAsia="標楷體"/>
          <w:b/>
        </w:rPr>
        <w:br w:type="page"/>
      </w:r>
    </w:p>
    <w:p w:rsidR="00F95E84" w:rsidRPr="002B25AA" w:rsidRDefault="00F95E84" w:rsidP="00727351">
      <w:pPr>
        <w:tabs>
          <w:tab w:val="left" w:pos="1560"/>
        </w:tabs>
        <w:adjustRightInd w:val="0"/>
        <w:spacing w:before="120" w:line="276" w:lineRule="auto"/>
        <w:ind w:leftChars="590" w:left="1452" w:hangingChars="15" w:hanging="36"/>
        <w:textAlignment w:val="baseline"/>
        <w:rPr>
          <w:rFonts w:eastAsia="標楷體"/>
          <w:b/>
        </w:rPr>
      </w:pPr>
      <w:r w:rsidRPr="002B25AA">
        <w:rPr>
          <w:rFonts w:eastAsia="標楷體" w:hint="eastAsia"/>
          <w:b/>
        </w:rPr>
        <w:lastRenderedPageBreak/>
        <w:t>校外</w:t>
      </w:r>
      <w:r w:rsidR="008A05AA" w:rsidRPr="002B25AA">
        <w:rPr>
          <w:rFonts w:eastAsia="標楷體" w:hint="eastAsia"/>
          <w:b/>
        </w:rPr>
        <w:t>救</w:t>
      </w:r>
      <w:r w:rsidRPr="002B25AA">
        <w:rPr>
          <w:rFonts w:eastAsia="標楷體" w:hint="eastAsia"/>
          <w:b/>
        </w:rPr>
        <w:t>援單位：</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2"/>
        <w:gridCol w:w="3899"/>
        <w:gridCol w:w="1500"/>
      </w:tblGrid>
      <w:tr w:rsidR="002B25AA" w:rsidRPr="002B25AA" w:rsidTr="00561738">
        <w:trPr>
          <w:jc w:val="center"/>
        </w:trPr>
        <w:tc>
          <w:tcPr>
            <w:tcW w:w="8251" w:type="dxa"/>
            <w:gridSpan w:val="3"/>
          </w:tcPr>
          <w:p w:rsidR="008A05AA" w:rsidRPr="002B25AA" w:rsidRDefault="008A05AA" w:rsidP="006441B2">
            <w:pPr>
              <w:snapToGrid w:val="0"/>
              <w:spacing w:beforeLines="20" w:before="72" w:afterLines="20" w:after="72" w:line="360" w:lineRule="auto"/>
              <w:jc w:val="center"/>
              <w:rPr>
                <w:rFonts w:eastAsia="標楷體"/>
                <w:b/>
              </w:rPr>
            </w:pPr>
            <w:r w:rsidRPr="002B25AA">
              <w:rPr>
                <w:rFonts w:eastAsia="標楷體" w:hint="eastAsia"/>
                <w:b/>
              </w:rPr>
              <w:t>醫療單位</w:t>
            </w:r>
          </w:p>
        </w:tc>
      </w:tr>
      <w:tr w:rsidR="002B25AA" w:rsidRPr="002B25AA" w:rsidTr="003C77C5">
        <w:trPr>
          <w:jc w:val="center"/>
        </w:trPr>
        <w:tc>
          <w:tcPr>
            <w:tcW w:w="2852" w:type="dxa"/>
          </w:tcPr>
          <w:p w:rsidR="008A05AA" w:rsidRPr="002B25AA" w:rsidRDefault="008A05AA" w:rsidP="006441B2">
            <w:pPr>
              <w:snapToGrid w:val="0"/>
              <w:spacing w:beforeLines="20" w:before="72" w:afterLines="20" w:after="72" w:line="360" w:lineRule="auto"/>
              <w:jc w:val="center"/>
              <w:rPr>
                <w:rFonts w:eastAsia="標楷體"/>
                <w:b/>
              </w:rPr>
            </w:pPr>
            <w:r w:rsidRPr="002B25AA">
              <w:rPr>
                <w:rFonts w:eastAsia="標楷體" w:hint="eastAsia"/>
                <w:b/>
              </w:rPr>
              <w:t>單位名稱</w:t>
            </w:r>
          </w:p>
        </w:tc>
        <w:tc>
          <w:tcPr>
            <w:tcW w:w="3899" w:type="dxa"/>
          </w:tcPr>
          <w:p w:rsidR="008A05AA" w:rsidRPr="002B25AA" w:rsidRDefault="008A05AA" w:rsidP="006441B2">
            <w:pPr>
              <w:snapToGrid w:val="0"/>
              <w:spacing w:beforeLines="20" w:before="72" w:afterLines="20" w:after="72" w:line="360" w:lineRule="auto"/>
              <w:jc w:val="center"/>
              <w:rPr>
                <w:rFonts w:eastAsia="標楷體"/>
                <w:b/>
              </w:rPr>
            </w:pPr>
            <w:r w:rsidRPr="002B25AA">
              <w:rPr>
                <w:rFonts w:eastAsia="標楷體" w:hint="eastAsia"/>
                <w:b/>
              </w:rPr>
              <w:t>地</w:t>
            </w:r>
            <w:r w:rsidRPr="002B25AA">
              <w:rPr>
                <w:rFonts w:eastAsia="標楷體" w:hint="eastAsia"/>
                <w:b/>
              </w:rPr>
              <w:t xml:space="preserve">  </w:t>
            </w:r>
            <w:r w:rsidRPr="002B25AA">
              <w:rPr>
                <w:rFonts w:eastAsia="標楷體" w:hint="eastAsia"/>
                <w:b/>
              </w:rPr>
              <w:t>址</w:t>
            </w:r>
          </w:p>
        </w:tc>
        <w:tc>
          <w:tcPr>
            <w:tcW w:w="1500" w:type="dxa"/>
          </w:tcPr>
          <w:p w:rsidR="008A05AA" w:rsidRPr="002B25AA" w:rsidRDefault="008A05AA" w:rsidP="006441B2">
            <w:pPr>
              <w:snapToGrid w:val="0"/>
              <w:spacing w:beforeLines="20" w:before="72" w:afterLines="20" w:after="72" w:line="360" w:lineRule="auto"/>
              <w:jc w:val="center"/>
              <w:rPr>
                <w:rFonts w:eastAsia="標楷體"/>
                <w:b/>
              </w:rPr>
            </w:pPr>
            <w:r w:rsidRPr="002B25AA">
              <w:rPr>
                <w:rFonts w:eastAsia="標楷體" w:hint="eastAsia"/>
                <w:b/>
              </w:rPr>
              <w:t>電</w:t>
            </w:r>
            <w:r w:rsidRPr="002B25AA">
              <w:rPr>
                <w:rFonts w:eastAsia="標楷體" w:hint="eastAsia"/>
                <w:b/>
              </w:rPr>
              <w:t xml:space="preserve">  </w:t>
            </w:r>
            <w:r w:rsidRPr="002B25AA">
              <w:rPr>
                <w:rFonts w:eastAsia="標楷體" w:hint="eastAsia"/>
                <w:b/>
              </w:rPr>
              <w:t>話</w:t>
            </w:r>
          </w:p>
        </w:tc>
      </w:tr>
      <w:tr w:rsidR="002B25AA" w:rsidRPr="002B25AA" w:rsidTr="003C77C5">
        <w:trPr>
          <w:jc w:val="center"/>
        </w:trPr>
        <w:tc>
          <w:tcPr>
            <w:tcW w:w="2852" w:type="dxa"/>
            <w:vAlign w:val="center"/>
          </w:tcPr>
          <w:p w:rsidR="008A05AA" w:rsidRPr="002B25AA" w:rsidRDefault="005F50DD" w:rsidP="006441B2">
            <w:pPr>
              <w:snapToGrid w:val="0"/>
              <w:spacing w:beforeLines="20" w:before="72" w:afterLines="20" w:after="72" w:line="360" w:lineRule="auto"/>
              <w:jc w:val="both"/>
              <w:rPr>
                <w:rFonts w:eastAsia="標楷體"/>
              </w:rPr>
            </w:pPr>
            <w:r>
              <w:rPr>
                <w:rFonts w:eastAsia="標楷體" w:hint="eastAsia"/>
              </w:rPr>
              <w:t>萬芳</w:t>
            </w:r>
            <w:r w:rsidR="008A05AA" w:rsidRPr="002B25AA">
              <w:rPr>
                <w:rFonts w:eastAsia="標楷體" w:hint="eastAsia"/>
              </w:rPr>
              <w:t>醫院</w:t>
            </w:r>
          </w:p>
        </w:tc>
        <w:tc>
          <w:tcPr>
            <w:tcW w:w="3899" w:type="dxa"/>
            <w:vAlign w:val="center"/>
          </w:tcPr>
          <w:p w:rsidR="008A05AA" w:rsidRPr="002B25AA" w:rsidRDefault="005F50DD" w:rsidP="005F50DD">
            <w:pPr>
              <w:snapToGrid w:val="0"/>
              <w:spacing w:beforeLines="20" w:before="72" w:afterLines="20" w:after="72" w:line="360" w:lineRule="auto"/>
              <w:jc w:val="both"/>
              <w:rPr>
                <w:rFonts w:eastAsia="標楷體"/>
              </w:rPr>
            </w:pPr>
            <w:r>
              <w:rPr>
                <w:rFonts w:eastAsia="標楷體" w:hint="eastAsia"/>
              </w:rPr>
              <w:t>台</w:t>
            </w:r>
            <w:r>
              <w:rPr>
                <w:rFonts w:eastAsia="標楷體"/>
              </w:rPr>
              <w:t>北市</w:t>
            </w:r>
            <w:r>
              <w:rPr>
                <w:rFonts w:eastAsia="標楷體" w:hint="eastAsia"/>
              </w:rPr>
              <w:t>文</w:t>
            </w:r>
            <w:r>
              <w:rPr>
                <w:rFonts w:eastAsia="標楷體"/>
              </w:rPr>
              <w:t>山區興隆路三段</w:t>
            </w:r>
            <w:r>
              <w:rPr>
                <w:rFonts w:eastAsia="標楷體" w:hint="eastAsia"/>
              </w:rPr>
              <w:t>111</w:t>
            </w:r>
            <w:r>
              <w:rPr>
                <w:rFonts w:eastAsia="標楷體" w:hint="eastAsia"/>
              </w:rPr>
              <w:t>號</w:t>
            </w:r>
          </w:p>
        </w:tc>
        <w:tc>
          <w:tcPr>
            <w:tcW w:w="1500" w:type="dxa"/>
            <w:vAlign w:val="center"/>
          </w:tcPr>
          <w:p w:rsidR="008A05AA" w:rsidRPr="005F50DD" w:rsidRDefault="005F50DD" w:rsidP="006441B2">
            <w:pPr>
              <w:snapToGrid w:val="0"/>
              <w:spacing w:beforeLines="20" w:before="72" w:afterLines="20" w:after="72" w:line="360" w:lineRule="auto"/>
              <w:jc w:val="both"/>
              <w:rPr>
                <w:rFonts w:eastAsia="標楷體"/>
              </w:rPr>
            </w:pPr>
            <w:r>
              <w:rPr>
                <w:rFonts w:eastAsia="標楷體"/>
              </w:rPr>
              <w:t>0229307930</w:t>
            </w:r>
          </w:p>
        </w:tc>
      </w:tr>
      <w:tr w:rsidR="002B25AA" w:rsidRPr="002B25AA" w:rsidTr="003C77C5">
        <w:trPr>
          <w:jc w:val="center"/>
        </w:trPr>
        <w:tc>
          <w:tcPr>
            <w:tcW w:w="2852" w:type="dxa"/>
            <w:vAlign w:val="center"/>
          </w:tcPr>
          <w:p w:rsidR="008A05AA" w:rsidRPr="002B25AA" w:rsidRDefault="008A05AA" w:rsidP="006441B2">
            <w:pPr>
              <w:snapToGrid w:val="0"/>
              <w:spacing w:beforeLines="20" w:before="72" w:afterLines="20" w:after="72" w:line="360" w:lineRule="auto"/>
              <w:jc w:val="both"/>
              <w:rPr>
                <w:rFonts w:eastAsia="標楷體"/>
              </w:rPr>
            </w:pPr>
          </w:p>
        </w:tc>
        <w:tc>
          <w:tcPr>
            <w:tcW w:w="3899" w:type="dxa"/>
            <w:vAlign w:val="center"/>
          </w:tcPr>
          <w:p w:rsidR="008A05AA" w:rsidRPr="002B25AA" w:rsidRDefault="008A05AA" w:rsidP="006441B2">
            <w:pPr>
              <w:snapToGrid w:val="0"/>
              <w:spacing w:beforeLines="20" w:before="72" w:afterLines="20" w:after="72" w:line="360" w:lineRule="auto"/>
              <w:jc w:val="both"/>
              <w:rPr>
                <w:rFonts w:eastAsia="標楷體"/>
              </w:rPr>
            </w:pPr>
          </w:p>
        </w:tc>
        <w:tc>
          <w:tcPr>
            <w:tcW w:w="1500" w:type="dxa"/>
            <w:vAlign w:val="center"/>
          </w:tcPr>
          <w:p w:rsidR="008A05AA" w:rsidRPr="002B25AA" w:rsidRDefault="008A05AA" w:rsidP="006441B2">
            <w:pPr>
              <w:snapToGrid w:val="0"/>
              <w:spacing w:beforeLines="20" w:before="72" w:afterLines="20" w:after="72" w:line="360" w:lineRule="auto"/>
              <w:jc w:val="both"/>
              <w:rPr>
                <w:rFonts w:eastAsia="標楷體"/>
              </w:rPr>
            </w:pPr>
          </w:p>
        </w:tc>
      </w:tr>
      <w:tr w:rsidR="002B25AA" w:rsidRPr="002B25AA" w:rsidTr="00561738">
        <w:trPr>
          <w:jc w:val="center"/>
        </w:trPr>
        <w:tc>
          <w:tcPr>
            <w:tcW w:w="8251" w:type="dxa"/>
            <w:gridSpan w:val="3"/>
            <w:vAlign w:val="center"/>
          </w:tcPr>
          <w:p w:rsidR="008A05AA" w:rsidRPr="002B25AA" w:rsidRDefault="008A05AA" w:rsidP="006441B2">
            <w:pPr>
              <w:snapToGrid w:val="0"/>
              <w:spacing w:beforeLines="20" w:before="72" w:afterLines="20" w:after="72" w:line="360" w:lineRule="auto"/>
              <w:jc w:val="center"/>
              <w:rPr>
                <w:rFonts w:eastAsia="標楷體"/>
                <w:b/>
              </w:rPr>
            </w:pPr>
            <w:r w:rsidRPr="002B25AA">
              <w:rPr>
                <w:rFonts w:eastAsia="標楷體" w:hint="eastAsia"/>
                <w:b/>
              </w:rPr>
              <w:t>救災單位</w:t>
            </w:r>
          </w:p>
        </w:tc>
      </w:tr>
      <w:tr w:rsidR="002B25AA" w:rsidRPr="002B25AA" w:rsidTr="003C77C5">
        <w:trPr>
          <w:jc w:val="center"/>
        </w:trPr>
        <w:tc>
          <w:tcPr>
            <w:tcW w:w="2852" w:type="dxa"/>
            <w:vAlign w:val="center"/>
          </w:tcPr>
          <w:p w:rsidR="008A05AA" w:rsidRPr="002B25AA" w:rsidRDefault="005F50DD" w:rsidP="005F50DD">
            <w:pPr>
              <w:snapToGrid w:val="0"/>
              <w:spacing w:beforeLines="20" w:before="72" w:afterLines="20" w:after="72" w:line="360" w:lineRule="auto"/>
              <w:jc w:val="both"/>
              <w:rPr>
                <w:rFonts w:eastAsia="標楷體"/>
              </w:rPr>
            </w:pPr>
            <w:r>
              <w:rPr>
                <w:rFonts w:eastAsia="標楷體" w:hint="eastAsia"/>
              </w:rPr>
              <w:t>文山</w:t>
            </w:r>
            <w:r>
              <w:rPr>
                <w:rFonts w:eastAsia="標楷體"/>
              </w:rPr>
              <w:t>一分</w:t>
            </w:r>
            <w:r w:rsidR="008A05AA" w:rsidRPr="002B25AA">
              <w:rPr>
                <w:rFonts w:eastAsia="標楷體" w:hint="eastAsia"/>
              </w:rPr>
              <w:t>局</w:t>
            </w:r>
          </w:p>
        </w:tc>
        <w:tc>
          <w:tcPr>
            <w:tcW w:w="3899" w:type="dxa"/>
            <w:vAlign w:val="center"/>
          </w:tcPr>
          <w:p w:rsidR="008A05AA" w:rsidRPr="002B25AA" w:rsidRDefault="005F50DD" w:rsidP="006441B2">
            <w:pPr>
              <w:snapToGrid w:val="0"/>
              <w:spacing w:beforeLines="20" w:before="72" w:afterLines="20" w:after="72" w:line="360" w:lineRule="auto"/>
              <w:jc w:val="both"/>
              <w:rPr>
                <w:rFonts w:eastAsia="標楷體"/>
              </w:rPr>
            </w:pPr>
            <w:r w:rsidRPr="005F50DD">
              <w:rPr>
                <w:rFonts w:eastAsia="標楷體" w:hint="eastAsia"/>
              </w:rPr>
              <w:t>台北市文山區木柵路二段</w:t>
            </w:r>
            <w:r w:rsidRPr="005F50DD">
              <w:rPr>
                <w:rFonts w:eastAsia="標楷體" w:hint="eastAsia"/>
              </w:rPr>
              <w:t>202</w:t>
            </w:r>
            <w:r w:rsidRPr="005F50DD">
              <w:rPr>
                <w:rFonts w:eastAsia="標楷體" w:hint="eastAsia"/>
              </w:rPr>
              <w:t>號</w:t>
            </w:r>
          </w:p>
        </w:tc>
        <w:tc>
          <w:tcPr>
            <w:tcW w:w="1500" w:type="dxa"/>
            <w:vAlign w:val="center"/>
          </w:tcPr>
          <w:p w:rsidR="008A05AA" w:rsidRPr="002B25AA" w:rsidRDefault="00C7108D" w:rsidP="006441B2">
            <w:pPr>
              <w:snapToGrid w:val="0"/>
              <w:spacing w:beforeLines="20" w:before="72" w:afterLines="20" w:after="72" w:line="360" w:lineRule="auto"/>
              <w:jc w:val="both"/>
              <w:rPr>
                <w:rFonts w:eastAsia="標楷體"/>
              </w:rPr>
            </w:pPr>
            <w:r>
              <w:rPr>
                <w:rFonts w:eastAsia="標楷體" w:hint="eastAsia"/>
              </w:rPr>
              <w:t>0229395734</w:t>
            </w:r>
          </w:p>
        </w:tc>
      </w:tr>
      <w:tr w:rsidR="002B25AA" w:rsidRPr="002B25AA" w:rsidTr="003C77C5">
        <w:trPr>
          <w:jc w:val="center"/>
        </w:trPr>
        <w:tc>
          <w:tcPr>
            <w:tcW w:w="2852" w:type="dxa"/>
            <w:vAlign w:val="center"/>
          </w:tcPr>
          <w:p w:rsidR="008A05AA" w:rsidRPr="002B25AA" w:rsidRDefault="00C7108D" w:rsidP="006441B2">
            <w:pPr>
              <w:snapToGrid w:val="0"/>
              <w:spacing w:beforeLines="20" w:before="72" w:afterLines="20" w:after="72" w:line="360" w:lineRule="auto"/>
              <w:jc w:val="both"/>
              <w:rPr>
                <w:rFonts w:eastAsia="標楷體"/>
              </w:rPr>
            </w:pPr>
            <w:r>
              <w:rPr>
                <w:rFonts w:eastAsia="標楷體" w:hint="eastAsia"/>
              </w:rPr>
              <w:t>文山</w:t>
            </w:r>
            <w:r w:rsidR="008A05AA" w:rsidRPr="002B25AA">
              <w:rPr>
                <w:rFonts w:eastAsia="標楷體" w:hint="eastAsia"/>
              </w:rPr>
              <w:t>消防</w:t>
            </w:r>
            <w:r>
              <w:rPr>
                <w:rFonts w:eastAsia="標楷體" w:hint="eastAsia"/>
              </w:rPr>
              <w:t>局</w:t>
            </w:r>
            <w:r>
              <w:rPr>
                <w:rFonts w:eastAsia="標楷體"/>
              </w:rPr>
              <w:t>木柵消防</w:t>
            </w:r>
            <w:r w:rsidR="008A05AA" w:rsidRPr="002B25AA">
              <w:rPr>
                <w:rFonts w:eastAsia="標楷體" w:hint="eastAsia"/>
              </w:rPr>
              <w:t>隊</w:t>
            </w:r>
          </w:p>
        </w:tc>
        <w:tc>
          <w:tcPr>
            <w:tcW w:w="3899" w:type="dxa"/>
            <w:vAlign w:val="center"/>
          </w:tcPr>
          <w:p w:rsidR="008A05AA" w:rsidRPr="00C7108D" w:rsidRDefault="00C7108D" w:rsidP="006441B2">
            <w:pPr>
              <w:snapToGrid w:val="0"/>
              <w:spacing w:beforeLines="20" w:before="72" w:afterLines="20" w:after="72" w:line="360" w:lineRule="auto"/>
              <w:jc w:val="both"/>
              <w:rPr>
                <w:rFonts w:eastAsia="標楷體"/>
              </w:rPr>
            </w:pPr>
            <w:r w:rsidRPr="00C7108D">
              <w:rPr>
                <w:rFonts w:eastAsia="標楷體" w:hint="eastAsia"/>
              </w:rPr>
              <w:t>台北市文山區木柵路二段</w:t>
            </w:r>
            <w:r w:rsidRPr="00C7108D">
              <w:rPr>
                <w:rFonts w:eastAsia="標楷體" w:hint="eastAsia"/>
              </w:rPr>
              <w:t>200</w:t>
            </w:r>
            <w:r w:rsidRPr="00C7108D">
              <w:rPr>
                <w:rFonts w:eastAsia="標楷體" w:hint="eastAsia"/>
              </w:rPr>
              <w:t>號</w:t>
            </w:r>
          </w:p>
        </w:tc>
        <w:tc>
          <w:tcPr>
            <w:tcW w:w="1500" w:type="dxa"/>
            <w:vAlign w:val="center"/>
          </w:tcPr>
          <w:p w:rsidR="008A05AA" w:rsidRPr="002B25AA" w:rsidRDefault="00C7108D" w:rsidP="006441B2">
            <w:pPr>
              <w:snapToGrid w:val="0"/>
              <w:spacing w:beforeLines="20" w:before="72" w:afterLines="20" w:after="72" w:line="360" w:lineRule="auto"/>
              <w:jc w:val="both"/>
              <w:rPr>
                <w:rFonts w:eastAsia="標楷體"/>
              </w:rPr>
            </w:pPr>
            <w:r>
              <w:rPr>
                <w:rFonts w:eastAsia="標楷體" w:hint="eastAsia"/>
              </w:rPr>
              <w:t>0229391604</w:t>
            </w:r>
          </w:p>
        </w:tc>
      </w:tr>
      <w:tr w:rsidR="002B25AA" w:rsidRPr="002B25AA" w:rsidTr="003C77C5">
        <w:trPr>
          <w:jc w:val="center"/>
        </w:trPr>
        <w:tc>
          <w:tcPr>
            <w:tcW w:w="2852" w:type="dxa"/>
            <w:vAlign w:val="center"/>
          </w:tcPr>
          <w:p w:rsidR="008A05AA" w:rsidRPr="002B25AA" w:rsidRDefault="00C7108D" w:rsidP="006441B2">
            <w:pPr>
              <w:snapToGrid w:val="0"/>
              <w:spacing w:beforeLines="20" w:before="72" w:afterLines="20" w:after="72" w:line="360" w:lineRule="auto"/>
              <w:jc w:val="both"/>
              <w:rPr>
                <w:rFonts w:eastAsia="標楷體"/>
              </w:rPr>
            </w:pPr>
            <w:r>
              <w:rPr>
                <w:rFonts w:eastAsia="標楷體" w:hint="eastAsia"/>
              </w:rPr>
              <w:t>北</w:t>
            </w:r>
            <w:r w:rsidR="008A05AA" w:rsidRPr="002B25AA">
              <w:rPr>
                <w:rFonts w:eastAsia="標楷體" w:hint="eastAsia"/>
              </w:rPr>
              <w:t>區職業安全衛生中心</w:t>
            </w:r>
            <w:r w:rsidR="008A05AA" w:rsidRPr="002B25AA">
              <w:rPr>
                <w:rFonts w:eastAsia="標楷體" w:hint="eastAsia"/>
              </w:rPr>
              <w:t>/</w:t>
            </w:r>
            <w:r w:rsidR="008A05AA" w:rsidRPr="002B25AA">
              <w:rPr>
                <w:rFonts w:eastAsia="標楷體" w:hint="eastAsia"/>
              </w:rPr>
              <w:t>檢查處</w:t>
            </w:r>
          </w:p>
        </w:tc>
        <w:tc>
          <w:tcPr>
            <w:tcW w:w="3899" w:type="dxa"/>
            <w:vAlign w:val="center"/>
          </w:tcPr>
          <w:p w:rsidR="008A05AA" w:rsidRPr="002B25AA" w:rsidRDefault="003C77C5" w:rsidP="006441B2">
            <w:pPr>
              <w:snapToGrid w:val="0"/>
              <w:spacing w:beforeLines="20" w:before="72" w:afterLines="20" w:after="72" w:line="360" w:lineRule="auto"/>
              <w:jc w:val="both"/>
              <w:rPr>
                <w:rFonts w:eastAsia="標楷體"/>
              </w:rPr>
            </w:pPr>
            <w:r w:rsidRPr="003C77C5">
              <w:rPr>
                <w:rFonts w:eastAsia="標楷體" w:hint="eastAsia"/>
              </w:rPr>
              <w:t>新北市新莊區中平路</w:t>
            </w:r>
            <w:r w:rsidRPr="003C77C5">
              <w:rPr>
                <w:rFonts w:eastAsia="標楷體" w:hint="eastAsia"/>
              </w:rPr>
              <w:t>439</w:t>
            </w:r>
            <w:r w:rsidRPr="003C77C5">
              <w:rPr>
                <w:rFonts w:eastAsia="標楷體" w:hint="eastAsia"/>
              </w:rPr>
              <w:t>號南棟</w:t>
            </w:r>
            <w:r w:rsidRPr="003C77C5">
              <w:rPr>
                <w:rFonts w:eastAsia="標楷體" w:hint="eastAsia"/>
              </w:rPr>
              <w:t>11</w:t>
            </w:r>
            <w:r w:rsidRPr="003C77C5">
              <w:rPr>
                <w:rFonts w:eastAsia="標楷體" w:hint="eastAsia"/>
              </w:rPr>
              <w:t>樓</w:t>
            </w:r>
          </w:p>
        </w:tc>
        <w:tc>
          <w:tcPr>
            <w:tcW w:w="1500" w:type="dxa"/>
            <w:vAlign w:val="center"/>
          </w:tcPr>
          <w:p w:rsidR="008A05AA" w:rsidRPr="002B25AA" w:rsidRDefault="003C77C5" w:rsidP="006441B2">
            <w:pPr>
              <w:snapToGrid w:val="0"/>
              <w:spacing w:beforeLines="20" w:before="72" w:afterLines="20" w:after="72" w:line="360" w:lineRule="auto"/>
              <w:jc w:val="both"/>
              <w:rPr>
                <w:rFonts w:eastAsia="標楷體"/>
              </w:rPr>
            </w:pPr>
            <w:r w:rsidRPr="003C77C5">
              <w:rPr>
                <w:rFonts w:eastAsia="標楷體"/>
              </w:rPr>
              <w:t>(02)8995-6666</w:t>
            </w:r>
          </w:p>
        </w:tc>
      </w:tr>
      <w:tr w:rsidR="0079589A" w:rsidRPr="002B25AA" w:rsidTr="003C77C5">
        <w:trPr>
          <w:jc w:val="center"/>
        </w:trPr>
        <w:tc>
          <w:tcPr>
            <w:tcW w:w="2852" w:type="dxa"/>
            <w:vAlign w:val="center"/>
          </w:tcPr>
          <w:p w:rsidR="0079589A" w:rsidRPr="002B25AA" w:rsidRDefault="0079589A" w:rsidP="0079589A">
            <w:pPr>
              <w:snapToGrid w:val="0"/>
              <w:spacing w:beforeLines="20" w:before="72" w:afterLines="20" w:after="72" w:line="360" w:lineRule="auto"/>
              <w:jc w:val="both"/>
              <w:rPr>
                <w:rFonts w:eastAsia="標楷體"/>
              </w:rPr>
            </w:pPr>
            <w:r>
              <w:rPr>
                <w:rFonts w:eastAsia="標楷體" w:hint="eastAsia"/>
              </w:rPr>
              <w:t>北市</w:t>
            </w:r>
            <w:r w:rsidRPr="002B25AA">
              <w:rPr>
                <w:rFonts w:eastAsia="標楷體" w:hint="eastAsia"/>
              </w:rPr>
              <w:t>環保局</w:t>
            </w:r>
          </w:p>
        </w:tc>
        <w:tc>
          <w:tcPr>
            <w:tcW w:w="3899" w:type="dxa"/>
            <w:vAlign w:val="center"/>
          </w:tcPr>
          <w:p w:rsidR="0079589A" w:rsidRPr="002B25AA" w:rsidRDefault="0079589A" w:rsidP="0079589A">
            <w:pPr>
              <w:snapToGrid w:val="0"/>
              <w:spacing w:beforeLines="20" w:before="72" w:afterLines="20" w:after="72" w:line="360" w:lineRule="auto"/>
              <w:jc w:val="both"/>
              <w:rPr>
                <w:rFonts w:eastAsia="標楷體"/>
              </w:rPr>
            </w:pPr>
            <w:r w:rsidRPr="003C77C5">
              <w:rPr>
                <w:rFonts w:eastAsia="標楷體" w:hint="eastAsia"/>
              </w:rPr>
              <w:t>臺北市市府路</w:t>
            </w:r>
            <w:r w:rsidRPr="003C77C5">
              <w:rPr>
                <w:rFonts w:eastAsia="標楷體" w:hint="eastAsia"/>
              </w:rPr>
              <w:t>1</w:t>
            </w:r>
            <w:r w:rsidRPr="003C77C5">
              <w:rPr>
                <w:rFonts w:eastAsia="標楷體" w:hint="eastAsia"/>
              </w:rPr>
              <w:t>號</w:t>
            </w:r>
            <w:r w:rsidRPr="003C77C5">
              <w:rPr>
                <w:rFonts w:eastAsia="標楷體" w:hint="eastAsia"/>
              </w:rPr>
              <w:t>6</w:t>
            </w:r>
            <w:r w:rsidRPr="003C77C5">
              <w:rPr>
                <w:rFonts w:eastAsia="標楷體" w:hint="eastAsia"/>
              </w:rPr>
              <w:t>樓東北區</w:t>
            </w:r>
          </w:p>
        </w:tc>
        <w:tc>
          <w:tcPr>
            <w:tcW w:w="1500" w:type="dxa"/>
            <w:vAlign w:val="center"/>
          </w:tcPr>
          <w:p w:rsidR="0079589A" w:rsidRPr="002B25AA" w:rsidRDefault="0079589A" w:rsidP="0079589A">
            <w:pPr>
              <w:snapToGrid w:val="0"/>
              <w:spacing w:beforeLines="20" w:before="72" w:afterLines="20" w:after="72" w:line="360" w:lineRule="auto"/>
              <w:jc w:val="both"/>
              <w:rPr>
                <w:rFonts w:eastAsia="標楷體"/>
              </w:rPr>
            </w:pPr>
            <w:r w:rsidRPr="003C77C5">
              <w:rPr>
                <w:rFonts w:eastAsia="標楷體"/>
              </w:rPr>
              <w:t>02-27208889</w:t>
            </w:r>
          </w:p>
        </w:tc>
      </w:tr>
      <w:tr w:rsidR="0079589A" w:rsidRPr="002B25AA" w:rsidTr="003C77C5">
        <w:trPr>
          <w:jc w:val="center"/>
        </w:trPr>
        <w:tc>
          <w:tcPr>
            <w:tcW w:w="2852" w:type="dxa"/>
            <w:vAlign w:val="center"/>
          </w:tcPr>
          <w:p w:rsidR="0079589A" w:rsidRPr="002B25AA" w:rsidRDefault="0079589A" w:rsidP="0079589A">
            <w:pPr>
              <w:snapToGrid w:val="0"/>
              <w:spacing w:beforeLines="20" w:before="72" w:afterLines="20" w:after="72" w:line="360" w:lineRule="auto"/>
              <w:jc w:val="both"/>
              <w:rPr>
                <w:rFonts w:eastAsia="標楷體"/>
              </w:rPr>
            </w:pPr>
          </w:p>
        </w:tc>
        <w:tc>
          <w:tcPr>
            <w:tcW w:w="3899" w:type="dxa"/>
            <w:vAlign w:val="center"/>
          </w:tcPr>
          <w:p w:rsidR="0079589A" w:rsidRPr="002B25AA" w:rsidRDefault="0079589A" w:rsidP="0079589A">
            <w:pPr>
              <w:snapToGrid w:val="0"/>
              <w:spacing w:beforeLines="20" w:before="72" w:afterLines="20" w:after="72" w:line="360" w:lineRule="auto"/>
              <w:jc w:val="both"/>
              <w:rPr>
                <w:rFonts w:eastAsia="標楷體"/>
              </w:rPr>
            </w:pPr>
          </w:p>
        </w:tc>
        <w:tc>
          <w:tcPr>
            <w:tcW w:w="1500" w:type="dxa"/>
            <w:vAlign w:val="center"/>
          </w:tcPr>
          <w:p w:rsidR="0079589A" w:rsidRPr="002B25AA" w:rsidRDefault="0079589A" w:rsidP="0079589A">
            <w:pPr>
              <w:snapToGrid w:val="0"/>
              <w:spacing w:beforeLines="20" w:before="72" w:afterLines="20" w:after="72" w:line="360" w:lineRule="auto"/>
              <w:jc w:val="both"/>
              <w:rPr>
                <w:rFonts w:eastAsia="標楷體"/>
              </w:rPr>
            </w:pPr>
          </w:p>
        </w:tc>
      </w:tr>
      <w:tr w:rsidR="0079589A" w:rsidRPr="002B25AA" w:rsidTr="003C77C5">
        <w:trPr>
          <w:jc w:val="center"/>
        </w:trPr>
        <w:tc>
          <w:tcPr>
            <w:tcW w:w="2852" w:type="dxa"/>
            <w:vAlign w:val="center"/>
          </w:tcPr>
          <w:p w:rsidR="0079589A" w:rsidRPr="002B25AA" w:rsidRDefault="0079589A" w:rsidP="0079589A">
            <w:pPr>
              <w:snapToGrid w:val="0"/>
              <w:spacing w:beforeLines="20" w:before="72" w:afterLines="20" w:after="72" w:line="360" w:lineRule="auto"/>
              <w:jc w:val="both"/>
              <w:rPr>
                <w:rFonts w:eastAsia="標楷體"/>
              </w:rPr>
            </w:pPr>
          </w:p>
        </w:tc>
        <w:tc>
          <w:tcPr>
            <w:tcW w:w="3899" w:type="dxa"/>
            <w:vAlign w:val="center"/>
          </w:tcPr>
          <w:p w:rsidR="0079589A" w:rsidRPr="002B25AA" w:rsidRDefault="0079589A" w:rsidP="0079589A">
            <w:pPr>
              <w:snapToGrid w:val="0"/>
              <w:spacing w:beforeLines="20" w:before="72" w:afterLines="20" w:after="72" w:line="360" w:lineRule="auto"/>
              <w:jc w:val="both"/>
              <w:rPr>
                <w:rFonts w:eastAsia="標楷體"/>
              </w:rPr>
            </w:pPr>
          </w:p>
        </w:tc>
        <w:tc>
          <w:tcPr>
            <w:tcW w:w="1500" w:type="dxa"/>
            <w:vAlign w:val="center"/>
          </w:tcPr>
          <w:p w:rsidR="0079589A" w:rsidRPr="002B25AA" w:rsidRDefault="0079589A" w:rsidP="0079589A">
            <w:pPr>
              <w:snapToGrid w:val="0"/>
              <w:spacing w:beforeLines="20" w:before="72" w:afterLines="20" w:after="72" w:line="360" w:lineRule="auto"/>
              <w:jc w:val="both"/>
              <w:rPr>
                <w:rFonts w:eastAsia="標楷體"/>
              </w:rPr>
            </w:pPr>
          </w:p>
        </w:tc>
      </w:tr>
      <w:tr w:rsidR="0079589A" w:rsidRPr="002B25AA" w:rsidTr="003C77C5">
        <w:trPr>
          <w:jc w:val="center"/>
        </w:trPr>
        <w:tc>
          <w:tcPr>
            <w:tcW w:w="2852" w:type="dxa"/>
            <w:vAlign w:val="center"/>
          </w:tcPr>
          <w:p w:rsidR="0079589A" w:rsidRPr="002B25AA" w:rsidRDefault="0079589A" w:rsidP="0079589A">
            <w:pPr>
              <w:snapToGrid w:val="0"/>
              <w:spacing w:beforeLines="20" w:before="72" w:afterLines="20" w:after="72" w:line="360" w:lineRule="auto"/>
              <w:jc w:val="both"/>
              <w:rPr>
                <w:rFonts w:eastAsia="標楷體"/>
              </w:rPr>
            </w:pPr>
          </w:p>
        </w:tc>
        <w:tc>
          <w:tcPr>
            <w:tcW w:w="3899" w:type="dxa"/>
            <w:vAlign w:val="center"/>
          </w:tcPr>
          <w:p w:rsidR="0079589A" w:rsidRPr="002B25AA" w:rsidRDefault="0079589A" w:rsidP="0079589A">
            <w:pPr>
              <w:snapToGrid w:val="0"/>
              <w:spacing w:beforeLines="20" w:before="72" w:afterLines="20" w:after="72" w:line="360" w:lineRule="auto"/>
              <w:jc w:val="both"/>
              <w:rPr>
                <w:rFonts w:eastAsia="標楷體"/>
              </w:rPr>
            </w:pPr>
          </w:p>
        </w:tc>
        <w:tc>
          <w:tcPr>
            <w:tcW w:w="1500" w:type="dxa"/>
            <w:vAlign w:val="center"/>
          </w:tcPr>
          <w:p w:rsidR="0079589A" w:rsidRPr="002B25AA" w:rsidRDefault="0079589A" w:rsidP="0079589A">
            <w:pPr>
              <w:snapToGrid w:val="0"/>
              <w:spacing w:beforeLines="20" w:before="72" w:afterLines="20" w:after="72" w:line="360" w:lineRule="auto"/>
              <w:jc w:val="both"/>
              <w:rPr>
                <w:rFonts w:eastAsia="標楷體"/>
              </w:rPr>
            </w:pPr>
          </w:p>
        </w:tc>
      </w:tr>
    </w:tbl>
    <w:p w:rsidR="00F95E84" w:rsidRPr="002B25AA" w:rsidRDefault="00F95E84" w:rsidP="00727351">
      <w:pPr>
        <w:tabs>
          <w:tab w:val="left" w:pos="1560"/>
        </w:tabs>
        <w:adjustRightInd w:val="0"/>
        <w:spacing w:before="120" w:line="276" w:lineRule="auto"/>
        <w:ind w:leftChars="590" w:left="1452" w:hangingChars="15" w:hanging="36"/>
        <w:textAlignment w:val="baseline"/>
        <w:rPr>
          <w:rFonts w:eastAsia="標楷體"/>
          <w:b/>
        </w:rPr>
      </w:pPr>
    </w:p>
    <w:p w:rsidR="002C6F41" w:rsidRPr="002B25AA" w:rsidRDefault="008A05AA" w:rsidP="00E30289">
      <w:pPr>
        <w:widowControl/>
        <w:spacing w:line="276" w:lineRule="auto"/>
        <w:rPr>
          <w:rFonts w:eastAsia="標楷體"/>
          <w:b/>
        </w:rPr>
      </w:pPr>
      <w:r w:rsidRPr="002B25AA">
        <w:rPr>
          <w:rFonts w:eastAsia="標楷體"/>
          <w:b/>
        </w:rPr>
        <w:br w:type="page"/>
      </w:r>
      <w:r w:rsidR="002C6F41" w:rsidRPr="002B25AA">
        <w:rPr>
          <w:rFonts w:eastAsia="標楷體"/>
          <w:b/>
        </w:rPr>
        <w:lastRenderedPageBreak/>
        <w:t>6.2</w:t>
      </w:r>
      <w:r w:rsidRPr="002B25AA">
        <w:rPr>
          <w:rFonts w:eastAsia="標楷體" w:hint="eastAsia"/>
          <w:b/>
        </w:rPr>
        <w:t xml:space="preserve"> </w:t>
      </w:r>
      <w:r w:rsidR="002C6F41" w:rsidRPr="002B25AA">
        <w:rPr>
          <w:rFonts w:eastAsia="標楷體"/>
          <w:b/>
        </w:rPr>
        <w:t>緊急應變程序</w:t>
      </w:r>
    </w:p>
    <w:p w:rsidR="002C6F41" w:rsidRPr="002B25AA" w:rsidRDefault="002C6F41"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6.2.1</w:t>
      </w:r>
      <w:r w:rsidRPr="002B25AA">
        <w:rPr>
          <w:rFonts w:eastAsia="標楷體"/>
        </w:rPr>
        <w:t>緊急應變實施流程</w:t>
      </w:r>
      <w:r w:rsidR="008A05AA" w:rsidRPr="002B25AA">
        <w:rPr>
          <w:rFonts w:eastAsia="標楷體" w:hint="eastAsia"/>
        </w:rPr>
        <w:t>（</w:t>
      </w:r>
      <w:r w:rsidR="009C4A06" w:rsidRPr="002B25AA">
        <w:rPr>
          <w:rFonts w:eastAsia="標楷體" w:hint="eastAsia"/>
        </w:rPr>
        <w:t>一般流程</w:t>
      </w:r>
      <w:r w:rsidR="008A05AA" w:rsidRPr="002B25AA">
        <w:rPr>
          <w:rFonts w:eastAsia="標楷體" w:hint="eastAsia"/>
        </w:rPr>
        <w:t>）</w:t>
      </w:r>
      <w:r w:rsidR="009C4A06" w:rsidRPr="002B25AA">
        <w:rPr>
          <w:rFonts w:eastAsia="標楷體" w:hint="eastAsia"/>
        </w:rPr>
        <w:t>（如圖</w:t>
      </w:r>
      <w:r w:rsidR="009C4A06" w:rsidRPr="002B25AA">
        <w:rPr>
          <w:rFonts w:eastAsia="標楷體" w:hint="eastAsia"/>
        </w:rPr>
        <w:t>1</w:t>
      </w:r>
      <w:r w:rsidR="009C4A06" w:rsidRPr="002B25AA">
        <w:rPr>
          <w:rFonts w:eastAsia="標楷體" w:hint="eastAsia"/>
        </w:rPr>
        <w:t>所示）</w:t>
      </w:r>
    </w:p>
    <w:p w:rsidR="002C6F41" w:rsidRPr="002B25AA" w:rsidRDefault="004B7762" w:rsidP="00727351">
      <w:pPr>
        <w:spacing w:line="276" w:lineRule="auto"/>
        <w:jc w:val="center"/>
      </w:pPr>
      <w:r w:rsidRPr="000D3495">
        <w:rPr>
          <w:noProof/>
        </w:rPr>
        <w:drawing>
          <wp:inline distT="0" distB="0" distL="0" distR="0">
            <wp:extent cx="3825240" cy="5303520"/>
            <wp:effectExtent l="0" t="0" r="0" b="0"/>
            <wp:docPr id="2"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5240" cy="5303520"/>
                    </a:xfrm>
                    <a:prstGeom prst="rect">
                      <a:avLst/>
                    </a:prstGeom>
                    <a:noFill/>
                    <a:ln>
                      <a:noFill/>
                    </a:ln>
                  </pic:spPr>
                </pic:pic>
              </a:graphicData>
            </a:graphic>
          </wp:inline>
        </w:drawing>
      </w:r>
    </w:p>
    <w:p w:rsidR="009C4A06" w:rsidRPr="002B25AA" w:rsidRDefault="009C4A06" w:rsidP="00727351">
      <w:pPr>
        <w:spacing w:line="276" w:lineRule="auto"/>
        <w:jc w:val="center"/>
        <w:rPr>
          <w:rFonts w:eastAsia="標楷體"/>
          <w:sz w:val="28"/>
          <w:szCs w:val="28"/>
        </w:rPr>
      </w:pPr>
      <w:r w:rsidRPr="002B25AA">
        <w:rPr>
          <w:rFonts w:eastAsia="標楷體"/>
        </w:rPr>
        <w:t>圖</w:t>
      </w:r>
      <w:r w:rsidRPr="002B25AA">
        <w:rPr>
          <w:rFonts w:eastAsia="標楷體"/>
        </w:rPr>
        <w:t>1</w:t>
      </w:r>
      <w:r w:rsidRPr="002B25AA">
        <w:rPr>
          <w:rFonts w:eastAsia="標楷體"/>
        </w:rPr>
        <w:t>緊急應變實施流程（一般流程）</w:t>
      </w:r>
    </w:p>
    <w:p w:rsidR="002C6F41" w:rsidRPr="002B25AA" w:rsidRDefault="00C577FC" w:rsidP="00E30289">
      <w:pPr>
        <w:widowControl/>
        <w:spacing w:line="276" w:lineRule="auto"/>
        <w:rPr>
          <w:rFonts w:eastAsia="標楷體"/>
        </w:rPr>
      </w:pPr>
      <w:r w:rsidRPr="002B25AA">
        <w:rPr>
          <w:rFonts w:eastAsia="標楷體"/>
        </w:rPr>
        <w:br w:type="page"/>
      </w:r>
      <w:r w:rsidR="002C6F41" w:rsidRPr="002B25AA">
        <w:rPr>
          <w:rFonts w:eastAsia="標楷體"/>
        </w:rPr>
        <w:lastRenderedPageBreak/>
        <w:t>6.2.2</w:t>
      </w:r>
      <w:r w:rsidR="002C6F41" w:rsidRPr="002B25AA">
        <w:rPr>
          <w:rFonts w:eastAsia="標楷體"/>
        </w:rPr>
        <w:t>疏散作業流程</w:t>
      </w:r>
      <w:r w:rsidRPr="002B25AA">
        <w:rPr>
          <w:rFonts w:eastAsia="標楷體" w:hint="eastAsia"/>
        </w:rPr>
        <w:t>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9"/>
        <w:gridCol w:w="4480"/>
        <w:gridCol w:w="1559"/>
      </w:tblGrid>
      <w:tr w:rsidR="002B25AA" w:rsidRPr="002B25AA" w:rsidTr="00C577FC">
        <w:trPr>
          <w:trHeight w:val="360"/>
          <w:jc w:val="center"/>
        </w:trPr>
        <w:tc>
          <w:tcPr>
            <w:tcW w:w="1899" w:type="dxa"/>
            <w:vAlign w:val="center"/>
          </w:tcPr>
          <w:p w:rsidR="002C6F41" w:rsidRPr="002B25AA" w:rsidRDefault="002C6F41" w:rsidP="008D4D9B">
            <w:pPr>
              <w:snapToGrid w:val="0"/>
              <w:spacing w:line="360" w:lineRule="auto"/>
              <w:ind w:right="113"/>
              <w:jc w:val="center"/>
              <w:rPr>
                <w:rFonts w:eastAsia="標楷體"/>
              </w:rPr>
            </w:pPr>
            <w:r w:rsidRPr="002B25AA">
              <w:rPr>
                <w:rFonts w:eastAsia="標楷體"/>
              </w:rPr>
              <w:t>程</w:t>
            </w:r>
            <w:r w:rsidRPr="002B25AA">
              <w:rPr>
                <w:rFonts w:eastAsia="標楷體"/>
              </w:rPr>
              <w:t xml:space="preserve">    </w:t>
            </w:r>
            <w:r w:rsidRPr="002B25AA">
              <w:rPr>
                <w:rFonts w:eastAsia="標楷體"/>
              </w:rPr>
              <w:t>序</w:t>
            </w:r>
          </w:p>
        </w:tc>
        <w:tc>
          <w:tcPr>
            <w:tcW w:w="4480" w:type="dxa"/>
            <w:vAlign w:val="center"/>
          </w:tcPr>
          <w:p w:rsidR="002C6F41" w:rsidRPr="002B25AA" w:rsidRDefault="002C6F41" w:rsidP="008D4D9B">
            <w:pPr>
              <w:snapToGrid w:val="0"/>
              <w:spacing w:line="360" w:lineRule="auto"/>
              <w:ind w:right="113"/>
              <w:jc w:val="center"/>
              <w:rPr>
                <w:rFonts w:eastAsia="標楷體"/>
              </w:rPr>
            </w:pPr>
            <w:r w:rsidRPr="002B25AA">
              <w:rPr>
                <w:rFonts w:eastAsia="標楷體"/>
              </w:rPr>
              <w:t>內</w:t>
            </w:r>
            <w:r w:rsidRPr="002B25AA">
              <w:rPr>
                <w:rFonts w:eastAsia="標楷體"/>
              </w:rPr>
              <w:t xml:space="preserve">  </w:t>
            </w:r>
            <w:r w:rsidRPr="002B25AA">
              <w:rPr>
                <w:rFonts w:eastAsia="標楷體"/>
              </w:rPr>
              <w:t>容</w:t>
            </w:r>
            <w:r w:rsidRPr="002B25AA">
              <w:rPr>
                <w:rFonts w:eastAsia="標楷體"/>
              </w:rPr>
              <w:t xml:space="preserve">  </w:t>
            </w:r>
            <w:r w:rsidRPr="002B25AA">
              <w:rPr>
                <w:rFonts w:eastAsia="標楷體"/>
              </w:rPr>
              <w:t>說</w:t>
            </w:r>
            <w:r w:rsidRPr="002B25AA">
              <w:rPr>
                <w:rFonts w:eastAsia="標楷體"/>
              </w:rPr>
              <w:t xml:space="preserve">  </w:t>
            </w:r>
            <w:r w:rsidRPr="002B25AA">
              <w:rPr>
                <w:rFonts w:eastAsia="標楷體"/>
              </w:rPr>
              <w:t>明</w:t>
            </w:r>
          </w:p>
        </w:tc>
        <w:tc>
          <w:tcPr>
            <w:tcW w:w="1559" w:type="dxa"/>
            <w:vAlign w:val="center"/>
          </w:tcPr>
          <w:p w:rsidR="002C6F41" w:rsidRPr="002B25AA" w:rsidRDefault="002C6F41" w:rsidP="008D4D9B">
            <w:pPr>
              <w:snapToGrid w:val="0"/>
              <w:spacing w:line="360" w:lineRule="auto"/>
              <w:ind w:right="113"/>
              <w:jc w:val="center"/>
              <w:rPr>
                <w:rFonts w:eastAsia="標楷體"/>
              </w:rPr>
            </w:pPr>
            <w:r w:rsidRPr="002B25AA">
              <w:rPr>
                <w:rFonts w:eastAsia="標楷體"/>
              </w:rPr>
              <w:t>權責單位</w:t>
            </w:r>
          </w:p>
        </w:tc>
      </w:tr>
      <w:tr w:rsidR="002B25AA" w:rsidRPr="002B25AA" w:rsidTr="00C577FC">
        <w:trPr>
          <w:cantSplit/>
          <w:jc w:val="center"/>
        </w:trPr>
        <w:tc>
          <w:tcPr>
            <w:tcW w:w="1899" w:type="dxa"/>
            <w:vMerge w:val="restart"/>
          </w:tcPr>
          <w:p w:rsidR="002C6F41" w:rsidRPr="002B25AA" w:rsidRDefault="002C6F41" w:rsidP="008D4D9B">
            <w:pPr>
              <w:spacing w:line="360" w:lineRule="auto"/>
              <w:jc w:val="center"/>
              <w:rPr>
                <w:rFonts w:eastAsia="標楷體"/>
              </w:rPr>
            </w:pPr>
            <w:r w:rsidRPr="002B25AA">
              <w:rPr>
                <w:rFonts w:eastAsia="標楷體"/>
              </w:rPr>
              <w:t>疏散廣播</w:t>
            </w:r>
          </w:p>
          <w:p w:rsidR="002C6F41" w:rsidRPr="002B25AA" w:rsidRDefault="004B7762" w:rsidP="008D4D9B">
            <w:pPr>
              <w:snapToGrid w:val="0"/>
              <w:spacing w:line="360" w:lineRule="auto"/>
              <w:ind w:right="113"/>
              <w:jc w:val="center"/>
              <w:rPr>
                <w:rFonts w:eastAsia="標楷體"/>
              </w:rPr>
            </w:pPr>
            <w:r>
              <w:rPr>
                <w:rFonts w:eastAsia="標楷體"/>
                <w:noProof/>
              </w:rPr>
              <mc:AlternateContent>
                <mc:Choice Requires="wps">
                  <w:drawing>
                    <wp:anchor distT="0" distB="0" distL="114299" distR="114299" simplePos="0" relativeHeight="251655680" behindDoc="0" locked="0" layoutInCell="1" allowOverlap="1">
                      <wp:simplePos x="0" y="0"/>
                      <wp:positionH relativeFrom="column">
                        <wp:posOffset>558799</wp:posOffset>
                      </wp:positionH>
                      <wp:positionV relativeFrom="paragraph">
                        <wp:posOffset>3810</wp:posOffset>
                      </wp:positionV>
                      <wp:extent cx="0" cy="571500"/>
                      <wp:effectExtent l="76200" t="0" r="38100" b="38100"/>
                      <wp:wrapNone/>
                      <wp:docPr id="8"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0757F" id="直線接點 5"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3pt" to="44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">
                      <v:stroke endarrow="block"/>
                    </v:line>
                  </w:pict>
                </mc:Fallback>
              </mc:AlternateContent>
            </w:r>
          </w:p>
          <w:p w:rsidR="002C6F41" w:rsidRPr="002B25AA" w:rsidRDefault="002C6F41" w:rsidP="008D4D9B">
            <w:pPr>
              <w:snapToGrid w:val="0"/>
              <w:spacing w:line="360" w:lineRule="auto"/>
              <w:ind w:right="113"/>
              <w:jc w:val="center"/>
              <w:rPr>
                <w:rFonts w:eastAsia="標楷體"/>
              </w:rPr>
            </w:pPr>
          </w:p>
          <w:p w:rsidR="002C6F41" w:rsidRPr="002B25AA" w:rsidRDefault="002C6F41" w:rsidP="008D4D9B">
            <w:pPr>
              <w:snapToGrid w:val="0"/>
              <w:spacing w:line="360" w:lineRule="auto"/>
              <w:ind w:right="113"/>
              <w:jc w:val="center"/>
              <w:rPr>
                <w:rFonts w:eastAsia="標楷體"/>
              </w:rPr>
            </w:pPr>
          </w:p>
          <w:p w:rsidR="002C6F41" w:rsidRPr="002B25AA" w:rsidRDefault="004B7762" w:rsidP="008D4D9B">
            <w:pPr>
              <w:snapToGrid w:val="0"/>
              <w:spacing w:line="360" w:lineRule="auto"/>
              <w:jc w:val="center"/>
              <w:rPr>
                <w:rFonts w:eastAsia="標楷體"/>
              </w:rPr>
            </w:pPr>
            <w:r>
              <w:rPr>
                <w:rFonts w:eastAsia="標楷體"/>
                <w:noProof/>
              </w:rPr>
              <mc:AlternateContent>
                <mc:Choice Requires="wps">
                  <w:drawing>
                    <wp:anchor distT="0" distB="0" distL="114300" distR="114300" simplePos="0" relativeHeight="251656704" behindDoc="0" locked="0" layoutInCell="1" allowOverlap="1">
                      <wp:simplePos x="0" y="0"/>
                      <wp:positionH relativeFrom="column">
                        <wp:posOffset>558800</wp:posOffset>
                      </wp:positionH>
                      <wp:positionV relativeFrom="paragraph">
                        <wp:posOffset>275590</wp:posOffset>
                      </wp:positionV>
                      <wp:extent cx="4445" cy="1280160"/>
                      <wp:effectExtent l="76200" t="0" r="52705" b="34290"/>
                      <wp:wrapNone/>
                      <wp:docPr id="7"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7D639" id="直線接點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7pt" to="44.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JUSAIAAFUEAAAOAAAAZHJzL2Uyb0RvYy54bWysVM2O0zAQviPxDpbv3SQl7bZ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">
                      <v:stroke endarrow="block"/>
                    </v:line>
                  </w:pict>
                </mc:Fallback>
              </mc:AlternateContent>
            </w:r>
            <w:r w:rsidR="002C6F41" w:rsidRPr="002B25AA">
              <w:rPr>
                <w:rFonts w:eastAsia="標楷體"/>
              </w:rPr>
              <w:t>人員立刻撤離</w:t>
            </w:r>
          </w:p>
          <w:p w:rsidR="002C6F41" w:rsidRPr="002B25AA" w:rsidRDefault="002C6F41" w:rsidP="008D4D9B">
            <w:pPr>
              <w:snapToGrid w:val="0"/>
              <w:spacing w:line="360" w:lineRule="auto"/>
              <w:ind w:right="113"/>
              <w:jc w:val="center"/>
              <w:rPr>
                <w:rFonts w:eastAsia="標楷體"/>
              </w:rPr>
            </w:pPr>
          </w:p>
          <w:p w:rsidR="002C6F41" w:rsidRPr="002B25AA" w:rsidRDefault="002C6F41" w:rsidP="008D4D9B">
            <w:pPr>
              <w:snapToGrid w:val="0"/>
              <w:spacing w:line="360" w:lineRule="auto"/>
              <w:ind w:right="113"/>
              <w:jc w:val="center"/>
              <w:rPr>
                <w:rFonts w:eastAsia="標楷體"/>
              </w:rPr>
            </w:pPr>
          </w:p>
          <w:p w:rsidR="002C6F41" w:rsidRPr="002B25AA" w:rsidRDefault="002C6F41" w:rsidP="008D4D9B">
            <w:pPr>
              <w:snapToGrid w:val="0"/>
              <w:spacing w:line="360" w:lineRule="auto"/>
              <w:ind w:right="113"/>
              <w:jc w:val="center"/>
              <w:rPr>
                <w:rFonts w:eastAsia="標楷體"/>
              </w:rPr>
            </w:pPr>
          </w:p>
          <w:p w:rsidR="002C6F41" w:rsidRPr="002B25AA" w:rsidRDefault="002C6F41" w:rsidP="008D4D9B">
            <w:pPr>
              <w:snapToGrid w:val="0"/>
              <w:spacing w:line="360" w:lineRule="auto"/>
              <w:ind w:right="113"/>
              <w:jc w:val="center"/>
              <w:rPr>
                <w:rFonts w:eastAsia="標楷體"/>
              </w:rPr>
            </w:pPr>
          </w:p>
          <w:p w:rsidR="002C6F41" w:rsidRPr="002B25AA" w:rsidRDefault="002C6F41" w:rsidP="008D4D9B">
            <w:pPr>
              <w:snapToGrid w:val="0"/>
              <w:spacing w:line="360" w:lineRule="auto"/>
              <w:ind w:right="113"/>
              <w:jc w:val="center"/>
              <w:rPr>
                <w:rFonts w:eastAsia="標楷體"/>
              </w:rPr>
            </w:pPr>
          </w:p>
          <w:p w:rsidR="002C6F41" w:rsidRPr="002B25AA" w:rsidRDefault="002C6F41" w:rsidP="008D4D9B">
            <w:pPr>
              <w:snapToGrid w:val="0"/>
              <w:spacing w:line="360" w:lineRule="auto"/>
              <w:jc w:val="center"/>
              <w:rPr>
                <w:rFonts w:eastAsia="標楷體"/>
              </w:rPr>
            </w:pPr>
            <w:r w:rsidRPr="002B25AA">
              <w:rPr>
                <w:rFonts w:eastAsia="標楷體"/>
              </w:rPr>
              <w:t>主管清查人數</w:t>
            </w:r>
          </w:p>
          <w:p w:rsidR="002C6F41" w:rsidRPr="002B25AA" w:rsidRDefault="004B7762" w:rsidP="008D4D9B">
            <w:pPr>
              <w:snapToGrid w:val="0"/>
              <w:spacing w:line="360" w:lineRule="auto"/>
              <w:jc w:val="center"/>
              <w:rPr>
                <w:rFonts w:eastAsia="標楷體"/>
              </w:rPr>
            </w:pPr>
            <w:r>
              <w:rPr>
                <w:rFonts w:eastAsia="標楷體"/>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124460</wp:posOffset>
                      </wp:positionV>
                      <wp:extent cx="4445" cy="458470"/>
                      <wp:effectExtent l="76200" t="0" r="52705" b="36830"/>
                      <wp:wrapNone/>
                      <wp:docPr id="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5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AB66" id="直線接點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8pt" to="36.3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">
                      <v:stroke endarrow="block"/>
                    </v:line>
                  </w:pict>
                </mc:Fallback>
              </mc:AlternateContent>
            </w:r>
          </w:p>
          <w:p w:rsidR="002C6F41" w:rsidRPr="002B25AA" w:rsidRDefault="002C6F41" w:rsidP="008D4D9B">
            <w:pPr>
              <w:snapToGrid w:val="0"/>
              <w:spacing w:line="360" w:lineRule="auto"/>
              <w:jc w:val="center"/>
              <w:rPr>
                <w:rFonts w:eastAsia="標楷體"/>
              </w:rPr>
            </w:pPr>
          </w:p>
          <w:p w:rsidR="002C6F41" w:rsidRPr="002B25AA" w:rsidRDefault="002C6F41" w:rsidP="008D4D9B">
            <w:pPr>
              <w:snapToGrid w:val="0"/>
              <w:spacing w:line="360" w:lineRule="auto"/>
              <w:jc w:val="center"/>
              <w:rPr>
                <w:rFonts w:eastAsia="標楷體"/>
              </w:rPr>
            </w:pPr>
          </w:p>
          <w:p w:rsidR="002C6F41" w:rsidRPr="002B25AA" w:rsidRDefault="002C6F41" w:rsidP="008D4D9B">
            <w:pPr>
              <w:snapToGrid w:val="0"/>
              <w:spacing w:line="360" w:lineRule="auto"/>
              <w:jc w:val="center"/>
              <w:rPr>
                <w:rFonts w:eastAsia="標楷體"/>
              </w:rPr>
            </w:pPr>
            <w:r w:rsidRPr="002B25AA">
              <w:rPr>
                <w:rFonts w:eastAsia="標楷體"/>
              </w:rPr>
              <w:t>回報指揮中心</w:t>
            </w:r>
          </w:p>
          <w:p w:rsidR="002C6F41" w:rsidRPr="002B25AA" w:rsidRDefault="004B7762" w:rsidP="008D4D9B">
            <w:pPr>
              <w:snapToGrid w:val="0"/>
              <w:spacing w:line="360" w:lineRule="auto"/>
              <w:jc w:val="center"/>
              <w:rPr>
                <w:rFonts w:eastAsia="標楷體"/>
              </w:rPr>
            </w:pPr>
            <w:r>
              <w:rPr>
                <w:rFonts w:eastAsia="標楷體"/>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65405</wp:posOffset>
                      </wp:positionV>
                      <wp:extent cx="4445" cy="344170"/>
                      <wp:effectExtent l="76200" t="0" r="52705" b="36830"/>
                      <wp:wrapNone/>
                      <wp:docPr id="5"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A5AB" id="直線接點 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5pt" to="36.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">
                      <v:stroke endarrow="block"/>
                    </v:line>
                  </w:pict>
                </mc:Fallback>
              </mc:AlternateContent>
            </w:r>
          </w:p>
          <w:p w:rsidR="002C6F41" w:rsidRPr="002B25AA" w:rsidRDefault="002C6F41" w:rsidP="008D4D9B">
            <w:pPr>
              <w:snapToGrid w:val="0"/>
              <w:spacing w:line="360" w:lineRule="auto"/>
              <w:jc w:val="center"/>
              <w:rPr>
                <w:rFonts w:eastAsia="標楷體"/>
              </w:rPr>
            </w:pPr>
          </w:p>
          <w:p w:rsidR="002C6F41" w:rsidRPr="002B25AA" w:rsidRDefault="002C6F41" w:rsidP="008D4D9B">
            <w:pPr>
              <w:snapToGrid w:val="0"/>
              <w:spacing w:line="360" w:lineRule="auto"/>
              <w:jc w:val="center"/>
              <w:rPr>
                <w:rFonts w:eastAsia="標楷體"/>
              </w:rPr>
            </w:pPr>
            <w:r w:rsidRPr="002B25AA">
              <w:rPr>
                <w:rFonts w:eastAsia="標楷體"/>
              </w:rPr>
              <w:t>狀況解除復原</w:t>
            </w:r>
          </w:p>
          <w:p w:rsidR="002C6F41" w:rsidRPr="002B25AA" w:rsidRDefault="004B7762" w:rsidP="008D4D9B">
            <w:pPr>
              <w:snapToGrid w:val="0"/>
              <w:spacing w:line="360" w:lineRule="auto"/>
              <w:jc w:val="center"/>
              <w:rPr>
                <w:rFonts w:eastAsia="標楷體"/>
              </w:rPr>
            </w:pPr>
            <w:r>
              <w:rPr>
                <w:rFonts w:eastAsia="標楷體"/>
                <w:noProof/>
              </w:rPr>
              <mc:AlternateContent>
                <mc:Choice Requires="wps">
                  <w:drawing>
                    <wp:anchor distT="0" distB="0" distL="114300" distR="114300" simplePos="0" relativeHeight="251659776" behindDoc="0" locked="0" layoutInCell="1" allowOverlap="1">
                      <wp:simplePos x="0" y="0"/>
                      <wp:positionH relativeFrom="column">
                        <wp:posOffset>457835</wp:posOffset>
                      </wp:positionH>
                      <wp:positionV relativeFrom="paragraph">
                        <wp:posOffset>20320</wp:posOffset>
                      </wp:positionV>
                      <wp:extent cx="4445" cy="344170"/>
                      <wp:effectExtent l="76200" t="0" r="52705" b="36830"/>
                      <wp:wrapNone/>
                      <wp:docPr id="4"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9366B" id="直線接點 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pt" to="36.4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">
                      <v:stroke endarrow="block"/>
                    </v:line>
                  </w:pict>
                </mc:Fallback>
              </mc:AlternateContent>
            </w:r>
          </w:p>
          <w:p w:rsidR="002C6F41" w:rsidRPr="002B25AA" w:rsidRDefault="002C6F41" w:rsidP="008D4D9B">
            <w:pPr>
              <w:snapToGrid w:val="0"/>
              <w:spacing w:line="360" w:lineRule="auto"/>
              <w:jc w:val="center"/>
              <w:rPr>
                <w:rFonts w:eastAsia="標楷體"/>
              </w:rPr>
            </w:pPr>
          </w:p>
          <w:p w:rsidR="002C6F41" w:rsidRPr="002B25AA" w:rsidRDefault="002C6F41" w:rsidP="008D4D9B">
            <w:pPr>
              <w:snapToGrid w:val="0"/>
              <w:spacing w:line="360" w:lineRule="auto"/>
              <w:ind w:firstLine="260"/>
              <w:jc w:val="center"/>
              <w:rPr>
                <w:rFonts w:eastAsia="標楷體"/>
              </w:rPr>
            </w:pPr>
            <w:r w:rsidRPr="002B25AA">
              <w:rPr>
                <w:rFonts w:eastAsia="標楷體"/>
              </w:rPr>
              <w:t>對外溝通</w:t>
            </w:r>
          </w:p>
        </w:tc>
        <w:tc>
          <w:tcPr>
            <w:tcW w:w="4480" w:type="dxa"/>
          </w:tcPr>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1.</w:t>
            </w:r>
            <w:r w:rsidRPr="002B25AA">
              <w:rPr>
                <w:rFonts w:eastAsia="標楷體"/>
              </w:rPr>
              <w:t>由總指揮官依災情嚴重性下達人員疏散指令。</w:t>
            </w:r>
          </w:p>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2.</w:t>
            </w:r>
            <w:r w:rsidRPr="002B25AA">
              <w:rPr>
                <w:rFonts w:eastAsia="標楷體"/>
              </w:rPr>
              <w:t>利用廣播系統或擴音器傳達疏散指令。</w:t>
            </w:r>
          </w:p>
        </w:tc>
        <w:tc>
          <w:tcPr>
            <w:tcW w:w="1559" w:type="dxa"/>
          </w:tcPr>
          <w:p w:rsidR="002C6F41" w:rsidRPr="002B25AA" w:rsidRDefault="002C6F41" w:rsidP="008D4D9B">
            <w:pPr>
              <w:snapToGrid w:val="0"/>
              <w:spacing w:line="360" w:lineRule="auto"/>
              <w:ind w:right="113"/>
              <w:rPr>
                <w:rFonts w:eastAsia="標楷體"/>
              </w:rPr>
            </w:pPr>
            <w:r w:rsidRPr="002B25AA">
              <w:rPr>
                <w:rFonts w:eastAsia="標楷體"/>
              </w:rPr>
              <w:t>總指揮官</w:t>
            </w:r>
          </w:p>
          <w:p w:rsidR="002C6F41" w:rsidRPr="002B25AA" w:rsidRDefault="002C6F41" w:rsidP="008D4D9B">
            <w:pPr>
              <w:snapToGrid w:val="0"/>
              <w:spacing w:line="360" w:lineRule="auto"/>
              <w:ind w:right="113"/>
              <w:rPr>
                <w:rFonts w:eastAsia="標楷體"/>
              </w:rPr>
            </w:pPr>
          </w:p>
          <w:p w:rsidR="002C6F41" w:rsidRPr="002B25AA" w:rsidRDefault="002C6F41" w:rsidP="008D4D9B">
            <w:pPr>
              <w:snapToGrid w:val="0"/>
              <w:spacing w:line="360" w:lineRule="auto"/>
              <w:ind w:right="113"/>
              <w:rPr>
                <w:rFonts w:eastAsia="標楷體"/>
              </w:rPr>
            </w:pPr>
            <w:r w:rsidRPr="002B25AA">
              <w:rPr>
                <w:rFonts w:eastAsia="標楷體"/>
              </w:rPr>
              <w:t>通報聯絡組</w:t>
            </w:r>
          </w:p>
        </w:tc>
      </w:tr>
      <w:tr w:rsidR="002B25AA" w:rsidRPr="002B25AA" w:rsidTr="00C577FC">
        <w:trPr>
          <w:cantSplit/>
          <w:trHeight w:val="1870"/>
          <w:jc w:val="center"/>
        </w:trPr>
        <w:tc>
          <w:tcPr>
            <w:tcW w:w="1899" w:type="dxa"/>
            <w:vMerge/>
          </w:tcPr>
          <w:p w:rsidR="002C6F41" w:rsidRPr="002B25AA" w:rsidRDefault="002C6F41" w:rsidP="008D4D9B">
            <w:pPr>
              <w:snapToGrid w:val="0"/>
              <w:spacing w:line="360" w:lineRule="auto"/>
              <w:ind w:right="113"/>
              <w:rPr>
                <w:rFonts w:eastAsia="標楷體"/>
              </w:rPr>
            </w:pPr>
          </w:p>
        </w:tc>
        <w:tc>
          <w:tcPr>
            <w:tcW w:w="4480" w:type="dxa"/>
          </w:tcPr>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1.</w:t>
            </w:r>
            <w:r w:rsidRPr="002B25AA">
              <w:rPr>
                <w:rFonts w:eastAsia="標楷體"/>
              </w:rPr>
              <w:t>集合地點之指定，應參考當時的風向。人員聽到疏散通知，應依避難引導組引導或依逃生路線圖緊急撤離</w:t>
            </w:r>
          </w:p>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2.</w:t>
            </w:r>
            <w:r w:rsidRPr="002B25AA">
              <w:rPr>
                <w:rFonts w:eastAsia="標楷體"/>
              </w:rPr>
              <w:t>撤離過程，若有人員受傷應由救護人員先做緊急處理安置，再安排緊急送醫。</w:t>
            </w:r>
          </w:p>
        </w:tc>
        <w:tc>
          <w:tcPr>
            <w:tcW w:w="1559" w:type="dxa"/>
          </w:tcPr>
          <w:p w:rsidR="002C6F41" w:rsidRPr="002B25AA" w:rsidRDefault="002C6F41" w:rsidP="008D4D9B">
            <w:pPr>
              <w:snapToGrid w:val="0"/>
              <w:spacing w:line="360" w:lineRule="auto"/>
              <w:ind w:right="113"/>
              <w:rPr>
                <w:rFonts w:eastAsia="標楷體"/>
              </w:rPr>
            </w:pPr>
            <w:r w:rsidRPr="002B25AA">
              <w:rPr>
                <w:rFonts w:eastAsia="標楷體"/>
              </w:rPr>
              <w:t>總指揮官</w:t>
            </w:r>
          </w:p>
          <w:p w:rsidR="002C6F41" w:rsidRPr="002B25AA" w:rsidRDefault="002C6F41" w:rsidP="008D4D9B">
            <w:pPr>
              <w:snapToGrid w:val="0"/>
              <w:spacing w:line="360" w:lineRule="auto"/>
              <w:ind w:right="113"/>
              <w:rPr>
                <w:rFonts w:eastAsia="標楷體"/>
              </w:rPr>
            </w:pPr>
          </w:p>
          <w:p w:rsidR="002C6F41" w:rsidRPr="002B25AA" w:rsidRDefault="002C6F41" w:rsidP="008D4D9B">
            <w:pPr>
              <w:snapToGrid w:val="0"/>
              <w:spacing w:line="360" w:lineRule="auto"/>
              <w:ind w:right="113"/>
              <w:rPr>
                <w:rFonts w:eastAsia="標楷體"/>
              </w:rPr>
            </w:pPr>
          </w:p>
          <w:p w:rsidR="002C6F41" w:rsidRPr="002B25AA" w:rsidRDefault="002C6F41" w:rsidP="008D4D9B">
            <w:pPr>
              <w:snapToGrid w:val="0"/>
              <w:spacing w:line="360" w:lineRule="auto"/>
              <w:ind w:right="113"/>
              <w:rPr>
                <w:rFonts w:eastAsia="標楷體"/>
              </w:rPr>
            </w:pPr>
            <w:r w:rsidRPr="002B25AA">
              <w:rPr>
                <w:rFonts w:eastAsia="標楷體"/>
              </w:rPr>
              <w:t>救護組</w:t>
            </w:r>
          </w:p>
        </w:tc>
      </w:tr>
      <w:tr w:rsidR="002B25AA" w:rsidRPr="002B25AA" w:rsidTr="00C577FC">
        <w:trPr>
          <w:cantSplit/>
          <w:jc w:val="center"/>
        </w:trPr>
        <w:tc>
          <w:tcPr>
            <w:tcW w:w="1899" w:type="dxa"/>
            <w:vMerge/>
          </w:tcPr>
          <w:p w:rsidR="002C6F41" w:rsidRPr="002B25AA" w:rsidRDefault="002C6F41" w:rsidP="008D4D9B">
            <w:pPr>
              <w:snapToGrid w:val="0"/>
              <w:spacing w:line="360" w:lineRule="auto"/>
              <w:ind w:right="113"/>
              <w:rPr>
                <w:rFonts w:eastAsia="標楷體"/>
              </w:rPr>
            </w:pPr>
          </w:p>
        </w:tc>
        <w:tc>
          <w:tcPr>
            <w:tcW w:w="4480" w:type="dxa"/>
          </w:tcPr>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1.</w:t>
            </w:r>
            <w:r w:rsidRPr="002B25AA">
              <w:rPr>
                <w:rFonts w:eastAsia="標楷體"/>
              </w:rPr>
              <w:t>人員集合後，應清點人員，以確定是否全數撤離。</w:t>
            </w:r>
          </w:p>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2.</w:t>
            </w:r>
            <w:r w:rsidRPr="002B25AA">
              <w:rPr>
                <w:rFonts w:eastAsia="標楷體"/>
              </w:rPr>
              <w:t>需將事發當時之訪客及承包商納入清查對象。</w:t>
            </w:r>
          </w:p>
        </w:tc>
        <w:tc>
          <w:tcPr>
            <w:tcW w:w="1559" w:type="dxa"/>
          </w:tcPr>
          <w:p w:rsidR="002C6F41" w:rsidRPr="002B25AA" w:rsidRDefault="002C6F41" w:rsidP="008D4D9B">
            <w:pPr>
              <w:snapToGrid w:val="0"/>
              <w:spacing w:line="360" w:lineRule="auto"/>
              <w:ind w:right="113"/>
              <w:rPr>
                <w:rFonts w:eastAsia="標楷體"/>
              </w:rPr>
            </w:pPr>
            <w:r w:rsidRPr="002B25AA">
              <w:rPr>
                <w:rFonts w:eastAsia="標楷體"/>
              </w:rPr>
              <w:t>總指揮官及其指派人員</w:t>
            </w:r>
          </w:p>
        </w:tc>
      </w:tr>
      <w:tr w:rsidR="002B25AA" w:rsidRPr="002B25AA" w:rsidTr="00C577FC">
        <w:trPr>
          <w:cantSplit/>
          <w:jc w:val="center"/>
        </w:trPr>
        <w:tc>
          <w:tcPr>
            <w:tcW w:w="1899" w:type="dxa"/>
            <w:vMerge/>
          </w:tcPr>
          <w:p w:rsidR="002C6F41" w:rsidRPr="002B25AA" w:rsidRDefault="002C6F41" w:rsidP="008D4D9B">
            <w:pPr>
              <w:snapToGrid w:val="0"/>
              <w:spacing w:line="360" w:lineRule="auto"/>
              <w:ind w:right="113"/>
              <w:rPr>
                <w:rFonts w:eastAsia="標楷體"/>
              </w:rPr>
            </w:pPr>
          </w:p>
        </w:tc>
        <w:tc>
          <w:tcPr>
            <w:tcW w:w="4480" w:type="dxa"/>
          </w:tcPr>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1.</w:t>
            </w:r>
            <w:r w:rsidRPr="002B25AA">
              <w:rPr>
                <w:rFonts w:eastAsia="標楷體"/>
              </w:rPr>
              <w:t>將疏散執行情形，回報指揮中心，以利總指揮官掌握災情。</w:t>
            </w:r>
          </w:p>
        </w:tc>
        <w:tc>
          <w:tcPr>
            <w:tcW w:w="1559" w:type="dxa"/>
          </w:tcPr>
          <w:p w:rsidR="002C6F41" w:rsidRPr="002B25AA" w:rsidRDefault="002C6F41" w:rsidP="008D4D9B">
            <w:pPr>
              <w:snapToGrid w:val="0"/>
              <w:spacing w:line="360" w:lineRule="auto"/>
              <w:ind w:right="113"/>
              <w:rPr>
                <w:rFonts w:eastAsia="標楷體"/>
              </w:rPr>
            </w:pPr>
            <w:r w:rsidRPr="002B25AA">
              <w:rPr>
                <w:rFonts w:eastAsia="標楷體"/>
              </w:rPr>
              <w:t>通報聯絡組</w:t>
            </w:r>
          </w:p>
        </w:tc>
      </w:tr>
      <w:tr w:rsidR="002C6F41" w:rsidRPr="002B25AA" w:rsidTr="00C577FC">
        <w:trPr>
          <w:cantSplit/>
          <w:jc w:val="center"/>
        </w:trPr>
        <w:tc>
          <w:tcPr>
            <w:tcW w:w="1899" w:type="dxa"/>
            <w:vMerge/>
          </w:tcPr>
          <w:p w:rsidR="002C6F41" w:rsidRPr="002B25AA" w:rsidRDefault="002C6F41" w:rsidP="008D4D9B">
            <w:pPr>
              <w:snapToGrid w:val="0"/>
              <w:spacing w:line="360" w:lineRule="auto"/>
              <w:ind w:right="113"/>
              <w:rPr>
                <w:rFonts w:eastAsia="標楷體"/>
              </w:rPr>
            </w:pPr>
          </w:p>
        </w:tc>
        <w:tc>
          <w:tcPr>
            <w:tcW w:w="4480" w:type="dxa"/>
          </w:tcPr>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1.</w:t>
            </w:r>
            <w:r w:rsidRPr="002B25AA">
              <w:rPr>
                <w:rFonts w:eastAsia="標楷體"/>
              </w:rPr>
              <w:t>救災工作結束，由總指揮官下達解除指令。</w:t>
            </w:r>
          </w:p>
          <w:p w:rsidR="002C6F41" w:rsidRPr="002B25AA" w:rsidRDefault="002C6F41" w:rsidP="008D4D9B">
            <w:pPr>
              <w:snapToGrid w:val="0"/>
              <w:spacing w:line="360" w:lineRule="auto"/>
              <w:ind w:left="240" w:right="113" w:hangingChars="100" w:hanging="240"/>
              <w:jc w:val="both"/>
              <w:rPr>
                <w:rFonts w:eastAsia="標楷體"/>
              </w:rPr>
            </w:pPr>
            <w:r w:rsidRPr="002B25AA">
              <w:rPr>
                <w:rFonts w:eastAsia="標楷體"/>
              </w:rPr>
              <w:t>2.</w:t>
            </w:r>
            <w:r w:rsidRPr="002B25AA">
              <w:rPr>
                <w:rFonts w:eastAsia="標楷體"/>
              </w:rPr>
              <w:t>需先確認災區的安全性，才可允許人員進入。</w:t>
            </w:r>
          </w:p>
          <w:p w:rsidR="002C6F41" w:rsidRPr="002B25AA" w:rsidRDefault="002C6F41" w:rsidP="008D4D9B">
            <w:pPr>
              <w:snapToGrid w:val="0"/>
              <w:spacing w:line="360" w:lineRule="auto"/>
              <w:ind w:right="113"/>
              <w:jc w:val="both"/>
              <w:rPr>
                <w:rFonts w:eastAsia="標楷體"/>
              </w:rPr>
            </w:pPr>
            <w:r w:rsidRPr="002B25AA">
              <w:rPr>
                <w:rFonts w:eastAsia="標楷體"/>
              </w:rPr>
              <w:t>3.</w:t>
            </w:r>
            <w:r w:rsidRPr="002B25AA">
              <w:rPr>
                <w:rFonts w:eastAsia="標楷體"/>
              </w:rPr>
              <w:t>在總指揮官之指揮下進行復原工作。</w:t>
            </w:r>
          </w:p>
          <w:p w:rsidR="002C6F41" w:rsidRPr="002B25AA" w:rsidRDefault="002C6F41" w:rsidP="008D4D9B">
            <w:pPr>
              <w:snapToGrid w:val="0"/>
              <w:spacing w:line="360" w:lineRule="auto"/>
              <w:ind w:right="113"/>
              <w:jc w:val="both"/>
              <w:rPr>
                <w:rFonts w:eastAsia="標楷體"/>
              </w:rPr>
            </w:pPr>
            <w:r w:rsidRPr="002B25AA">
              <w:rPr>
                <w:rFonts w:eastAsia="標楷體"/>
              </w:rPr>
              <w:t>4.</w:t>
            </w:r>
            <w:r w:rsidRPr="002B25AA">
              <w:rPr>
                <w:rFonts w:eastAsia="標楷體"/>
              </w:rPr>
              <w:t>必要時指揮官對外發出新聞稿說明。</w:t>
            </w:r>
          </w:p>
        </w:tc>
        <w:tc>
          <w:tcPr>
            <w:tcW w:w="1559" w:type="dxa"/>
          </w:tcPr>
          <w:p w:rsidR="002C6F41" w:rsidRPr="002B25AA" w:rsidRDefault="002C6F41" w:rsidP="008D4D9B">
            <w:pPr>
              <w:snapToGrid w:val="0"/>
              <w:spacing w:line="360" w:lineRule="auto"/>
              <w:ind w:right="113"/>
              <w:rPr>
                <w:rFonts w:eastAsia="標楷體"/>
              </w:rPr>
            </w:pPr>
            <w:r w:rsidRPr="002B25AA">
              <w:rPr>
                <w:rFonts w:eastAsia="標楷體"/>
              </w:rPr>
              <w:t>總指揮官及相關權責人員</w:t>
            </w:r>
          </w:p>
        </w:tc>
      </w:tr>
    </w:tbl>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p>
    <w:p w:rsidR="00894D0A" w:rsidRPr="002B25AA" w:rsidRDefault="00894D0A" w:rsidP="00727351">
      <w:pPr>
        <w:pStyle w:val="a5"/>
        <w:adjustRightInd w:val="0"/>
        <w:spacing w:before="120" w:line="276" w:lineRule="auto"/>
        <w:ind w:leftChars="178" w:left="1986" w:hangingChars="649" w:hanging="1559"/>
        <w:textAlignment w:val="baseline"/>
        <w:rPr>
          <w:rFonts w:eastAsia="標楷體"/>
          <w:b/>
        </w:rPr>
        <w:sectPr w:rsidR="00894D0A" w:rsidRPr="002B25AA" w:rsidSect="00894D0A">
          <w:footerReference w:type="default" r:id="rId10"/>
          <w:pgSz w:w="11906" w:h="16838"/>
          <w:pgMar w:top="1418" w:right="1418" w:bottom="1418" w:left="1418" w:header="425" w:footer="505" w:gutter="0"/>
          <w:cols w:space="425"/>
          <w:docGrid w:type="lines" w:linePitch="360"/>
        </w:sectPr>
      </w:pPr>
    </w:p>
    <w:p w:rsidR="00FC7441" w:rsidRPr="002B25AA" w:rsidRDefault="00FC7441" w:rsidP="00727351">
      <w:pPr>
        <w:tabs>
          <w:tab w:val="left" w:pos="1560"/>
        </w:tabs>
        <w:adjustRightInd w:val="0"/>
        <w:spacing w:before="120" w:line="276" w:lineRule="auto"/>
        <w:ind w:leftChars="-296" w:left="-214" w:hangingChars="310" w:hanging="496"/>
        <w:jc w:val="center"/>
        <w:textAlignment w:val="baseline"/>
        <w:rPr>
          <w:rFonts w:eastAsia="標楷體"/>
          <w:sz w:val="16"/>
        </w:rPr>
        <w:sectPr w:rsidR="00FC7441" w:rsidRPr="002B25AA" w:rsidSect="00894D0A">
          <w:pgSz w:w="16838" w:h="11906" w:orient="landscape"/>
          <w:pgMar w:top="993" w:right="1418" w:bottom="1135" w:left="1418" w:header="425" w:footer="505" w:gutter="0"/>
          <w:cols w:space="425"/>
          <w:docGrid w:type="linesAndChars" w:linePitch="360"/>
        </w:sectPr>
      </w:pPr>
    </w:p>
    <w:p w:rsidR="00DF2EC6" w:rsidRPr="002B25AA" w:rsidRDefault="00DF2EC6"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hint="eastAsia"/>
          <w:b/>
        </w:rPr>
        <w:lastRenderedPageBreak/>
        <w:t xml:space="preserve">6.3 </w:t>
      </w:r>
      <w:r w:rsidRPr="002B25AA">
        <w:rPr>
          <w:rFonts w:eastAsia="標楷體" w:hint="eastAsia"/>
          <w:b/>
        </w:rPr>
        <w:t>緊急應變措施及救護</w:t>
      </w:r>
    </w:p>
    <w:p w:rsidR="00DF2EC6"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t>6.3.1</w:t>
      </w:r>
      <w:r w:rsidRPr="002B25AA">
        <w:rPr>
          <w:rFonts w:eastAsia="標楷體" w:hint="eastAsia"/>
        </w:rPr>
        <w:t>意外災害緊急防護措施</w:t>
      </w:r>
    </w:p>
    <w:p w:rsidR="00DF2EC6" w:rsidRPr="002B25AA" w:rsidRDefault="00DF2EC6"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6.3.1.1</w:t>
      </w:r>
      <w:r w:rsidRPr="002B25AA">
        <w:rPr>
          <w:rFonts w:eastAsia="標楷體" w:hint="eastAsia"/>
        </w:rPr>
        <w:t>緊急處理</w:t>
      </w:r>
    </w:p>
    <w:p w:rsidR="00DF2EC6" w:rsidRPr="002B25AA" w:rsidRDefault="00DF2EC6" w:rsidP="0047289A">
      <w:pPr>
        <w:pStyle w:val="a5"/>
        <w:numPr>
          <w:ilvl w:val="0"/>
          <w:numId w:val="9"/>
        </w:numPr>
        <w:tabs>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疏散不必要之人員。</w:t>
      </w:r>
    </w:p>
    <w:p w:rsidR="00DF2EC6" w:rsidRPr="002B25AA" w:rsidRDefault="00DF2EC6" w:rsidP="0047289A">
      <w:pPr>
        <w:pStyle w:val="a5"/>
        <w:numPr>
          <w:ilvl w:val="0"/>
          <w:numId w:val="9"/>
        </w:numPr>
        <w:tabs>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隔離污染區並關閉入口。</w:t>
      </w:r>
    </w:p>
    <w:p w:rsidR="00DF2EC6" w:rsidRPr="002B25AA" w:rsidRDefault="00DF2EC6" w:rsidP="0047289A">
      <w:pPr>
        <w:pStyle w:val="a5"/>
        <w:numPr>
          <w:ilvl w:val="0"/>
          <w:numId w:val="9"/>
        </w:numPr>
        <w:tabs>
          <w:tab w:val="left" w:pos="1548"/>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視事故狀況，聯絡供應商、消防及緊急處理單位以尋求協助。</w:t>
      </w:r>
    </w:p>
    <w:p w:rsidR="00DF2EC6" w:rsidRPr="002B25AA" w:rsidRDefault="00A269A8" w:rsidP="0047289A">
      <w:pPr>
        <w:pStyle w:val="a5"/>
        <w:numPr>
          <w:ilvl w:val="0"/>
          <w:numId w:val="9"/>
        </w:numPr>
        <w:tabs>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搶救者須穿戴完整之個人防護具</w:t>
      </w:r>
      <w:r w:rsidR="008D4D9B" w:rsidRPr="002B25AA">
        <w:rPr>
          <w:rFonts w:eastAsia="標楷體" w:hint="eastAsia"/>
        </w:rPr>
        <w:t>、與</w:t>
      </w:r>
      <w:r w:rsidRPr="002B25AA">
        <w:rPr>
          <w:rFonts w:eastAsia="標楷體" w:hint="eastAsia"/>
        </w:rPr>
        <w:t>防護設備</w:t>
      </w:r>
      <w:r w:rsidR="00DF2EC6" w:rsidRPr="002B25AA">
        <w:rPr>
          <w:rFonts w:eastAsia="標楷體" w:hint="eastAsia"/>
        </w:rPr>
        <w:t>，方可進入災區救人。</w:t>
      </w:r>
    </w:p>
    <w:p w:rsidR="00DF2EC6" w:rsidRPr="002B25AA" w:rsidRDefault="00DF2EC6" w:rsidP="0047289A">
      <w:pPr>
        <w:pStyle w:val="a5"/>
        <w:numPr>
          <w:ilvl w:val="0"/>
          <w:numId w:val="9"/>
        </w:numPr>
        <w:tabs>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緊急應變搶救編組宜採互助支援小組方式進入災區救人。</w:t>
      </w:r>
    </w:p>
    <w:p w:rsidR="00DF2EC6" w:rsidRPr="002B25AA" w:rsidRDefault="00DF2EC6" w:rsidP="0047289A">
      <w:pPr>
        <w:pStyle w:val="a5"/>
        <w:numPr>
          <w:ilvl w:val="0"/>
          <w:numId w:val="9"/>
        </w:numPr>
        <w:tabs>
          <w:tab w:val="left" w:pos="1548"/>
          <w:tab w:val="left" w:pos="1701"/>
        </w:tabs>
        <w:snapToGrid w:val="0"/>
        <w:spacing w:beforeLines="50" w:before="180" w:line="276" w:lineRule="auto"/>
        <w:ind w:leftChars="0" w:left="1843" w:right="-57" w:hanging="283"/>
        <w:jc w:val="both"/>
        <w:rPr>
          <w:rFonts w:eastAsia="標楷體"/>
        </w:rPr>
      </w:pPr>
      <w:r w:rsidRPr="002B25AA">
        <w:rPr>
          <w:rFonts w:eastAsia="標楷體" w:hint="eastAsia"/>
        </w:rPr>
        <w:t>急救最重要的是迅速將患者搬離現場至通風處，檢查中毒症狀，判斷其中毒途徑並給予適當的急救。</w:t>
      </w:r>
    </w:p>
    <w:p w:rsidR="00DF2EC6"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t>6.3.2</w:t>
      </w:r>
      <w:r w:rsidRPr="002B25AA">
        <w:rPr>
          <w:rFonts w:eastAsia="標楷體" w:hint="eastAsia"/>
        </w:rPr>
        <w:t>急救處理原則與方法</w:t>
      </w:r>
    </w:p>
    <w:p w:rsidR="00DF2EC6" w:rsidRPr="002B25AA" w:rsidRDefault="00DF2EC6"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 xml:space="preserve">6.3.2.1 </w:t>
      </w:r>
      <w:r w:rsidRPr="002B25AA">
        <w:rPr>
          <w:rFonts w:eastAsia="標楷體" w:hint="eastAsia"/>
        </w:rPr>
        <w:t>急救處理原則</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u w:val="single"/>
        </w:rPr>
        <w:t>立即搬離暴露源</w:t>
      </w:r>
      <w:r w:rsidRPr="002B25AA">
        <w:rPr>
          <w:rFonts w:eastAsia="標楷體" w:hint="eastAsia"/>
        </w:rPr>
        <w:t>。不論是吸入、接觸或食入性的中毒傷害，應先移至空氣新鮮的地方或給予氧氣，並在安全與能力所及之情況下，儘可能關閉暴露來源。</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u w:val="single"/>
        </w:rPr>
        <w:t>脫除被污染之衣物</w:t>
      </w:r>
      <w:r w:rsidRPr="002B25AA">
        <w:rPr>
          <w:rFonts w:eastAsia="標楷體" w:hint="eastAsia"/>
        </w:rPr>
        <w:t>。迅速且完全脫除患者之所有衣物及鞋子，並放入特定容器內，等候處理。</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u w:val="single"/>
        </w:rPr>
        <w:t>清除暴露的毒化物</w:t>
      </w:r>
      <w:r w:rsidRPr="002B25AA">
        <w:rPr>
          <w:rFonts w:eastAsia="標楷體" w:hint="eastAsia"/>
        </w:rPr>
        <w:t>。</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若意識不清，則將患者做復甦的姿勢且不可餵食。</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若無呼吸，心跳停止時立即施予心肺復甦術（</w:t>
      </w:r>
      <w:r w:rsidRPr="002B25AA">
        <w:rPr>
          <w:rFonts w:eastAsia="標楷體"/>
        </w:rPr>
        <w:t>CPR</w:t>
      </w:r>
      <w:r w:rsidRPr="002B25AA">
        <w:rPr>
          <w:rFonts w:eastAsia="標楷體" w:hint="eastAsia"/>
        </w:rPr>
        <w:t>）。</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若患者有自發性嘔吐，讓患者向前傾或仰躺時頭部側傾，以減低吸入嘔吐物造成呼吸道阻塞之危險。</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立即請人幫忙打電話至</w:t>
      </w:r>
      <w:r w:rsidRPr="002B25AA">
        <w:rPr>
          <w:rFonts w:eastAsia="標楷體"/>
        </w:rPr>
        <w:t>119</w:t>
      </w:r>
      <w:r w:rsidRPr="002B25AA">
        <w:rPr>
          <w:rFonts w:eastAsia="標楷體" w:hint="eastAsia"/>
        </w:rPr>
        <w:t>求助。</w:t>
      </w:r>
    </w:p>
    <w:p w:rsidR="00DF2EC6" w:rsidRPr="002B25AA" w:rsidRDefault="00DF2EC6" w:rsidP="006441B2">
      <w:pPr>
        <w:numPr>
          <w:ilvl w:val="0"/>
          <w:numId w:val="11"/>
        </w:numPr>
        <w:tabs>
          <w:tab w:val="left" w:pos="1843"/>
        </w:tabs>
        <w:autoSpaceDE w:val="0"/>
        <w:autoSpaceDN w:val="0"/>
        <w:adjustRightInd w:val="0"/>
        <w:snapToGrid w:val="0"/>
        <w:spacing w:beforeLines="50" w:before="180" w:line="276" w:lineRule="auto"/>
        <w:ind w:left="1843" w:right="-57" w:hanging="283"/>
        <w:jc w:val="both"/>
        <w:rPr>
          <w:rFonts w:eastAsia="標楷體"/>
        </w:rPr>
      </w:pPr>
      <w:r w:rsidRPr="002B25AA">
        <w:rPr>
          <w:rFonts w:eastAsia="標楷體" w:hint="eastAsia"/>
        </w:rPr>
        <w:t>立即送醫，並告知醫療人員曾接觸之毒性化學物質。</w:t>
      </w:r>
    </w:p>
    <w:p w:rsidR="00DF2EC6" w:rsidRPr="002B25AA" w:rsidRDefault="00DF2EC6"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 xml:space="preserve">6.3.2.2 </w:t>
      </w:r>
      <w:r w:rsidRPr="002B25AA">
        <w:rPr>
          <w:rFonts w:eastAsia="標楷體" w:hint="eastAsia"/>
        </w:rPr>
        <w:t>急救處理方法</w:t>
      </w:r>
    </w:p>
    <w:p w:rsidR="00DF2EC6" w:rsidRPr="002B25AA" w:rsidRDefault="00DF2EC6" w:rsidP="006441B2">
      <w:pPr>
        <w:numPr>
          <w:ilvl w:val="0"/>
          <w:numId w:val="12"/>
        </w:numPr>
        <w:autoSpaceDE w:val="0"/>
        <w:autoSpaceDN w:val="0"/>
        <w:adjustRightInd w:val="0"/>
        <w:snapToGrid w:val="0"/>
        <w:spacing w:beforeLines="50" w:before="180" w:line="276" w:lineRule="auto"/>
        <w:ind w:right="-57" w:hanging="270"/>
        <w:jc w:val="both"/>
        <w:rPr>
          <w:rFonts w:eastAsia="標楷體"/>
        </w:rPr>
      </w:pPr>
      <w:r w:rsidRPr="002B25AA">
        <w:rPr>
          <w:rFonts w:eastAsia="標楷體" w:hint="eastAsia"/>
        </w:rPr>
        <w:t>救護人員到達前，請急救人員依據不同之傷害進行不同之急救。</w:t>
      </w:r>
    </w:p>
    <w:p w:rsidR="00DF2EC6" w:rsidRPr="002B25AA" w:rsidRDefault="00DF2EC6" w:rsidP="006441B2">
      <w:pPr>
        <w:numPr>
          <w:ilvl w:val="0"/>
          <w:numId w:val="12"/>
        </w:numPr>
        <w:autoSpaceDE w:val="0"/>
        <w:autoSpaceDN w:val="0"/>
        <w:adjustRightInd w:val="0"/>
        <w:snapToGrid w:val="0"/>
        <w:spacing w:beforeLines="50" w:before="180" w:line="276" w:lineRule="auto"/>
        <w:ind w:right="-57" w:hanging="270"/>
        <w:jc w:val="both"/>
        <w:rPr>
          <w:rFonts w:eastAsia="標楷體"/>
        </w:rPr>
      </w:pPr>
      <w:r w:rsidRPr="002B25AA">
        <w:rPr>
          <w:rFonts w:eastAsia="標楷體" w:hint="eastAsia"/>
        </w:rPr>
        <w:t>詳細急救步驟，請參照接觸之化學物質之「安全資料表」（</w:t>
      </w:r>
      <w:r w:rsidRPr="002B25AA">
        <w:rPr>
          <w:rFonts w:eastAsia="標楷體"/>
        </w:rPr>
        <w:t>SDS</w:t>
      </w:r>
      <w:r w:rsidRPr="002B25AA">
        <w:rPr>
          <w:rFonts w:eastAsia="標楷體" w:hint="eastAsia"/>
        </w:rPr>
        <w:t>）（見附</w:t>
      </w:r>
      <w:r w:rsidR="00895DA0" w:rsidRPr="002B25AA">
        <w:rPr>
          <w:rFonts w:eastAsia="標楷體" w:hint="eastAsia"/>
        </w:rPr>
        <w:t>表</w:t>
      </w:r>
      <w:r w:rsidR="00895DA0" w:rsidRPr="002B25AA">
        <w:rPr>
          <w:rFonts w:eastAsia="標楷體" w:hint="eastAsia"/>
        </w:rPr>
        <w:t>1</w:t>
      </w:r>
      <w:r w:rsidRPr="002B25AA">
        <w:rPr>
          <w:rFonts w:eastAsia="標楷體" w:hint="eastAsia"/>
        </w:rPr>
        <w:t>），緊急處理及急救措施中，依其暴露途徑實施急救。</w:t>
      </w:r>
    </w:p>
    <w:p w:rsidR="00DF2EC6"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lastRenderedPageBreak/>
        <w:t>6.3.3</w:t>
      </w:r>
      <w:r w:rsidRPr="002B25AA">
        <w:rPr>
          <w:rFonts w:eastAsia="標楷體" w:hint="eastAsia"/>
        </w:rPr>
        <w:t>善後處理</w:t>
      </w:r>
    </w:p>
    <w:p w:rsidR="00DF2EC6" w:rsidRPr="002B25AA" w:rsidRDefault="00DF2EC6"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 xml:space="preserve">6.3.3.1 </w:t>
      </w:r>
      <w:r w:rsidRPr="002B25AA">
        <w:rPr>
          <w:rFonts w:eastAsia="標楷體" w:hint="eastAsia"/>
        </w:rPr>
        <w:t>人員除污處理：</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自事故現場回到指揮中心前宜先做好裝備及工具的除污工作。</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依指定路徑進入除污場所。</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以大量水沖洗防護裝備及洩漏處理工具。</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簡易測試是否有殘留毒性化學物質，若有者再進一步清洗。</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完成後依指示在特定區域將防護裝置脫除。</w:t>
      </w:r>
    </w:p>
    <w:p w:rsidR="00DF2EC6" w:rsidRPr="002B25AA" w:rsidRDefault="00DF2EC6" w:rsidP="006441B2">
      <w:pPr>
        <w:pStyle w:val="a5"/>
        <w:numPr>
          <w:ilvl w:val="0"/>
          <w:numId w:val="15"/>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脫除之防護裝置及除污處理後的廢棄物宜置於防滲塑膠袋或廢棄除污容器中，待進一步處理。</w:t>
      </w:r>
    </w:p>
    <w:p w:rsidR="00D61EDE" w:rsidRPr="002B25AA" w:rsidRDefault="00D61EDE" w:rsidP="00727351">
      <w:pPr>
        <w:tabs>
          <w:tab w:val="left" w:pos="1560"/>
        </w:tabs>
        <w:adjustRightInd w:val="0"/>
        <w:spacing w:before="120" w:line="276" w:lineRule="auto"/>
        <w:ind w:leftChars="553" w:left="1934" w:hangingChars="253" w:hanging="607"/>
        <w:textAlignment w:val="baseline"/>
        <w:rPr>
          <w:rFonts w:eastAsia="標楷體"/>
        </w:rPr>
      </w:pPr>
      <w:r w:rsidRPr="002B25AA">
        <w:rPr>
          <w:rFonts w:eastAsia="標楷體" w:hint="eastAsia"/>
        </w:rPr>
        <w:t xml:space="preserve">6.3.3.2 </w:t>
      </w:r>
      <w:r w:rsidRPr="002B25AA">
        <w:rPr>
          <w:rFonts w:eastAsia="標楷體" w:hint="eastAsia"/>
        </w:rPr>
        <w:t>災後處理：</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保持洩漏區通風良好，且其清理工作須由受過訓之人員責。</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對於消防冷卻用之廢水，可能具有毒性，應予以收集並納入廢水處理系統處理。</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洩漏區應進行通風換氣，廢氣應導入廢氣處理系統。</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可以非燃性分散劑撒於洩漏處，並以大量水和毛刷沖洗，待其作用成為乳狀液時，即迅速將其清除乾淨。</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亦可以細砂代替分散劑，再以不產生火花之工具將污砂剷入桶中，再將其氣體導入廢氣處理系統。</w:t>
      </w:r>
    </w:p>
    <w:p w:rsidR="00D61EDE" w:rsidRPr="002B25AA" w:rsidRDefault="00D61EDE" w:rsidP="006441B2">
      <w:pPr>
        <w:pStyle w:val="a5"/>
        <w:numPr>
          <w:ilvl w:val="0"/>
          <w:numId w:val="16"/>
        </w:numPr>
        <w:tabs>
          <w:tab w:val="left" w:pos="1843"/>
          <w:tab w:val="left" w:pos="8364"/>
        </w:tabs>
        <w:snapToGrid w:val="0"/>
        <w:spacing w:beforeLines="50" w:before="180" w:line="276" w:lineRule="auto"/>
        <w:ind w:leftChars="0" w:left="1843" w:right="-57" w:hanging="283"/>
        <w:jc w:val="both"/>
        <w:rPr>
          <w:rFonts w:eastAsia="標楷體"/>
        </w:rPr>
      </w:pPr>
      <w:r w:rsidRPr="002B25AA">
        <w:rPr>
          <w:rFonts w:eastAsia="標楷體" w:hint="eastAsia"/>
        </w:rPr>
        <w:t>事後可以使用清潔劑和水徹底清洗災區，產生之廢水應予以收集處理。</w:t>
      </w:r>
    </w:p>
    <w:p w:rsidR="002C6F41" w:rsidRPr="002B25AA" w:rsidRDefault="00DF2EC6"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6.4</w:t>
      </w:r>
      <w:r w:rsidR="00ED6B8B" w:rsidRPr="002B25AA">
        <w:rPr>
          <w:rFonts w:eastAsia="標楷體" w:hint="eastAsia"/>
          <w:b/>
        </w:rPr>
        <w:t xml:space="preserve"> </w:t>
      </w:r>
      <w:r w:rsidR="002C6F41" w:rsidRPr="002B25AA">
        <w:rPr>
          <w:rFonts w:eastAsia="標楷體"/>
          <w:b/>
        </w:rPr>
        <w:t>緊急演練與訓練規定</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6.4</w:t>
      </w:r>
      <w:r w:rsidR="002C6F41" w:rsidRPr="002B25AA">
        <w:rPr>
          <w:rFonts w:eastAsia="標楷體"/>
        </w:rPr>
        <w:t>.1</w:t>
      </w:r>
      <w:r w:rsidR="002C6F41" w:rsidRPr="002B25AA">
        <w:rPr>
          <w:rFonts w:eastAsia="標楷體"/>
        </w:rPr>
        <w:t>緊急應變演練每三個月針對不同緊急事故演練一次，由</w:t>
      </w:r>
      <w:bookmarkStart w:id="7" w:name="_Hlk36377051"/>
      <w:r w:rsidR="002C6F41" w:rsidRPr="002B25AA">
        <w:rPr>
          <w:rFonts w:eastAsia="標楷體"/>
        </w:rPr>
        <w:t>職業安全衛生管理單位</w:t>
      </w:r>
      <w:r w:rsidR="00243D95">
        <w:rPr>
          <w:rFonts w:eastAsia="標楷體" w:hint="eastAsia"/>
        </w:rPr>
        <w:t>(</w:t>
      </w:r>
      <w:r w:rsidR="00243D95">
        <w:rPr>
          <w:rFonts w:eastAsia="標楷體" w:hint="eastAsia"/>
        </w:rPr>
        <w:t>或人員</w:t>
      </w:r>
      <w:r w:rsidR="00243D95">
        <w:rPr>
          <w:rFonts w:eastAsia="標楷體" w:hint="eastAsia"/>
        </w:rPr>
        <w:t>)</w:t>
      </w:r>
      <w:r w:rsidR="00243D95">
        <w:rPr>
          <w:rFonts w:eastAsia="標楷體" w:hint="eastAsia"/>
        </w:rPr>
        <w:t>偕同</w:t>
      </w:r>
      <w:r w:rsidR="00C577FC" w:rsidRPr="002B25AA">
        <w:rPr>
          <w:rFonts w:eastAsia="標楷體" w:hint="eastAsia"/>
        </w:rPr>
        <w:t>校安中心</w:t>
      </w:r>
      <w:r w:rsidR="00243D95">
        <w:rPr>
          <w:rFonts w:eastAsia="標楷體" w:hint="eastAsia"/>
        </w:rPr>
        <w:t>(</w:t>
      </w:r>
      <w:r w:rsidR="00243D95">
        <w:rPr>
          <w:rFonts w:eastAsia="標楷體" w:hint="eastAsia"/>
        </w:rPr>
        <w:t>或教官室</w:t>
      </w:r>
      <w:r w:rsidR="00243D95">
        <w:rPr>
          <w:rFonts w:eastAsia="標楷體" w:hint="eastAsia"/>
        </w:rPr>
        <w:t>)</w:t>
      </w:r>
      <w:bookmarkEnd w:id="7"/>
      <w:r w:rsidR="002C6F41" w:rsidRPr="002B25AA">
        <w:rPr>
          <w:rFonts w:eastAsia="標楷體"/>
        </w:rPr>
        <w:t>主辦，每次演練二小時。</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6.4</w:t>
      </w:r>
      <w:r w:rsidR="002C6F41" w:rsidRPr="002B25AA">
        <w:rPr>
          <w:rFonts w:eastAsia="標楷體"/>
        </w:rPr>
        <w:t>.2</w:t>
      </w:r>
      <w:r w:rsidR="002C6F41" w:rsidRPr="002B25AA">
        <w:rPr>
          <w:rFonts w:eastAsia="標楷體"/>
        </w:rPr>
        <w:t>演練計畫包含：演練目的、依據、演練時間、參加演練單位</w:t>
      </w:r>
      <w:r w:rsidR="00342FD9" w:rsidRPr="002B25AA">
        <w:rPr>
          <w:rFonts w:eastAsia="標楷體"/>
        </w:rPr>
        <w:t>、演練模擬狀況及演練過程說明等；演練前十日</w:t>
      </w:r>
      <w:r w:rsidR="00243D95" w:rsidRPr="00243D95">
        <w:rPr>
          <w:rFonts w:eastAsia="標楷體" w:hint="eastAsia"/>
        </w:rPr>
        <w:t>職業安全衛生管理單位</w:t>
      </w:r>
      <w:r w:rsidR="00243D95" w:rsidRPr="00243D95">
        <w:rPr>
          <w:rFonts w:eastAsia="標楷體" w:hint="eastAsia"/>
        </w:rPr>
        <w:t>(</w:t>
      </w:r>
      <w:r w:rsidR="00243D95" w:rsidRPr="00243D95">
        <w:rPr>
          <w:rFonts w:eastAsia="標楷體" w:hint="eastAsia"/>
        </w:rPr>
        <w:t>或人員</w:t>
      </w:r>
      <w:r w:rsidR="00243D95" w:rsidRPr="00243D95">
        <w:rPr>
          <w:rFonts w:eastAsia="標楷體" w:hint="eastAsia"/>
        </w:rPr>
        <w:t>)</w:t>
      </w:r>
      <w:r w:rsidR="00243D95" w:rsidRPr="00243D95">
        <w:rPr>
          <w:rFonts w:eastAsia="標楷體" w:hint="eastAsia"/>
        </w:rPr>
        <w:t>偕同校安中心</w:t>
      </w:r>
      <w:r w:rsidR="00243D95" w:rsidRPr="00243D95">
        <w:rPr>
          <w:rFonts w:eastAsia="標楷體" w:hint="eastAsia"/>
        </w:rPr>
        <w:t>(</w:t>
      </w:r>
      <w:r w:rsidR="00243D95" w:rsidRPr="00243D95">
        <w:rPr>
          <w:rFonts w:eastAsia="標楷體" w:hint="eastAsia"/>
        </w:rPr>
        <w:t>或教官室</w:t>
      </w:r>
      <w:r w:rsidR="00243D95" w:rsidRPr="00243D95">
        <w:rPr>
          <w:rFonts w:eastAsia="標楷體" w:hint="eastAsia"/>
        </w:rPr>
        <w:t>)</w:t>
      </w:r>
      <w:r w:rsidR="00342FD9" w:rsidRPr="002B25AA">
        <w:rPr>
          <w:rFonts w:eastAsia="標楷體" w:hint="eastAsia"/>
        </w:rPr>
        <w:t>應</w:t>
      </w:r>
      <w:r w:rsidR="002C6F41" w:rsidRPr="002B25AA">
        <w:rPr>
          <w:rFonts w:eastAsia="標楷體"/>
        </w:rPr>
        <w:t>將演練計畫說明呈報</w:t>
      </w:r>
      <w:r w:rsidR="007157C8" w:rsidRPr="002B25AA">
        <w:rPr>
          <w:rFonts w:eastAsia="標楷體"/>
        </w:rPr>
        <w:t>校長</w:t>
      </w:r>
      <w:r w:rsidR="002C6F41" w:rsidRPr="002B25AA">
        <w:rPr>
          <w:rFonts w:eastAsia="標楷體"/>
        </w:rPr>
        <w:t>核准，依演練計畫實施演練。</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6.4</w:t>
      </w:r>
      <w:r w:rsidR="002C6F41" w:rsidRPr="002B25AA">
        <w:rPr>
          <w:rFonts w:eastAsia="標楷體"/>
        </w:rPr>
        <w:t xml:space="preserve">.3 </w:t>
      </w:r>
      <w:r w:rsidR="002C6F41" w:rsidRPr="002B25AA">
        <w:rPr>
          <w:rFonts w:eastAsia="標楷體"/>
        </w:rPr>
        <w:t>參與演練人員包含承</w:t>
      </w:r>
      <w:r w:rsidR="00243D95">
        <w:rPr>
          <w:rFonts w:eastAsia="標楷體" w:hint="eastAsia"/>
        </w:rPr>
        <w:t>攬</w:t>
      </w:r>
      <w:r w:rsidR="002C6F41" w:rsidRPr="002B25AA">
        <w:rPr>
          <w:rFonts w:eastAsia="標楷體"/>
        </w:rPr>
        <w:t>商及進入</w:t>
      </w:r>
      <w:r w:rsidR="00C577FC" w:rsidRPr="002B25AA">
        <w:rPr>
          <w:rFonts w:eastAsia="標楷體"/>
        </w:rPr>
        <w:t>校內</w:t>
      </w:r>
      <w:r w:rsidR="002C6F41" w:rsidRPr="002B25AA">
        <w:rPr>
          <w:rFonts w:eastAsia="標楷體"/>
        </w:rPr>
        <w:t>之訪客。</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t>6.4</w:t>
      </w:r>
      <w:r w:rsidR="002C6F41" w:rsidRPr="002B25AA">
        <w:rPr>
          <w:rFonts w:eastAsia="標楷體"/>
        </w:rPr>
        <w:t xml:space="preserve">.4 </w:t>
      </w:r>
      <w:r w:rsidR="002C6F41" w:rsidRPr="002B25AA">
        <w:rPr>
          <w:rFonts w:eastAsia="標楷體"/>
        </w:rPr>
        <w:t>演練結果進行檢討並由</w:t>
      </w:r>
      <w:r w:rsidR="00C577FC" w:rsidRPr="002B25AA">
        <w:rPr>
          <w:rFonts w:eastAsia="標楷體"/>
        </w:rPr>
        <w:t>職業安全衛生中心</w:t>
      </w:r>
      <w:r w:rsidR="002C6F41" w:rsidRPr="002B25AA">
        <w:rPr>
          <w:rFonts w:eastAsia="標楷體"/>
        </w:rPr>
        <w:t>作成記錄呈報</w:t>
      </w:r>
      <w:r w:rsidR="007157C8" w:rsidRPr="002B25AA">
        <w:rPr>
          <w:rFonts w:eastAsia="標楷體"/>
        </w:rPr>
        <w:t>校長</w:t>
      </w:r>
      <w:r w:rsidR="002C6F41" w:rsidRPr="002B25AA">
        <w:rPr>
          <w:rFonts w:eastAsia="標楷體"/>
        </w:rPr>
        <w:t>，以作為修正緊急應變參考依據。</w:t>
      </w:r>
    </w:p>
    <w:p w:rsidR="002C6F41" w:rsidRPr="002B25AA" w:rsidRDefault="00DF2EC6"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rPr>
        <w:lastRenderedPageBreak/>
        <w:t>6.4</w:t>
      </w:r>
      <w:r w:rsidR="002C6F41" w:rsidRPr="002B25AA">
        <w:rPr>
          <w:rFonts w:eastAsia="標楷體"/>
        </w:rPr>
        <w:t>.5</w:t>
      </w:r>
      <w:r w:rsidR="002C6F41" w:rsidRPr="002B25AA">
        <w:rPr>
          <w:rFonts w:eastAsia="標楷體"/>
        </w:rPr>
        <w:t>職業安全衛生管理單位依據「教育訓練管理程序」安排緊急應變人員接受教育訓練。</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6.</w:t>
      </w:r>
      <w:r w:rsidR="00DF2EC6" w:rsidRPr="002B25AA">
        <w:rPr>
          <w:rFonts w:eastAsia="標楷體" w:hint="eastAsia"/>
          <w:b/>
        </w:rPr>
        <w:t>5</w:t>
      </w:r>
      <w:r w:rsidR="00601555" w:rsidRPr="002B25AA">
        <w:rPr>
          <w:rFonts w:eastAsia="標楷體" w:hint="eastAsia"/>
          <w:b/>
        </w:rPr>
        <w:t xml:space="preserve"> </w:t>
      </w:r>
      <w:r w:rsidRPr="002B25AA">
        <w:rPr>
          <w:rFonts w:eastAsia="標楷體"/>
          <w:b/>
        </w:rPr>
        <w:t>記錄與追蹤</w:t>
      </w:r>
    </w:p>
    <w:p w:rsidR="002C6F41" w:rsidRPr="002B25AA" w:rsidRDefault="00601555"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t>6.</w:t>
      </w:r>
      <w:r w:rsidR="00DF2EC6" w:rsidRPr="002B25AA">
        <w:rPr>
          <w:rFonts w:eastAsia="標楷體" w:hint="eastAsia"/>
        </w:rPr>
        <w:t>5</w:t>
      </w:r>
      <w:r w:rsidRPr="002B25AA">
        <w:rPr>
          <w:rFonts w:eastAsia="標楷體" w:hint="eastAsia"/>
        </w:rPr>
        <w:t xml:space="preserve">.1 </w:t>
      </w:r>
      <w:r w:rsidR="002C6F41" w:rsidRPr="002B25AA">
        <w:rPr>
          <w:rFonts w:eastAsia="標楷體"/>
        </w:rPr>
        <w:t>每年定期或發生緊急事故後需檢討緊急應變計劃的適用性，必要時得修訂內容。</w:t>
      </w:r>
    </w:p>
    <w:p w:rsidR="002C6F41" w:rsidRPr="002B25AA" w:rsidRDefault="00601555" w:rsidP="00727351">
      <w:pPr>
        <w:tabs>
          <w:tab w:val="left" w:pos="1560"/>
        </w:tabs>
        <w:adjustRightInd w:val="0"/>
        <w:spacing w:before="120" w:line="276" w:lineRule="auto"/>
        <w:ind w:leftChars="353" w:left="1454" w:hangingChars="253" w:hanging="607"/>
        <w:textAlignment w:val="baseline"/>
        <w:rPr>
          <w:rFonts w:eastAsia="標楷體"/>
        </w:rPr>
      </w:pPr>
      <w:r w:rsidRPr="002B25AA">
        <w:rPr>
          <w:rFonts w:eastAsia="標楷體" w:hint="eastAsia"/>
        </w:rPr>
        <w:t>6.</w:t>
      </w:r>
      <w:r w:rsidR="00DF2EC6" w:rsidRPr="002B25AA">
        <w:rPr>
          <w:rFonts w:eastAsia="標楷體" w:hint="eastAsia"/>
        </w:rPr>
        <w:t>5</w:t>
      </w:r>
      <w:r w:rsidRPr="002B25AA">
        <w:rPr>
          <w:rFonts w:eastAsia="標楷體" w:hint="eastAsia"/>
        </w:rPr>
        <w:t>.2</w:t>
      </w:r>
      <w:r w:rsidR="002C6F41" w:rsidRPr="002B25AA">
        <w:rPr>
          <w:rFonts w:eastAsia="標楷體"/>
        </w:rPr>
        <w:t>事故發生後，需依「</w:t>
      </w:r>
      <w:r w:rsidR="00ED6B8B" w:rsidRPr="002B25AA">
        <w:rPr>
          <w:rFonts w:eastAsia="標楷體" w:hint="eastAsia"/>
        </w:rPr>
        <w:t>職業災害事故調查及處理辦法</w:t>
      </w:r>
      <w:r w:rsidR="002C6F41" w:rsidRPr="002B25AA">
        <w:rPr>
          <w:rFonts w:eastAsia="標楷體"/>
        </w:rPr>
        <w:t>」</w:t>
      </w:r>
      <w:r w:rsidR="00ED6B8B" w:rsidRPr="002B25AA">
        <w:rPr>
          <w:rFonts w:eastAsia="標楷體" w:hint="eastAsia"/>
        </w:rPr>
        <w:t>（職業安全衛生管理計畫</w:t>
      </w:r>
      <w:r w:rsidR="00ED6B8B" w:rsidRPr="002B25AA">
        <w:rPr>
          <w:rFonts w:eastAsia="標楷體" w:hint="eastAsia"/>
        </w:rPr>
        <w:t xml:space="preserve"> </w:t>
      </w:r>
      <w:r w:rsidR="00ED6B8B" w:rsidRPr="002B25AA">
        <w:rPr>
          <w:rFonts w:eastAsia="標楷體" w:hint="eastAsia"/>
        </w:rPr>
        <w:t>附件十三）</w:t>
      </w:r>
      <w:r w:rsidR="002C6F41" w:rsidRPr="002B25AA">
        <w:rPr>
          <w:rFonts w:eastAsia="標楷體"/>
        </w:rPr>
        <w:t>進行事故調查與後續處置。</w:t>
      </w:r>
    </w:p>
    <w:p w:rsidR="002C6F41" w:rsidRPr="002B25AA" w:rsidRDefault="002C6F41" w:rsidP="00727351">
      <w:pPr>
        <w:pStyle w:val="a5"/>
        <w:adjustRightInd w:val="0"/>
        <w:spacing w:before="120" w:line="276" w:lineRule="auto"/>
        <w:ind w:leftChars="178" w:left="1986" w:hangingChars="649" w:hanging="1559"/>
        <w:textAlignment w:val="baseline"/>
        <w:rPr>
          <w:rFonts w:eastAsia="標楷體"/>
          <w:b/>
        </w:rPr>
      </w:pPr>
      <w:r w:rsidRPr="002B25AA">
        <w:rPr>
          <w:rFonts w:eastAsia="標楷體"/>
          <w:b/>
        </w:rPr>
        <w:t>6.</w:t>
      </w:r>
      <w:r w:rsidR="00DF2EC6" w:rsidRPr="002B25AA">
        <w:rPr>
          <w:rFonts w:eastAsia="標楷體" w:hint="eastAsia"/>
          <w:b/>
        </w:rPr>
        <w:t>6</w:t>
      </w:r>
      <w:r w:rsidRPr="002B25AA">
        <w:rPr>
          <w:rFonts w:eastAsia="標楷體"/>
          <w:b/>
        </w:rPr>
        <w:t xml:space="preserve"> </w:t>
      </w:r>
      <w:r w:rsidRPr="002B25AA">
        <w:rPr>
          <w:rFonts w:eastAsia="標楷體"/>
          <w:b/>
        </w:rPr>
        <w:t>災後復原</w:t>
      </w:r>
    </w:p>
    <w:p w:rsidR="00895DA0" w:rsidRPr="002B25AA" w:rsidRDefault="002C6F41" w:rsidP="00727351">
      <w:pPr>
        <w:adjustRightInd w:val="0"/>
        <w:spacing w:before="120" w:line="276" w:lineRule="auto"/>
        <w:ind w:leftChars="352" w:left="847" w:hangingChars="1" w:hanging="2"/>
        <w:textAlignment w:val="baseline"/>
        <w:rPr>
          <w:rFonts w:eastAsia="標楷體"/>
        </w:rPr>
      </w:pPr>
      <w:r w:rsidRPr="002B25AA">
        <w:rPr>
          <w:rFonts w:eastAsia="標楷體"/>
        </w:rPr>
        <w:t>由</w:t>
      </w:r>
      <w:r w:rsidR="007157C8" w:rsidRPr="002B25AA">
        <w:rPr>
          <w:rFonts w:eastAsia="標楷體"/>
        </w:rPr>
        <w:t>校長</w:t>
      </w:r>
      <w:r w:rsidRPr="002B25AA">
        <w:rPr>
          <w:rFonts w:eastAsia="標楷體"/>
        </w:rPr>
        <w:t>召開災後復原會議，訂定災害復原計畫，各單位依據制定災害復原計畫執行。</w:t>
      </w:r>
    </w:p>
    <w:p w:rsidR="002C6F41" w:rsidRPr="002B25AA" w:rsidRDefault="00895DA0" w:rsidP="0047289A">
      <w:pPr>
        <w:widowControl/>
        <w:spacing w:line="276" w:lineRule="auto"/>
        <w:rPr>
          <w:rFonts w:eastAsia="標楷體"/>
          <w:b/>
          <w:sz w:val="28"/>
          <w:szCs w:val="28"/>
        </w:rPr>
      </w:pPr>
      <w:r w:rsidRPr="002B25AA">
        <w:rPr>
          <w:rFonts w:eastAsia="標楷體"/>
        </w:rPr>
        <w:br w:type="page"/>
      </w:r>
      <w:r w:rsidRPr="002B25AA">
        <w:rPr>
          <w:rFonts w:eastAsia="標楷體"/>
          <w:b/>
          <w:sz w:val="28"/>
          <w:szCs w:val="28"/>
        </w:rPr>
        <w:lastRenderedPageBreak/>
        <w:t>附表</w:t>
      </w:r>
      <w:r w:rsidRPr="002B25AA">
        <w:rPr>
          <w:rFonts w:eastAsia="標楷體"/>
          <w:b/>
          <w:sz w:val="28"/>
          <w:szCs w:val="28"/>
        </w:rPr>
        <w:t xml:space="preserve">1  </w:t>
      </w:r>
      <w:r w:rsidRPr="002B25AA">
        <w:rPr>
          <w:rFonts w:eastAsia="標楷體"/>
          <w:b/>
          <w:sz w:val="28"/>
          <w:szCs w:val="28"/>
        </w:rPr>
        <w:t>化災應變程序與</w:t>
      </w:r>
      <w:bookmarkStart w:id="8" w:name="_Hlk36377151"/>
      <w:r w:rsidRPr="002B25AA">
        <w:rPr>
          <w:rFonts w:eastAsia="標楷體"/>
          <w:b/>
          <w:sz w:val="28"/>
          <w:szCs w:val="28"/>
        </w:rPr>
        <w:t>安全資料表</w:t>
      </w:r>
      <w:bookmarkEnd w:id="8"/>
      <w:r w:rsidR="00243D95">
        <w:rPr>
          <w:rFonts w:eastAsia="標楷體" w:hint="eastAsia"/>
          <w:b/>
          <w:sz w:val="28"/>
          <w:szCs w:val="28"/>
        </w:rPr>
        <w:t>(</w:t>
      </w:r>
      <w:r w:rsidR="00243D95">
        <w:rPr>
          <w:rFonts w:eastAsia="標楷體" w:hint="eastAsia"/>
          <w:b/>
          <w:sz w:val="28"/>
          <w:szCs w:val="28"/>
        </w:rPr>
        <w:t>原稱物質安全資料表</w:t>
      </w:r>
      <w:r w:rsidR="00243D95">
        <w:rPr>
          <w:rFonts w:eastAsia="標楷體" w:hint="eastAsia"/>
          <w:b/>
          <w:sz w:val="28"/>
          <w:szCs w:val="28"/>
        </w:rPr>
        <w:t>)</w:t>
      </w:r>
      <w:r w:rsidRPr="002B25AA">
        <w:rPr>
          <w:rFonts w:eastAsia="標楷體"/>
          <w:b/>
          <w:sz w:val="28"/>
          <w:szCs w:val="28"/>
        </w:rPr>
        <w:t>之對照應用</w:t>
      </w:r>
      <w:r w:rsidR="00243D95" w:rsidRPr="00243D95">
        <w:rPr>
          <w:rFonts w:eastAsia="標楷體" w:hint="eastAsia"/>
          <w:b/>
          <w:sz w:val="28"/>
          <w:szCs w:val="28"/>
          <w:u w:val="single"/>
        </w:rPr>
        <w:t>(</w:t>
      </w:r>
      <w:r w:rsidR="00243D95" w:rsidRPr="00243D95">
        <w:rPr>
          <w:rFonts w:eastAsia="標楷體" w:hint="eastAsia"/>
          <w:b/>
          <w:sz w:val="28"/>
          <w:szCs w:val="28"/>
          <w:u w:val="single"/>
        </w:rPr>
        <w:t>參考例</w:t>
      </w:r>
      <w:r w:rsidR="00243D95" w:rsidRPr="00243D95">
        <w:rPr>
          <w:rFonts w:eastAsia="標楷體" w:hint="eastAsia"/>
          <w:b/>
          <w:sz w:val="28"/>
          <w:szCs w:val="28"/>
          <w:u w:val="single"/>
        </w:rPr>
        <w:t>)</w:t>
      </w:r>
      <w:r w:rsidR="00243D95" w:rsidRPr="002B25AA">
        <w:rPr>
          <w:rFonts w:eastAsia="標楷體"/>
          <w:b/>
          <w:sz w:val="28"/>
          <w:szCs w:val="28"/>
        </w:rPr>
        <w:t xml:space="preserve"> </w:t>
      </w:r>
    </w:p>
    <w:p w:rsidR="00895DA0" w:rsidRPr="002B25AA" w:rsidRDefault="004B7762" w:rsidP="00727351">
      <w:pPr>
        <w:adjustRightInd w:val="0"/>
        <w:spacing w:before="120" w:line="276" w:lineRule="auto"/>
        <w:ind w:left="1"/>
        <w:textAlignment w:val="baseline"/>
        <w:rPr>
          <w:rFonts w:eastAsia="標楷體"/>
          <w:b/>
          <w:sz w:val="28"/>
          <w:szCs w:val="28"/>
        </w:rPr>
      </w:pPr>
      <w:r w:rsidRPr="006441B2">
        <w:rPr>
          <w:rFonts w:eastAsia="標楷體"/>
          <w:b/>
          <w:noProof/>
          <w:sz w:val="28"/>
          <w:szCs w:val="28"/>
        </w:rPr>
        <w:drawing>
          <wp:inline distT="0" distB="0" distL="0" distR="0">
            <wp:extent cx="5989320" cy="8176260"/>
            <wp:effectExtent l="0" t="0" r="0" b="0"/>
            <wp:docPr id="3"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320" cy="8176260"/>
                    </a:xfrm>
                    <a:prstGeom prst="rect">
                      <a:avLst/>
                    </a:prstGeom>
                    <a:noFill/>
                    <a:ln>
                      <a:noFill/>
                    </a:ln>
                  </pic:spPr>
                </pic:pic>
              </a:graphicData>
            </a:graphic>
          </wp:inline>
        </w:drawing>
      </w:r>
    </w:p>
    <w:sectPr w:rsidR="00895DA0" w:rsidRPr="002B25AA" w:rsidSect="00FC7441">
      <w:headerReference w:type="default" r:id="rId12"/>
      <w:footerReference w:type="default" r:id="rId13"/>
      <w:pgSz w:w="11906" w:h="16838"/>
      <w:pgMar w:top="1418" w:right="1134" w:bottom="1418" w:left="992" w:header="425" w:footer="5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243" w:rsidRDefault="00985243" w:rsidP="002C6F41">
      <w:r>
        <w:separator/>
      </w:r>
    </w:p>
  </w:endnote>
  <w:endnote w:type="continuationSeparator" w:id="0">
    <w:p w:rsidR="00985243" w:rsidRDefault="00985243" w:rsidP="002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A8" w:rsidRDefault="007C3C7E" w:rsidP="007C3C7E">
    <w:pPr>
      <w:pStyle w:val="a6"/>
      <w:jc w:val="center"/>
    </w:pPr>
    <w:r w:rsidRPr="009A23C1">
      <w:rPr>
        <w:rFonts w:eastAsia="標楷體"/>
      </w:rPr>
      <w:t>第</w:t>
    </w:r>
    <w:r w:rsidR="00EB4441" w:rsidRPr="009A23C1">
      <w:rPr>
        <w:rFonts w:eastAsia="標楷體"/>
      </w:rPr>
      <w:fldChar w:fldCharType="begin"/>
    </w:r>
    <w:r w:rsidRPr="009A23C1">
      <w:rPr>
        <w:rFonts w:eastAsia="標楷體"/>
      </w:rPr>
      <w:instrText>PAGE   \* MERGEFORMAT</w:instrText>
    </w:r>
    <w:r w:rsidR="00EB4441" w:rsidRPr="009A23C1">
      <w:rPr>
        <w:rFonts w:eastAsia="標楷體"/>
      </w:rPr>
      <w:fldChar w:fldCharType="separate"/>
    </w:r>
    <w:r w:rsidR="001A6E76" w:rsidRPr="001A6E76">
      <w:rPr>
        <w:rFonts w:eastAsia="標楷體"/>
        <w:noProof/>
        <w:lang w:val="zh-TW"/>
      </w:rPr>
      <w:t>10</w:t>
    </w:r>
    <w:r w:rsidR="00EB4441"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1A6E76" w:rsidRPr="001A6E76">
        <w:rPr>
          <w:rFonts w:eastAsia="標楷體"/>
          <w:noProof/>
        </w:rPr>
        <w:t>14</w:t>
      </w:r>
    </w:fldSimple>
    <w:r w:rsidRPr="009A23C1">
      <w:rPr>
        <w:rFonts w:eastAsia="標楷體"/>
      </w:rPr>
      <w:t>頁</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A8" w:rsidRDefault="00EB4441">
    <w:pPr>
      <w:pStyle w:val="a6"/>
      <w:jc w:val="center"/>
    </w:pPr>
    <w:r>
      <w:fldChar w:fldCharType="begin"/>
    </w:r>
    <w:r w:rsidR="00A269A8">
      <w:instrText>PAGE   \* MERGEFORMAT</w:instrText>
    </w:r>
    <w:r>
      <w:fldChar w:fldCharType="separate"/>
    </w:r>
    <w:r w:rsidR="001A6E76" w:rsidRPr="001A6E76">
      <w:rPr>
        <w:noProof/>
        <w:lang w:val="zh-TW"/>
      </w:rPr>
      <w:t>14</w:t>
    </w:r>
    <w:r>
      <w:fldChar w:fldCharType="end"/>
    </w:r>
  </w:p>
  <w:p w:rsidR="00A269A8" w:rsidRDefault="00A269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243" w:rsidRDefault="00985243" w:rsidP="002C6F41">
      <w:r>
        <w:separator/>
      </w:r>
    </w:p>
  </w:footnote>
  <w:footnote w:type="continuationSeparator" w:id="0">
    <w:p w:rsidR="00985243" w:rsidRDefault="00985243" w:rsidP="002C6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A8" w:rsidRPr="002C6F41" w:rsidRDefault="00A269A8">
    <w:pPr>
      <w:pStyle w:val="a3"/>
    </w:pPr>
    <w:r w:rsidRPr="00786124">
      <w:rPr>
        <w:rFonts w:eastAsia="標楷體" w:hint="eastAsia"/>
        <w:b/>
      </w:rPr>
      <w:t>職業安全衛生管理計畫</w:t>
    </w:r>
    <w:r>
      <w:rPr>
        <w:rFonts w:eastAsia="標楷體" w:hint="eastAsia"/>
        <w:b/>
      </w:rPr>
      <w:t xml:space="preserve"> </w:t>
    </w:r>
    <w:r>
      <w:rPr>
        <w:rFonts w:eastAsia="標楷體" w:hint="eastAsia"/>
        <w:b/>
      </w:rPr>
      <w:t>附件十三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48CF"/>
    <w:multiLevelType w:val="hybridMultilevel"/>
    <w:tmpl w:val="C1D467D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FB2202"/>
    <w:multiLevelType w:val="hybridMultilevel"/>
    <w:tmpl w:val="ADC0248C"/>
    <w:lvl w:ilvl="0" w:tplc="04090011">
      <w:start w:val="1"/>
      <w:numFmt w:val="upperLetter"/>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 w15:restartNumberingAfterBreak="0">
    <w:nsid w:val="198E1AC9"/>
    <w:multiLevelType w:val="singleLevel"/>
    <w:tmpl w:val="AB600382"/>
    <w:lvl w:ilvl="0">
      <w:start w:val="1"/>
      <w:numFmt w:val="decimal"/>
      <w:lvlText w:val="%1."/>
      <w:lvlJc w:val="left"/>
      <w:pPr>
        <w:tabs>
          <w:tab w:val="num" w:pos="240"/>
        </w:tabs>
        <w:ind w:left="240" w:hanging="240"/>
      </w:pPr>
      <w:rPr>
        <w:rFonts w:hint="eastAsia"/>
      </w:rPr>
    </w:lvl>
  </w:abstractNum>
  <w:abstractNum w:abstractNumId="3" w15:restartNumberingAfterBreak="0">
    <w:nsid w:val="243671F7"/>
    <w:multiLevelType w:val="hybridMultilevel"/>
    <w:tmpl w:val="2B7CC0EE"/>
    <w:lvl w:ilvl="0" w:tplc="04090011">
      <w:start w:val="1"/>
      <w:numFmt w:val="upperLetter"/>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4" w15:restartNumberingAfterBreak="0">
    <w:nsid w:val="2A1657AA"/>
    <w:multiLevelType w:val="hybridMultilevel"/>
    <w:tmpl w:val="B0264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704543"/>
    <w:multiLevelType w:val="hybridMultilevel"/>
    <w:tmpl w:val="C8D8ACCE"/>
    <w:lvl w:ilvl="0" w:tplc="7CF2E17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7F7CD0"/>
    <w:multiLevelType w:val="hybridMultilevel"/>
    <w:tmpl w:val="71CE8178"/>
    <w:lvl w:ilvl="0" w:tplc="B11E7E4A">
      <w:start w:val="3"/>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D64B1"/>
    <w:multiLevelType w:val="hybridMultilevel"/>
    <w:tmpl w:val="49687F4C"/>
    <w:lvl w:ilvl="0" w:tplc="F71A3352">
      <w:start w:val="1"/>
      <w:numFmt w:val="decimalFullWidth"/>
      <w:lvlText w:val="（%1）"/>
      <w:lvlJc w:val="left"/>
      <w:pPr>
        <w:tabs>
          <w:tab w:val="num" w:pos="1830"/>
        </w:tabs>
        <w:ind w:left="1830"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6444F1"/>
    <w:multiLevelType w:val="hybridMultilevel"/>
    <w:tmpl w:val="2B7CC0EE"/>
    <w:lvl w:ilvl="0" w:tplc="04090011">
      <w:start w:val="1"/>
      <w:numFmt w:val="upperLetter"/>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40C221D9"/>
    <w:multiLevelType w:val="hybridMultilevel"/>
    <w:tmpl w:val="41909A56"/>
    <w:lvl w:ilvl="0" w:tplc="A9468BC4">
      <w:start w:val="1"/>
      <w:numFmt w:val="decimalFullWidth"/>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F254D"/>
    <w:multiLevelType w:val="hybridMultilevel"/>
    <w:tmpl w:val="0D6C4E4C"/>
    <w:lvl w:ilvl="0" w:tplc="04090011">
      <w:start w:val="1"/>
      <w:numFmt w:val="upperLetter"/>
      <w:lvlText w:val="%1."/>
      <w:lvlJc w:val="left"/>
      <w:pPr>
        <w:ind w:left="480" w:hanging="480"/>
      </w:pPr>
    </w:lvl>
    <w:lvl w:ilvl="1" w:tplc="4A70F8B0">
      <w:start w:val="1"/>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25386E"/>
    <w:multiLevelType w:val="hybridMultilevel"/>
    <w:tmpl w:val="58D65ECA"/>
    <w:lvl w:ilvl="0" w:tplc="341C85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334BEE"/>
    <w:multiLevelType w:val="hybridMultilevel"/>
    <w:tmpl w:val="8F4CD7A2"/>
    <w:lvl w:ilvl="0" w:tplc="D022281E">
      <w:start w:val="1"/>
      <w:numFmt w:val="decimal"/>
      <w:lvlText w:val="%1、"/>
      <w:lvlJc w:val="left"/>
      <w:pPr>
        <w:ind w:left="1211"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AEB2AB9"/>
    <w:multiLevelType w:val="hybridMultilevel"/>
    <w:tmpl w:val="76B6AB82"/>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F35F0E"/>
    <w:multiLevelType w:val="hybridMultilevel"/>
    <w:tmpl w:val="C624EA20"/>
    <w:lvl w:ilvl="0" w:tplc="04090017">
      <w:start w:val="1"/>
      <w:numFmt w:val="ideographLegalTradition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7D503D"/>
    <w:multiLevelType w:val="hybridMultilevel"/>
    <w:tmpl w:val="EDE29B9A"/>
    <w:lvl w:ilvl="0" w:tplc="04090011">
      <w:start w:val="1"/>
      <w:numFmt w:val="upperLetter"/>
      <w:lvlText w:val="%1."/>
      <w:lvlJc w:val="left"/>
      <w:pPr>
        <w:tabs>
          <w:tab w:val="num" w:pos="1830"/>
        </w:tabs>
        <w:ind w:left="1830"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B1D4D66"/>
    <w:multiLevelType w:val="singleLevel"/>
    <w:tmpl w:val="F71A3352"/>
    <w:lvl w:ilvl="0">
      <w:start w:val="1"/>
      <w:numFmt w:val="decimalFullWidth"/>
      <w:lvlText w:val="（%1）"/>
      <w:lvlJc w:val="left"/>
      <w:pPr>
        <w:tabs>
          <w:tab w:val="num" w:pos="1830"/>
        </w:tabs>
        <w:ind w:left="1830" w:hanging="855"/>
      </w:pPr>
      <w:rPr>
        <w:rFonts w:hint="eastAsia"/>
      </w:rPr>
    </w:lvl>
  </w:abstractNum>
  <w:num w:numId="1">
    <w:abstractNumId w:val="2"/>
  </w:num>
  <w:num w:numId="2">
    <w:abstractNumId w:val="11"/>
  </w:num>
  <w:num w:numId="3">
    <w:abstractNumId w:val="12"/>
  </w:num>
  <w:num w:numId="4">
    <w:abstractNumId w:val="4"/>
  </w:num>
  <w:num w:numId="5">
    <w:abstractNumId w:val="5"/>
  </w:num>
  <w:num w:numId="6">
    <w:abstractNumId w:val="14"/>
  </w:num>
  <w:num w:numId="7">
    <w:abstractNumId w:val="16"/>
  </w:num>
  <w:num w:numId="8">
    <w:abstractNumId w:val="7"/>
  </w:num>
  <w:num w:numId="9">
    <w:abstractNumId w:val="0"/>
  </w:num>
  <w:num w:numId="10">
    <w:abstractNumId w:val="9"/>
  </w:num>
  <w:num w:numId="11">
    <w:abstractNumId w:val="10"/>
  </w:num>
  <w:num w:numId="12">
    <w:abstractNumId w:val="15"/>
  </w:num>
  <w:num w:numId="13">
    <w:abstractNumId w:val="13"/>
  </w:num>
  <w:num w:numId="14">
    <w:abstractNumId w:val="1"/>
  </w:num>
  <w:num w:numId="15">
    <w:abstractNumId w:val="8"/>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41"/>
    <w:rsid w:val="000E21F8"/>
    <w:rsid w:val="001077D2"/>
    <w:rsid w:val="00120BC4"/>
    <w:rsid w:val="00132858"/>
    <w:rsid w:val="00141392"/>
    <w:rsid w:val="00153E6E"/>
    <w:rsid w:val="00167B34"/>
    <w:rsid w:val="00176208"/>
    <w:rsid w:val="001A6E76"/>
    <w:rsid w:val="001C3A00"/>
    <w:rsid w:val="001C48A4"/>
    <w:rsid w:val="001D1FB1"/>
    <w:rsid w:val="001E0C0F"/>
    <w:rsid w:val="001F1301"/>
    <w:rsid w:val="002255C3"/>
    <w:rsid w:val="00226367"/>
    <w:rsid w:val="00243D95"/>
    <w:rsid w:val="00252B73"/>
    <w:rsid w:val="00254EE6"/>
    <w:rsid w:val="002A6CB3"/>
    <w:rsid w:val="002B25AA"/>
    <w:rsid w:val="002C6F41"/>
    <w:rsid w:val="002D1F5E"/>
    <w:rsid w:val="002E23C5"/>
    <w:rsid w:val="002E4336"/>
    <w:rsid w:val="003113C7"/>
    <w:rsid w:val="00317FD7"/>
    <w:rsid w:val="00322B3B"/>
    <w:rsid w:val="00324D6A"/>
    <w:rsid w:val="00342FD9"/>
    <w:rsid w:val="0035594B"/>
    <w:rsid w:val="00380D0C"/>
    <w:rsid w:val="00394F77"/>
    <w:rsid w:val="003970E5"/>
    <w:rsid w:val="003B7E59"/>
    <w:rsid w:val="003C253F"/>
    <w:rsid w:val="003C77C5"/>
    <w:rsid w:val="003E2BB5"/>
    <w:rsid w:val="004227EA"/>
    <w:rsid w:val="00463428"/>
    <w:rsid w:val="0047289A"/>
    <w:rsid w:val="00485CBA"/>
    <w:rsid w:val="00495F03"/>
    <w:rsid w:val="004A6F5B"/>
    <w:rsid w:val="004B7762"/>
    <w:rsid w:val="00505F55"/>
    <w:rsid w:val="005377DB"/>
    <w:rsid w:val="00544534"/>
    <w:rsid w:val="00553E87"/>
    <w:rsid w:val="00561738"/>
    <w:rsid w:val="0056316E"/>
    <w:rsid w:val="005713F9"/>
    <w:rsid w:val="00580B23"/>
    <w:rsid w:val="005833EC"/>
    <w:rsid w:val="00585973"/>
    <w:rsid w:val="005C5336"/>
    <w:rsid w:val="005D68F2"/>
    <w:rsid w:val="005E706F"/>
    <w:rsid w:val="005F50DD"/>
    <w:rsid w:val="00601555"/>
    <w:rsid w:val="0061556B"/>
    <w:rsid w:val="00626E8A"/>
    <w:rsid w:val="00637ACC"/>
    <w:rsid w:val="006441B2"/>
    <w:rsid w:val="006539A7"/>
    <w:rsid w:val="00656AA2"/>
    <w:rsid w:val="00694EBF"/>
    <w:rsid w:val="006E1085"/>
    <w:rsid w:val="007157C8"/>
    <w:rsid w:val="0071610B"/>
    <w:rsid w:val="00727351"/>
    <w:rsid w:val="00746B5F"/>
    <w:rsid w:val="00773FAF"/>
    <w:rsid w:val="0079589A"/>
    <w:rsid w:val="007C3C7E"/>
    <w:rsid w:val="007E111F"/>
    <w:rsid w:val="007F2E65"/>
    <w:rsid w:val="00817165"/>
    <w:rsid w:val="00823085"/>
    <w:rsid w:val="008406DE"/>
    <w:rsid w:val="008578EE"/>
    <w:rsid w:val="00894D0A"/>
    <w:rsid w:val="00895DA0"/>
    <w:rsid w:val="008A05AA"/>
    <w:rsid w:val="008A3967"/>
    <w:rsid w:val="008C52E6"/>
    <w:rsid w:val="008D4D9B"/>
    <w:rsid w:val="0090735B"/>
    <w:rsid w:val="00924D13"/>
    <w:rsid w:val="00937243"/>
    <w:rsid w:val="00945011"/>
    <w:rsid w:val="00966DFE"/>
    <w:rsid w:val="00985243"/>
    <w:rsid w:val="009A5AF0"/>
    <w:rsid w:val="009C21EC"/>
    <w:rsid w:val="009C4A06"/>
    <w:rsid w:val="009C6CE8"/>
    <w:rsid w:val="009D3002"/>
    <w:rsid w:val="009E23BD"/>
    <w:rsid w:val="009E546D"/>
    <w:rsid w:val="00A16E6B"/>
    <w:rsid w:val="00A24597"/>
    <w:rsid w:val="00A269A8"/>
    <w:rsid w:val="00A43157"/>
    <w:rsid w:val="00A601A7"/>
    <w:rsid w:val="00AE3F6F"/>
    <w:rsid w:val="00B349E4"/>
    <w:rsid w:val="00B34E37"/>
    <w:rsid w:val="00B41EAE"/>
    <w:rsid w:val="00B562AC"/>
    <w:rsid w:val="00B60E9F"/>
    <w:rsid w:val="00B658AD"/>
    <w:rsid w:val="00B67728"/>
    <w:rsid w:val="00BA64E7"/>
    <w:rsid w:val="00BD7476"/>
    <w:rsid w:val="00BE3570"/>
    <w:rsid w:val="00C24673"/>
    <w:rsid w:val="00C577FC"/>
    <w:rsid w:val="00C7108D"/>
    <w:rsid w:val="00D454F5"/>
    <w:rsid w:val="00D52898"/>
    <w:rsid w:val="00D61EDE"/>
    <w:rsid w:val="00DA385F"/>
    <w:rsid w:val="00DB0F1B"/>
    <w:rsid w:val="00DF2EC6"/>
    <w:rsid w:val="00E160F4"/>
    <w:rsid w:val="00E30289"/>
    <w:rsid w:val="00E6702A"/>
    <w:rsid w:val="00E7300E"/>
    <w:rsid w:val="00E824E4"/>
    <w:rsid w:val="00E95F5D"/>
    <w:rsid w:val="00EB0973"/>
    <w:rsid w:val="00EB4441"/>
    <w:rsid w:val="00ED6B8B"/>
    <w:rsid w:val="00ED7934"/>
    <w:rsid w:val="00F004F6"/>
    <w:rsid w:val="00F14323"/>
    <w:rsid w:val="00F41E72"/>
    <w:rsid w:val="00F640AC"/>
    <w:rsid w:val="00F935B5"/>
    <w:rsid w:val="00F95E84"/>
    <w:rsid w:val="00FB27D4"/>
    <w:rsid w:val="00FC7441"/>
    <w:rsid w:val="00FD3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46346"/>
  <w15:chartTrackingRefBased/>
  <w15:docId w15:val="{F6927643-CD49-46F7-B038-DC3F2014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F4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F41"/>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2C6F41"/>
    <w:rPr>
      <w:rFonts w:ascii="Times New Roman" w:eastAsia="新細明體" w:hAnsi="Times New Roman" w:cs="Times New Roman"/>
      <w:sz w:val="20"/>
      <w:szCs w:val="20"/>
    </w:rPr>
  </w:style>
  <w:style w:type="paragraph" w:styleId="a5">
    <w:name w:val="List Paragraph"/>
    <w:basedOn w:val="a"/>
    <w:uiPriority w:val="34"/>
    <w:qFormat/>
    <w:rsid w:val="002C6F41"/>
    <w:pPr>
      <w:ind w:leftChars="200" w:left="480"/>
    </w:pPr>
  </w:style>
  <w:style w:type="table" w:styleId="3D3">
    <w:name w:val="Table 3D effects 3"/>
    <w:basedOn w:val="a1"/>
    <w:rsid w:val="002C6F41"/>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6">
    <w:name w:val="footer"/>
    <w:basedOn w:val="a"/>
    <w:link w:val="a7"/>
    <w:uiPriority w:val="99"/>
    <w:unhideWhenUsed/>
    <w:rsid w:val="002C6F41"/>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2C6F41"/>
    <w:rPr>
      <w:rFonts w:ascii="Times New Roman" w:eastAsia="新細明體" w:hAnsi="Times New Roman" w:cs="Times New Roman"/>
      <w:sz w:val="20"/>
      <w:szCs w:val="20"/>
    </w:rPr>
  </w:style>
  <w:style w:type="table" w:styleId="a8">
    <w:name w:val="Table Grid"/>
    <w:basedOn w:val="a1"/>
    <w:uiPriority w:val="59"/>
    <w:rsid w:val="00397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4D0A"/>
    <w:pPr>
      <w:widowControl/>
      <w:spacing w:before="100" w:beforeAutospacing="1" w:after="100" w:afterAutospacing="1"/>
    </w:pPr>
    <w:rPr>
      <w:rFonts w:ascii="新細明體" w:hAnsi="新細明體" w:cs="新細明體"/>
      <w:kern w:val="0"/>
    </w:rPr>
  </w:style>
  <w:style w:type="paragraph" w:styleId="a9">
    <w:name w:val="Balloon Text"/>
    <w:basedOn w:val="a"/>
    <w:link w:val="aa"/>
    <w:uiPriority w:val="99"/>
    <w:semiHidden/>
    <w:unhideWhenUsed/>
    <w:rsid w:val="008406DE"/>
    <w:rPr>
      <w:rFonts w:ascii="Cambria" w:hAnsi="Cambria"/>
      <w:kern w:val="0"/>
      <w:sz w:val="18"/>
      <w:szCs w:val="18"/>
      <w:lang w:val="x-none" w:eastAsia="x-none"/>
    </w:rPr>
  </w:style>
  <w:style w:type="character" w:customStyle="1" w:styleId="aa">
    <w:name w:val="註解方塊文字 字元"/>
    <w:link w:val="a9"/>
    <w:uiPriority w:val="99"/>
    <w:semiHidden/>
    <w:rsid w:val="008406DE"/>
    <w:rPr>
      <w:rFonts w:ascii="Cambria" w:eastAsia="新細明體" w:hAnsi="Cambria" w:cs="Times New Roman"/>
      <w:sz w:val="18"/>
      <w:szCs w:val="18"/>
    </w:rPr>
  </w:style>
  <w:style w:type="character" w:styleId="ab">
    <w:name w:val="annotation reference"/>
    <w:uiPriority w:val="99"/>
    <w:semiHidden/>
    <w:unhideWhenUsed/>
    <w:rsid w:val="00342FD9"/>
    <w:rPr>
      <w:sz w:val="18"/>
      <w:szCs w:val="18"/>
    </w:rPr>
  </w:style>
  <w:style w:type="paragraph" w:styleId="ac">
    <w:name w:val="annotation text"/>
    <w:basedOn w:val="a"/>
    <w:link w:val="ad"/>
    <w:uiPriority w:val="99"/>
    <w:semiHidden/>
    <w:unhideWhenUsed/>
    <w:rsid w:val="00342FD9"/>
    <w:rPr>
      <w:kern w:val="0"/>
      <w:sz w:val="20"/>
      <w:lang w:val="x-none" w:eastAsia="x-none"/>
    </w:rPr>
  </w:style>
  <w:style w:type="character" w:customStyle="1" w:styleId="ad">
    <w:name w:val="註解文字 字元"/>
    <w:link w:val="ac"/>
    <w:uiPriority w:val="99"/>
    <w:semiHidden/>
    <w:rsid w:val="00342FD9"/>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342FD9"/>
    <w:rPr>
      <w:b/>
      <w:bCs/>
    </w:rPr>
  </w:style>
  <w:style w:type="character" w:customStyle="1" w:styleId="af">
    <w:name w:val="註解主旨 字元"/>
    <w:link w:val="ae"/>
    <w:uiPriority w:val="99"/>
    <w:semiHidden/>
    <w:rsid w:val="00342FD9"/>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47C7-0919-43D9-9D13-14952C78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698</Words>
  <Characters>3981</Characters>
  <Application>Microsoft Office Word</Application>
  <DocSecurity>0</DocSecurity>
  <Lines>33</Lines>
  <Paragraphs>9</Paragraphs>
  <ScaleCrop>false</ScaleCrop>
  <Company>HOME</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admin</cp:lastModifiedBy>
  <cp:revision>5</cp:revision>
  <cp:lastPrinted>2017-03-13T07:56:00Z</cp:lastPrinted>
  <dcterms:created xsi:type="dcterms:W3CDTF">2020-10-08T00:38:00Z</dcterms:created>
  <dcterms:modified xsi:type="dcterms:W3CDTF">2020-10-24T03:58:00Z</dcterms:modified>
</cp:coreProperties>
</file>